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5CDC9" w14:textId="77777777" w:rsidR="00094207" w:rsidRDefault="002527D2" w:rsidP="00A0337C">
      <w:pPr>
        <w:ind w:left="384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94080" behindDoc="0" locked="0" layoutInCell="1" allowOverlap="1" wp14:anchorId="6AC9D8D5" wp14:editId="5C90416A">
            <wp:simplePos x="0" y="0"/>
            <wp:positionH relativeFrom="margin">
              <wp:posOffset>1997694</wp:posOffset>
            </wp:positionH>
            <wp:positionV relativeFrom="margin">
              <wp:posOffset>-7746</wp:posOffset>
            </wp:positionV>
            <wp:extent cx="1307785" cy="1826281"/>
            <wp:effectExtent l="0" t="0" r="698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35883" r="88499" b="19765"/>
                    <a:stretch>
                      <a:fillRect/>
                    </a:stretch>
                  </pic:blipFill>
                  <pic:spPr bwMode="auto">
                    <a:xfrm>
                      <a:off x="0" y="0"/>
                      <a:ext cx="1307785" cy="182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67F7" w14:textId="77777777" w:rsidR="00C43BE8" w:rsidRDefault="00C43BE8" w:rsidP="00AA7DC0">
      <w:pPr>
        <w:ind w:left="3848"/>
        <w:rPr>
          <w:rFonts w:ascii="Times New Roman" w:eastAsia="Times New Roman" w:hAnsi="Times New Roman" w:cs="Times New Roman"/>
          <w:sz w:val="20"/>
          <w:szCs w:val="20"/>
        </w:rPr>
      </w:pPr>
    </w:p>
    <w:p w14:paraId="1B8567AB" w14:textId="77777777" w:rsidR="008C298E" w:rsidRDefault="008C298E">
      <w:pPr>
        <w:ind w:left="3848"/>
        <w:rPr>
          <w:rFonts w:ascii="Times New Roman" w:eastAsia="Times New Roman" w:hAnsi="Times New Roman" w:cs="Times New Roman"/>
          <w:sz w:val="20"/>
          <w:szCs w:val="20"/>
        </w:rPr>
      </w:pPr>
    </w:p>
    <w:p w14:paraId="67E6C50A" w14:textId="77777777" w:rsidR="008C298E" w:rsidRDefault="008C298E">
      <w:pPr>
        <w:rPr>
          <w:rFonts w:ascii="Times New Roman" w:eastAsia="Times New Roman" w:hAnsi="Times New Roman" w:cs="Times New Roman"/>
          <w:sz w:val="20"/>
          <w:szCs w:val="20"/>
        </w:rPr>
      </w:pPr>
    </w:p>
    <w:p w14:paraId="1B21FA22" w14:textId="77777777" w:rsidR="008C298E" w:rsidRDefault="008C298E">
      <w:pPr>
        <w:rPr>
          <w:rFonts w:ascii="Times New Roman" w:eastAsia="Times New Roman" w:hAnsi="Times New Roman" w:cs="Times New Roman"/>
          <w:sz w:val="20"/>
          <w:szCs w:val="20"/>
        </w:rPr>
      </w:pPr>
    </w:p>
    <w:p w14:paraId="0185BA9B" w14:textId="77777777" w:rsidR="008C298E" w:rsidRDefault="008C298E">
      <w:pPr>
        <w:rPr>
          <w:rFonts w:ascii="Times New Roman" w:eastAsia="Times New Roman" w:hAnsi="Times New Roman" w:cs="Times New Roman"/>
          <w:sz w:val="20"/>
          <w:szCs w:val="20"/>
        </w:rPr>
      </w:pPr>
    </w:p>
    <w:p w14:paraId="02546E08" w14:textId="77777777" w:rsidR="00A0337C" w:rsidRDefault="00A0337C" w:rsidP="00644C5F">
      <w:pPr>
        <w:jc w:val="center"/>
        <w:rPr>
          <w:rFonts w:ascii="Times New Roman" w:eastAsia="Times New Roman" w:hAnsi="Times New Roman" w:cs="Times New Roman"/>
          <w:sz w:val="40"/>
          <w:szCs w:val="40"/>
        </w:rPr>
      </w:pPr>
    </w:p>
    <w:p w14:paraId="7C0DD257" w14:textId="77777777" w:rsidR="00A0337C" w:rsidRDefault="00A0337C" w:rsidP="00644C5F">
      <w:pPr>
        <w:jc w:val="center"/>
        <w:rPr>
          <w:rFonts w:ascii="Times New Roman" w:eastAsia="Times New Roman" w:hAnsi="Times New Roman" w:cs="Times New Roman"/>
          <w:sz w:val="40"/>
          <w:szCs w:val="40"/>
        </w:rPr>
      </w:pPr>
    </w:p>
    <w:p w14:paraId="394B4A1A" w14:textId="77777777" w:rsidR="00A0337C" w:rsidRDefault="00A0337C" w:rsidP="00644C5F">
      <w:pPr>
        <w:jc w:val="center"/>
        <w:rPr>
          <w:rFonts w:ascii="Times New Roman" w:eastAsia="Times New Roman" w:hAnsi="Times New Roman" w:cs="Times New Roman"/>
          <w:sz w:val="40"/>
          <w:szCs w:val="40"/>
        </w:rPr>
      </w:pPr>
    </w:p>
    <w:p w14:paraId="1866A7BB" w14:textId="77777777" w:rsidR="00A0337C" w:rsidRDefault="00A0337C" w:rsidP="00644C5F">
      <w:pPr>
        <w:jc w:val="center"/>
        <w:rPr>
          <w:rFonts w:ascii="Times New Roman" w:eastAsia="Times New Roman" w:hAnsi="Times New Roman" w:cs="Times New Roman"/>
          <w:sz w:val="40"/>
          <w:szCs w:val="40"/>
        </w:rPr>
      </w:pPr>
    </w:p>
    <w:p w14:paraId="353D7412" w14:textId="77777777" w:rsidR="00A0337C" w:rsidRPr="00A0337C" w:rsidRDefault="00A0337C" w:rsidP="00644C5F">
      <w:pPr>
        <w:jc w:val="center"/>
        <w:rPr>
          <w:rFonts w:ascii="Baskerville Old Face" w:eastAsia="Times New Roman" w:hAnsi="Baskerville Old Face" w:cs="Times New Roman"/>
          <w:sz w:val="40"/>
          <w:szCs w:val="40"/>
        </w:rPr>
      </w:pPr>
      <w:bookmarkStart w:id="0" w:name="_Hlk505091740"/>
      <w:r w:rsidRPr="00A0337C">
        <w:rPr>
          <w:rFonts w:ascii="Baskerville Old Face" w:eastAsia="Times New Roman" w:hAnsi="Baskerville Old Face" w:cs="Times New Roman"/>
          <w:sz w:val="40"/>
          <w:szCs w:val="40"/>
        </w:rPr>
        <w:t>SETTING THE STANDARD BARBERING AND NATURAL HAIR ACADEMY, INC</w:t>
      </w:r>
    </w:p>
    <w:bookmarkEnd w:id="0"/>
    <w:p w14:paraId="119AA6CA" w14:textId="77777777" w:rsidR="00A0337C" w:rsidRDefault="00A0337C" w:rsidP="00644C5F">
      <w:pPr>
        <w:jc w:val="center"/>
        <w:rPr>
          <w:rFonts w:ascii="Times New Roman" w:eastAsia="Times New Roman" w:hAnsi="Times New Roman" w:cs="Times New Roman"/>
          <w:sz w:val="40"/>
          <w:szCs w:val="40"/>
        </w:rPr>
      </w:pPr>
    </w:p>
    <w:p w14:paraId="74FD5B76" w14:textId="77777777" w:rsidR="008C298E" w:rsidRDefault="008C298E" w:rsidP="00644C5F">
      <w:pPr>
        <w:jc w:val="center"/>
        <w:rPr>
          <w:rFonts w:ascii="Times New Roman" w:eastAsia="Times New Roman" w:hAnsi="Times New Roman" w:cs="Times New Roman"/>
          <w:sz w:val="40"/>
          <w:szCs w:val="40"/>
        </w:rPr>
      </w:pPr>
    </w:p>
    <w:p w14:paraId="36AAB408" w14:textId="77777777" w:rsidR="00A0337C" w:rsidRPr="00644C5F" w:rsidRDefault="00A0337C" w:rsidP="00644C5F">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OPE ID: 04225900</w:t>
      </w:r>
    </w:p>
    <w:p w14:paraId="4DC95B9D" w14:textId="77777777" w:rsidR="008C298E" w:rsidRDefault="008C298E">
      <w:pPr>
        <w:rPr>
          <w:rFonts w:ascii="Times New Roman" w:eastAsia="Times New Roman" w:hAnsi="Times New Roman" w:cs="Times New Roman"/>
          <w:sz w:val="20"/>
          <w:szCs w:val="20"/>
        </w:rPr>
      </w:pPr>
    </w:p>
    <w:p w14:paraId="40CC8587" w14:textId="77777777" w:rsidR="008C298E" w:rsidRDefault="008C298E">
      <w:pPr>
        <w:spacing w:before="11"/>
        <w:rPr>
          <w:rFonts w:ascii="Times New Roman" w:eastAsia="Times New Roman" w:hAnsi="Times New Roman" w:cs="Times New Roman"/>
          <w:sz w:val="16"/>
          <w:szCs w:val="16"/>
        </w:rPr>
      </w:pPr>
    </w:p>
    <w:p w14:paraId="012B70AD" w14:textId="34670988" w:rsidR="008C298E" w:rsidRDefault="009B39D7" w:rsidP="009B39D7">
      <w:pPr>
        <w:spacing w:before="33"/>
        <w:ind w:left="1481" w:right="1459"/>
        <w:jc w:val="center"/>
        <w:rPr>
          <w:rFonts w:ascii="Times New Roman" w:eastAsia="Times New Roman" w:hAnsi="Times New Roman" w:cs="Times New Roman"/>
          <w:sz w:val="52"/>
          <w:szCs w:val="52"/>
        </w:rPr>
      </w:pPr>
      <w:r>
        <w:rPr>
          <w:rFonts w:ascii="Times New Roman"/>
          <w:sz w:val="52"/>
        </w:rPr>
        <w:t>20</w:t>
      </w:r>
      <w:r w:rsidR="00727BF1">
        <w:rPr>
          <w:rFonts w:ascii="Times New Roman"/>
          <w:sz w:val="52"/>
        </w:rPr>
        <w:t>2</w:t>
      </w:r>
      <w:r w:rsidR="00E2101F">
        <w:rPr>
          <w:rFonts w:ascii="Times New Roman"/>
          <w:sz w:val="52"/>
        </w:rPr>
        <w:t>1</w:t>
      </w:r>
      <w:r>
        <w:rPr>
          <w:rFonts w:ascii="Times New Roman"/>
          <w:sz w:val="52"/>
        </w:rPr>
        <w:t xml:space="preserve"> </w:t>
      </w:r>
      <w:r w:rsidR="00DB6A37">
        <w:rPr>
          <w:rFonts w:ascii="Times New Roman"/>
          <w:sz w:val="52"/>
        </w:rPr>
        <w:t xml:space="preserve">Annual Security Report </w:t>
      </w:r>
    </w:p>
    <w:p w14:paraId="7A8E4E26" w14:textId="77777777" w:rsidR="008C298E" w:rsidRDefault="008C298E">
      <w:pPr>
        <w:rPr>
          <w:rFonts w:ascii="Times New Roman" w:eastAsia="Times New Roman" w:hAnsi="Times New Roman" w:cs="Times New Roman"/>
          <w:sz w:val="20"/>
          <w:szCs w:val="20"/>
        </w:rPr>
      </w:pPr>
    </w:p>
    <w:p w14:paraId="4058F593" w14:textId="77777777" w:rsidR="008C298E" w:rsidRDefault="008C298E">
      <w:pPr>
        <w:rPr>
          <w:rFonts w:ascii="Times New Roman" w:eastAsia="Times New Roman" w:hAnsi="Times New Roman" w:cs="Times New Roman"/>
          <w:sz w:val="20"/>
          <w:szCs w:val="20"/>
        </w:rPr>
      </w:pPr>
    </w:p>
    <w:p w14:paraId="2FD1F1D4" w14:textId="77777777" w:rsidR="008C298E" w:rsidRDefault="008C298E">
      <w:pPr>
        <w:spacing w:before="8"/>
        <w:rPr>
          <w:rFonts w:ascii="Times New Roman" w:eastAsia="Times New Roman" w:hAnsi="Times New Roman" w:cs="Times New Roman"/>
          <w:sz w:val="12"/>
          <w:szCs w:val="12"/>
        </w:rPr>
      </w:pPr>
    </w:p>
    <w:p w14:paraId="24371B4C" w14:textId="77777777" w:rsidR="008C298E" w:rsidRDefault="008C298E" w:rsidP="00A0337C">
      <w:pPr>
        <w:ind w:left="2907"/>
        <w:jc w:val="center"/>
        <w:rPr>
          <w:rFonts w:ascii="Times New Roman" w:eastAsia="Times New Roman" w:hAnsi="Times New Roman" w:cs="Times New Roman"/>
          <w:sz w:val="20"/>
          <w:szCs w:val="20"/>
        </w:rPr>
      </w:pPr>
    </w:p>
    <w:p w14:paraId="711EFECF" w14:textId="77777777" w:rsidR="008C298E" w:rsidRDefault="008C298E">
      <w:pPr>
        <w:rPr>
          <w:rFonts w:ascii="Times New Roman" w:eastAsia="Times New Roman" w:hAnsi="Times New Roman" w:cs="Times New Roman"/>
          <w:sz w:val="20"/>
          <w:szCs w:val="20"/>
        </w:rPr>
      </w:pPr>
    </w:p>
    <w:p w14:paraId="4D2240FC" w14:textId="77777777" w:rsidR="008C298E" w:rsidRDefault="008C298E">
      <w:pPr>
        <w:spacing w:before="4"/>
        <w:rPr>
          <w:rFonts w:ascii="Times New Roman" w:eastAsia="Times New Roman" w:hAnsi="Times New Roman" w:cs="Times New Roman"/>
          <w:sz w:val="27"/>
          <w:szCs w:val="27"/>
        </w:rPr>
      </w:pPr>
    </w:p>
    <w:p w14:paraId="3623F211" w14:textId="77777777" w:rsidR="008C298E" w:rsidRDefault="008C298E">
      <w:pPr>
        <w:jc w:val="center"/>
        <w:rPr>
          <w:rFonts w:ascii="Times New Roman" w:eastAsia="Times New Roman" w:hAnsi="Times New Roman" w:cs="Times New Roman"/>
          <w:sz w:val="52"/>
          <w:szCs w:val="52"/>
        </w:rPr>
        <w:sectPr w:rsidR="008C298E" w:rsidSect="00C15A2A">
          <w:footerReference w:type="first" r:id="rId9"/>
          <w:type w:val="continuous"/>
          <w:pgSz w:w="12240" w:h="15840"/>
          <w:pgMar w:top="144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C0A4CF2" w14:textId="77777777" w:rsidR="008C298E" w:rsidRDefault="008C298E">
      <w:pPr>
        <w:spacing w:before="5"/>
        <w:rPr>
          <w:rFonts w:ascii="Times New Roman" w:eastAsia="Times New Roman" w:hAnsi="Times New Roman" w:cs="Times New Roman"/>
          <w:sz w:val="17"/>
          <w:szCs w:val="17"/>
        </w:rPr>
      </w:pPr>
    </w:p>
    <w:p w14:paraId="5236A06D" w14:textId="77777777" w:rsidR="00397776" w:rsidRDefault="00397776">
      <w:pPr>
        <w:rPr>
          <w:rFonts w:ascii="Times New Roman" w:eastAsia="Times New Roman" w:hAnsi="Times New Roman" w:cs="Times New Roman"/>
          <w:sz w:val="17"/>
          <w:szCs w:val="17"/>
        </w:rPr>
      </w:pPr>
    </w:p>
    <w:p w14:paraId="14B55E80" w14:textId="77777777" w:rsidR="00397776" w:rsidRPr="00397776" w:rsidRDefault="00397776" w:rsidP="00397776">
      <w:pPr>
        <w:rPr>
          <w:rFonts w:ascii="Times New Roman" w:eastAsia="Times New Roman" w:hAnsi="Times New Roman" w:cs="Times New Roman"/>
          <w:sz w:val="17"/>
          <w:szCs w:val="17"/>
        </w:rPr>
      </w:pPr>
    </w:p>
    <w:p w14:paraId="0CF7135E" w14:textId="77777777" w:rsidR="00397776" w:rsidRPr="00397776" w:rsidRDefault="00397776" w:rsidP="00397776">
      <w:pPr>
        <w:rPr>
          <w:rFonts w:ascii="Times New Roman" w:eastAsia="Times New Roman" w:hAnsi="Times New Roman" w:cs="Times New Roman"/>
          <w:sz w:val="17"/>
          <w:szCs w:val="17"/>
        </w:rPr>
      </w:pPr>
    </w:p>
    <w:p w14:paraId="7DAEBFD5" w14:textId="77777777" w:rsidR="00397776" w:rsidRPr="00397776" w:rsidRDefault="00397776" w:rsidP="00397776">
      <w:pPr>
        <w:rPr>
          <w:rFonts w:ascii="Times New Roman" w:eastAsia="Times New Roman" w:hAnsi="Times New Roman" w:cs="Times New Roman"/>
          <w:sz w:val="17"/>
          <w:szCs w:val="17"/>
        </w:rPr>
      </w:pPr>
    </w:p>
    <w:p w14:paraId="3402418B" w14:textId="77777777" w:rsidR="00397776" w:rsidRPr="00397776" w:rsidRDefault="00397776" w:rsidP="00397776">
      <w:pPr>
        <w:rPr>
          <w:rFonts w:ascii="Times New Roman" w:eastAsia="Times New Roman" w:hAnsi="Times New Roman" w:cs="Times New Roman"/>
          <w:sz w:val="17"/>
          <w:szCs w:val="17"/>
        </w:rPr>
      </w:pPr>
    </w:p>
    <w:p w14:paraId="55995261" w14:textId="77777777" w:rsidR="00397776" w:rsidRPr="00397776" w:rsidRDefault="00397776" w:rsidP="00397776">
      <w:pPr>
        <w:rPr>
          <w:rFonts w:ascii="Times New Roman" w:eastAsia="Times New Roman" w:hAnsi="Times New Roman" w:cs="Times New Roman"/>
          <w:sz w:val="17"/>
          <w:szCs w:val="17"/>
        </w:rPr>
      </w:pPr>
    </w:p>
    <w:p w14:paraId="75FA27C1" w14:textId="77777777" w:rsidR="00397776" w:rsidRPr="00397776" w:rsidRDefault="00397776" w:rsidP="00397776">
      <w:pPr>
        <w:rPr>
          <w:rFonts w:ascii="Times New Roman" w:eastAsia="Times New Roman" w:hAnsi="Times New Roman" w:cs="Times New Roman"/>
          <w:sz w:val="17"/>
          <w:szCs w:val="17"/>
        </w:rPr>
      </w:pPr>
    </w:p>
    <w:p w14:paraId="18D4131F" w14:textId="77777777" w:rsidR="00397776" w:rsidRPr="00397776" w:rsidRDefault="00397776" w:rsidP="00397776">
      <w:pPr>
        <w:rPr>
          <w:rFonts w:ascii="Times New Roman" w:eastAsia="Times New Roman" w:hAnsi="Times New Roman" w:cs="Times New Roman"/>
          <w:sz w:val="17"/>
          <w:szCs w:val="17"/>
        </w:rPr>
      </w:pPr>
    </w:p>
    <w:p w14:paraId="1AEE576B" w14:textId="77777777" w:rsidR="00397776" w:rsidRPr="00397776" w:rsidRDefault="00397776" w:rsidP="00397776">
      <w:pPr>
        <w:rPr>
          <w:rFonts w:ascii="Times New Roman" w:eastAsia="Times New Roman" w:hAnsi="Times New Roman" w:cs="Times New Roman"/>
          <w:sz w:val="17"/>
          <w:szCs w:val="17"/>
        </w:rPr>
      </w:pPr>
    </w:p>
    <w:p w14:paraId="449C5E77" w14:textId="77777777" w:rsidR="00397776" w:rsidRPr="00397776" w:rsidRDefault="00397776" w:rsidP="00397776">
      <w:pPr>
        <w:rPr>
          <w:rFonts w:ascii="Times New Roman" w:eastAsia="Times New Roman" w:hAnsi="Times New Roman" w:cs="Times New Roman"/>
          <w:sz w:val="17"/>
          <w:szCs w:val="17"/>
        </w:rPr>
      </w:pPr>
    </w:p>
    <w:p w14:paraId="3DE0D6B8" w14:textId="77777777" w:rsidR="00397776" w:rsidRPr="00397776" w:rsidRDefault="00397776" w:rsidP="00397776">
      <w:pPr>
        <w:rPr>
          <w:rFonts w:ascii="Times New Roman" w:eastAsia="Times New Roman" w:hAnsi="Times New Roman" w:cs="Times New Roman"/>
          <w:sz w:val="17"/>
          <w:szCs w:val="17"/>
        </w:rPr>
      </w:pPr>
    </w:p>
    <w:p w14:paraId="759A225D" w14:textId="77777777" w:rsidR="00397776" w:rsidRPr="00397776" w:rsidRDefault="00397776" w:rsidP="00397776">
      <w:pPr>
        <w:rPr>
          <w:rFonts w:ascii="Times New Roman" w:eastAsia="Times New Roman" w:hAnsi="Times New Roman" w:cs="Times New Roman"/>
          <w:sz w:val="17"/>
          <w:szCs w:val="17"/>
        </w:rPr>
      </w:pPr>
    </w:p>
    <w:p w14:paraId="35253B9A" w14:textId="77777777" w:rsidR="00397776" w:rsidRDefault="00397776" w:rsidP="00397776">
      <w:pPr>
        <w:jc w:val="right"/>
        <w:rPr>
          <w:rFonts w:ascii="Times New Roman" w:eastAsia="Times New Roman" w:hAnsi="Times New Roman" w:cs="Times New Roman"/>
          <w:sz w:val="17"/>
          <w:szCs w:val="17"/>
        </w:rPr>
      </w:pPr>
    </w:p>
    <w:p w14:paraId="706C597C" w14:textId="77777777" w:rsidR="00397776" w:rsidRDefault="00397776" w:rsidP="00397776">
      <w:pPr>
        <w:rPr>
          <w:rFonts w:ascii="Times New Roman" w:eastAsia="Times New Roman" w:hAnsi="Times New Roman" w:cs="Times New Roman"/>
          <w:sz w:val="17"/>
          <w:szCs w:val="17"/>
        </w:rPr>
      </w:pPr>
    </w:p>
    <w:p w14:paraId="07B1E263" w14:textId="77777777" w:rsidR="008C298E" w:rsidRPr="00397776" w:rsidRDefault="008C298E" w:rsidP="00397776">
      <w:pPr>
        <w:rPr>
          <w:rFonts w:ascii="Times New Roman" w:eastAsia="Times New Roman" w:hAnsi="Times New Roman" w:cs="Times New Roman"/>
          <w:sz w:val="17"/>
          <w:szCs w:val="17"/>
        </w:rPr>
        <w:sectPr w:rsidR="008C298E" w:rsidRPr="00397776" w:rsidSect="00C15A2A">
          <w:footerReference w:type="default" r:id="rId10"/>
          <w:footerReference w:type="first" r:id="rId11"/>
          <w:pgSz w:w="12240" w:h="15840"/>
          <w:pgMar w:top="1500" w:right="1420" w:bottom="1100" w:left="1720" w:header="0" w:footer="919"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4E4698A6" w14:textId="77777777" w:rsidR="008C298E" w:rsidRDefault="00863DB5" w:rsidP="00F31667">
      <w:pPr>
        <w:pStyle w:val="BodyText"/>
        <w:spacing w:before="69"/>
        <w:ind w:right="3895"/>
        <w:jc w:val="center"/>
      </w:pPr>
      <w:r>
        <w:rPr>
          <w:u w:val="single" w:color="000000"/>
        </w:rPr>
        <w:lastRenderedPageBreak/>
        <w:t>Table of</w:t>
      </w:r>
      <w:r>
        <w:rPr>
          <w:spacing w:val="-5"/>
          <w:u w:val="single" w:color="000000"/>
        </w:rPr>
        <w:t xml:space="preserve"> </w:t>
      </w:r>
      <w:r>
        <w:rPr>
          <w:u w:val="single" w:color="000000"/>
        </w:rPr>
        <w:t>Contents</w:t>
      </w:r>
    </w:p>
    <w:p w14:paraId="055B0A59" w14:textId="77777777" w:rsidR="008C298E" w:rsidRDefault="008C298E">
      <w:pPr>
        <w:rPr>
          <w:rFonts w:ascii="Times New Roman" w:eastAsia="Times New Roman" w:hAnsi="Times New Roman" w:cs="Times New Roman"/>
          <w:sz w:val="20"/>
          <w:szCs w:val="20"/>
        </w:rPr>
      </w:pPr>
    </w:p>
    <w:sdt>
      <w:sdtPr>
        <w:id w:val="-1356955340"/>
        <w:docPartObj>
          <w:docPartGallery w:val="Table of Contents"/>
          <w:docPartUnique/>
        </w:docPartObj>
      </w:sdtPr>
      <w:sdtEndPr/>
      <w:sdtContent>
        <w:p w14:paraId="10A8BD58" w14:textId="77777777" w:rsidR="008C298E" w:rsidRDefault="00BA56F2" w:rsidP="00863DB5">
          <w:pPr>
            <w:pStyle w:val="TOC1"/>
            <w:tabs>
              <w:tab w:val="right" w:leader="dot" w:pos="9470"/>
            </w:tabs>
            <w:spacing w:before="69"/>
            <w:ind w:left="0" w:firstLine="120"/>
          </w:pPr>
          <w:hyperlink w:anchor="_TOC_250021" w:history="1">
            <w:r w:rsidR="00397776">
              <w:t>Office</w:t>
            </w:r>
            <w:r w:rsidR="00863DB5">
              <w:t xml:space="preserve"> </w:t>
            </w:r>
            <w:r w:rsidR="00E233A4">
              <w:t>of</w:t>
            </w:r>
            <w:r w:rsidR="00863DB5">
              <w:t xml:space="preserve"> Security</w:t>
            </w:r>
            <w:r w:rsidR="00863DB5">
              <w:rPr>
                <w:spacing w:val="-7"/>
              </w:rPr>
              <w:t xml:space="preserve"> </w:t>
            </w:r>
            <w:r w:rsidR="00863DB5">
              <w:t>Contact</w:t>
            </w:r>
            <w:r w:rsidR="00863DB5">
              <w:rPr>
                <w:spacing w:val="4"/>
              </w:rPr>
              <w:t xml:space="preserve"> </w:t>
            </w:r>
            <w:r w:rsidR="00863DB5">
              <w:t>Information</w:t>
            </w:r>
            <w:r w:rsidR="00863DB5">
              <w:tab/>
            </w:r>
          </w:hyperlink>
          <w:r w:rsidR="00F51071">
            <w:t>5</w:t>
          </w:r>
        </w:p>
        <w:p w14:paraId="3474979C" w14:textId="77777777" w:rsidR="008C298E" w:rsidRDefault="00C44F27">
          <w:pPr>
            <w:pStyle w:val="TOC1"/>
            <w:tabs>
              <w:tab w:val="right" w:leader="dot" w:pos="9470"/>
            </w:tabs>
          </w:pPr>
          <w:r>
            <w:t>A Note from the Director</w:t>
          </w:r>
          <w:r w:rsidR="00863DB5">
            <w:tab/>
          </w:r>
          <w:r w:rsidR="00F51071">
            <w:t>6</w:t>
          </w:r>
        </w:p>
        <w:p w14:paraId="77E90FD0" w14:textId="77777777" w:rsidR="008C298E" w:rsidRDefault="00863DB5">
          <w:pPr>
            <w:pStyle w:val="TOC1"/>
            <w:tabs>
              <w:tab w:val="right" w:leader="dot" w:pos="9470"/>
            </w:tabs>
          </w:pPr>
          <w:r>
            <w:t>Student</w:t>
          </w:r>
          <w:r>
            <w:rPr>
              <w:spacing w:val="-1"/>
            </w:rPr>
            <w:t xml:space="preserve"> </w:t>
          </w:r>
          <w:r>
            <w:t>Right-to-Know</w:t>
          </w:r>
          <w:r>
            <w:tab/>
          </w:r>
          <w:r w:rsidR="00F51071">
            <w:t>7</w:t>
          </w:r>
        </w:p>
        <w:p w14:paraId="43109E17" w14:textId="77777777" w:rsidR="008C298E" w:rsidRDefault="00C44F27">
          <w:pPr>
            <w:pStyle w:val="TOC1"/>
            <w:tabs>
              <w:tab w:val="right" w:leader="dot" w:pos="9467"/>
            </w:tabs>
            <w:spacing w:before="36"/>
          </w:pPr>
          <w:r>
            <w:t xml:space="preserve">Clery Map </w:t>
          </w:r>
          <w:r w:rsidR="00863DB5">
            <w:tab/>
          </w:r>
          <w:r w:rsidR="00F51071">
            <w:t>9</w:t>
          </w:r>
        </w:p>
        <w:p w14:paraId="6F8DB830" w14:textId="77777777" w:rsidR="008C298E" w:rsidRDefault="00BA56F2">
          <w:pPr>
            <w:pStyle w:val="TOC1"/>
            <w:tabs>
              <w:tab w:val="right" w:leader="dot" w:pos="9467"/>
            </w:tabs>
            <w:spacing w:before="43"/>
          </w:pPr>
          <w:hyperlink w:anchor="_TOC_250020" w:history="1">
            <w:r w:rsidR="00C44F27">
              <w:t>Management and Supervisory Team</w:t>
            </w:r>
            <w:r w:rsidR="00863DB5">
              <w:tab/>
            </w:r>
          </w:hyperlink>
          <w:r w:rsidR="00F51071">
            <w:t>10</w:t>
          </w:r>
        </w:p>
        <w:p w14:paraId="2ADFEF7E" w14:textId="77777777" w:rsidR="008C298E" w:rsidRDefault="00C44F27">
          <w:pPr>
            <w:pStyle w:val="TOC1"/>
            <w:tabs>
              <w:tab w:val="right" w:leader="dot" w:pos="9470"/>
            </w:tabs>
            <w:spacing w:before="38"/>
          </w:pPr>
          <w:r>
            <w:t>Reporting A Crime</w:t>
          </w:r>
          <w:r w:rsidR="00863DB5">
            <w:tab/>
          </w:r>
          <w:r w:rsidR="00F51071">
            <w:t>11</w:t>
          </w:r>
        </w:p>
        <w:p w14:paraId="6BF37788" w14:textId="77777777" w:rsidR="008C298E" w:rsidRDefault="00863DB5">
          <w:pPr>
            <w:pStyle w:val="TOC1"/>
            <w:tabs>
              <w:tab w:val="right" w:leader="dot" w:pos="9470"/>
            </w:tabs>
            <w:spacing w:before="36"/>
          </w:pPr>
          <w:r>
            <w:t>Emergency Disaster and</w:t>
          </w:r>
          <w:r>
            <w:rPr>
              <w:spacing w:val="-4"/>
            </w:rPr>
            <w:t xml:space="preserve"> </w:t>
          </w:r>
          <w:r>
            <w:t>Evacuation</w:t>
          </w:r>
          <w:r>
            <w:rPr>
              <w:spacing w:val="-1"/>
            </w:rPr>
            <w:t xml:space="preserve"> </w:t>
          </w:r>
          <w:r>
            <w:t>Procedures</w:t>
          </w:r>
          <w:r>
            <w:tab/>
          </w:r>
          <w:r w:rsidR="00F51071">
            <w:t>13</w:t>
          </w:r>
        </w:p>
        <w:p w14:paraId="763D9689" w14:textId="77777777" w:rsidR="008C298E" w:rsidRDefault="00BA56F2">
          <w:pPr>
            <w:pStyle w:val="TOC1"/>
            <w:tabs>
              <w:tab w:val="right" w:leader="dot" w:pos="9470"/>
            </w:tabs>
            <w:spacing w:before="43"/>
          </w:pPr>
          <w:hyperlink w:anchor="_TOC_250018" w:history="1">
            <w:r w:rsidR="00C44F27">
              <w:t>Safety and Security</w:t>
            </w:r>
            <w:r w:rsidR="00863DB5">
              <w:tab/>
            </w:r>
          </w:hyperlink>
          <w:r w:rsidR="00F51071">
            <w:t>13</w:t>
          </w:r>
        </w:p>
        <w:p w14:paraId="33C508F8" w14:textId="77777777" w:rsidR="008C298E" w:rsidRDefault="00BA56F2">
          <w:pPr>
            <w:pStyle w:val="TOC1"/>
            <w:tabs>
              <w:tab w:val="right" w:leader="dot" w:pos="9472"/>
            </w:tabs>
          </w:pPr>
          <w:hyperlink w:anchor="_TOC_250017" w:history="1">
            <w:r w:rsidR="00C44F27">
              <w:t>Crime Statistics and Definition</w:t>
            </w:r>
            <w:r w:rsidR="00863DB5">
              <w:tab/>
            </w:r>
          </w:hyperlink>
          <w:r w:rsidR="00F51071">
            <w:t>15</w:t>
          </w:r>
        </w:p>
        <w:p w14:paraId="28F5EE08" w14:textId="77777777" w:rsidR="008C298E" w:rsidRDefault="00BA56F2">
          <w:pPr>
            <w:pStyle w:val="TOC1"/>
            <w:tabs>
              <w:tab w:val="right" w:leader="dot" w:pos="9472"/>
            </w:tabs>
            <w:spacing w:before="36"/>
          </w:pPr>
          <w:hyperlink w:anchor="_TOC_250016" w:history="1">
            <w:r w:rsidR="00C44F27">
              <w:t>Public Information and Registered Sex Offenders</w:t>
            </w:r>
            <w:r w:rsidR="00863DB5">
              <w:rPr>
                <w:spacing w:val="-4"/>
              </w:rPr>
              <w:tab/>
            </w:r>
          </w:hyperlink>
          <w:r w:rsidR="00F51071">
            <w:t>19</w:t>
          </w:r>
        </w:p>
        <w:p w14:paraId="7DB97DDF" w14:textId="77777777" w:rsidR="008C298E" w:rsidRDefault="00BA56F2">
          <w:pPr>
            <w:pStyle w:val="TOC1"/>
            <w:tabs>
              <w:tab w:val="right" w:leader="dot" w:pos="9472"/>
            </w:tabs>
            <w:spacing w:before="43"/>
          </w:pPr>
          <w:hyperlink w:anchor="_TOC_250015" w:history="1">
            <w:r w:rsidR="00C44F27">
              <w:t>Drug Free School/Workplace</w:t>
            </w:r>
            <w:r w:rsidR="00863DB5">
              <w:tab/>
            </w:r>
          </w:hyperlink>
          <w:r w:rsidR="00F51071">
            <w:t>20</w:t>
          </w:r>
        </w:p>
        <w:p w14:paraId="501ED377" w14:textId="77777777" w:rsidR="008C298E" w:rsidRDefault="00BA56F2">
          <w:pPr>
            <w:pStyle w:val="TOC1"/>
            <w:tabs>
              <w:tab w:val="right" w:leader="dot" w:pos="9470"/>
            </w:tabs>
          </w:pPr>
          <w:hyperlink w:anchor="_TOC_250014" w:history="1">
            <w:r w:rsidR="00C44F27">
              <w:t>Violence in School/Workplace</w:t>
            </w:r>
            <w:r w:rsidR="00863DB5">
              <w:tab/>
            </w:r>
          </w:hyperlink>
          <w:r w:rsidR="00F51071">
            <w:t>23</w:t>
          </w:r>
        </w:p>
        <w:p w14:paraId="49A35505" w14:textId="77777777" w:rsidR="008C298E" w:rsidRDefault="00BA56F2">
          <w:pPr>
            <w:pStyle w:val="TOC1"/>
            <w:tabs>
              <w:tab w:val="right" w:leader="dot" w:pos="9470"/>
            </w:tabs>
            <w:spacing w:before="36"/>
          </w:pPr>
          <w:hyperlink w:anchor="_TOC_250013" w:history="1">
            <w:r w:rsidR="000155C0">
              <w:t>Weapons Policy</w:t>
            </w:r>
            <w:r w:rsidR="00863DB5">
              <w:tab/>
            </w:r>
          </w:hyperlink>
          <w:r w:rsidR="00F51071">
            <w:t>25</w:t>
          </w:r>
        </w:p>
        <w:p w14:paraId="1A018406" w14:textId="77777777" w:rsidR="008C298E" w:rsidRDefault="00BA56F2">
          <w:pPr>
            <w:pStyle w:val="TOC1"/>
            <w:tabs>
              <w:tab w:val="right" w:leader="dot" w:pos="9470"/>
            </w:tabs>
            <w:spacing w:before="43"/>
          </w:pPr>
          <w:hyperlink w:anchor="_TOC_250012" w:history="1">
            <w:r w:rsidR="000155C0">
              <w:t>Harassment ad Bullying</w:t>
            </w:r>
            <w:r w:rsidR="00863DB5">
              <w:tab/>
            </w:r>
          </w:hyperlink>
          <w:r w:rsidR="00F51071">
            <w:t>25</w:t>
          </w:r>
        </w:p>
        <w:p w14:paraId="4732A08A" w14:textId="77777777" w:rsidR="008C298E" w:rsidRDefault="00BA56F2">
          <w:pPr>
            <w:pStyle w:val="TOC1"/>
            <w:tabs>
              <w:tab w:val="right" w:leader="dot" w:pos="9470"/>
            </w:tabs>
          </w:pPr>
          <w:hyperlink w:anchor="_TOC_250011" w:history="1">
            <w:r w:rsidR="000155C0">
              <w:t>Appointed Authority</w:t>
            </w:r>
            <w:r w:rsidR="00863DB5">
              <w:tab/>
            </w:r>
          </w:hyperlink>
          <w:r w:rsidR="00F51071">
            <w:t>27</w:t>
          </w:r>
        </w:p>
        <w:p w14:paraId="7C45971C" w14:textId="77777777" w:rsidR="008C298E" w:rsidRDefault="00BA56F2">
          <w:pPr>
            <w:pStyle w:val="TOC1"/>
            <w:tabs>
              <w:tab w:val="right" w:leader="dot" w:pos="9470"/>
            </w:tabs>
            <w:spacing w:before="36"/>
          </w:pPr>
          <w:hyperlink w:anchor="_TOC_250010" w:history="1">
            <w:r w:rsidR="000155C0">
              <w:t>Fire and Safety Statistics</w:t>
            </w:r>
            <w:r w:rsidR="00863DB5">
              <w:tab/>
            </w:r>
          </w:hyperlink>
          <w:r w:rsidR="00F51071">
            <w:t>29</w:t>
          </w:r>
        </w:p>
        <w:p w14:paraId="14C30A3B" w14:textId="77777777" w:rsidR="008C298E" w:rsidRDefault="00BA56F2">
          <w:pPr>
            <w:pStyle w:val="TOC1"/>
            <w:tabs>
              <w:tab w:val="right" w:leader="dot" w:pos="9470"/>
            </w:tabs>
            <w:spacing w:before="43"/>
          </w:pPr>
          <w:hyperlink w:anchor="_TOC_250009" w:history="1">
            <w:r w:rsidR="000155C0">
              <w:t>Important Phone Numbers</w:t>
            </w:r>
            <w:r w:rsidR="00863DB5">
              <w:tab/>
            </w:r>
          </w:hyperlink>
          <w:r w:rsidR="00F51071">
            <w:t>31</w:t>
          </w:r>
        </w:p>
        <w:p w14:paraId="196C330E" w14:textId="77777777" w:rsidR="008C298E" w:rsidRDefault="00BA56F2">
          <w:pPr>
            <w:pStyle w:val="TOC1"/>
            <w:tabs>
              <w:tab w:val="right" w:leader="dot" w:pos="9470"/>
            </w:tabs>
          </w:pPr>
          <w:hyperlink w:anchor="_TOC_250008" w:history="1">
            <w:r w:rsidR="000155C0">
              <w:t>Occupational Safety and Health</w:t>
            </w:r>
            <w:r w:rsidR="00863DB5">
              <w:tab/>
            </w:r>
          </w:hyperlink>
          <w:r w:rsidR="00F51071">
            <w:t>32</w:t>
          </w:r>
        </w:p>
        <w:p w14:paraId="66EF6DB6" w14:textId="77777777" w:rsidR="008C298E" w:rsidRDefault="00BA56F2">
          <w:pPr>
            <w:pStyle w:val="TOC1"/>
            <w:tabs>
              <w:tab w:val="right" w:leader="dot" w:pos="9470"/>
            </w:tabs>
            <w:spacing w:before="36"/>
          </w:pPr>
          <w:hyperlink w:anchor="_TOC_250007" w:history="1">
            <w:r w:rsidR="000155C0">
              <w:t>Information Provided to Healthcare Professional</w:t>
            </w:r>
            <w:r w:rsidR="00863DB5">
              <w:tab/>
            </w:r>
          </w:hyperlink>
          <w:r w:rsidR="00F51071">
            <w:t>37</w:t>
          </w:r>
        </w:p>
        <w:p w14:paraId="0A50BFDA" w14:textId="77777777" w:rsidR="008C298E" w:rsidRDefault="00BA56F2">
          <w:pPr>
            <w:pStyle w:val="TOC1"/>
            <w:tabs>
              <w:tab w:val="right" w:leader="dot" w:pos="9470"/>
            </w:tabs>
            <w:spacing w:before="43"/>
          </w:pPr>
          <w:hyperlink w:anchor="_TOC_250006" w:history="1">
            <w:r w:rsidR="000155C0">
              <w:t>Pollution Prevention and Waste Minimization</w:t>
            </w:r>
            <w:r w:rsidR="00863DB5">
              <w:tab/>
            </w:r>
          </w:hyperlink>
          <w:r w:rsidR="00F51071">
            <w:t>41</w:t>
          </w:r>
        </w:p>
        <w:p w14:paraId="56DCD4C7" w14:textId="77777777" w:rsidR="008C298E" w:rsidRDefault="00BA56F2">
          <w:pPr>
            <w:pStyle w:val="TOC1"/>
            <w:tabs>
              <w:tab w:val="right" w:leader="dot" w:pos="9470"/>
            </w:tabs>
          </w:pPr>
          <w:hyperlink w:anchor="_TOC_250005" w:history="1">
            <w:r w:rsidR="000155C0">
              <w:t>Building Security</w:t>
            </w:r>
            <w:r w:rsidR="00863DB5">
              <w:tab/>
            </w:r>
          </w:hyperlink>
          <w:r w:rsidR="00F51071">
            <w:t>42</w:t>
          </w:r>
        </w:p>
        <w:p w14:paraId="70DBB42D" w14:textId="77777777" w:rsidR="008C298E" w:rsidRDefault="00BA56F2">
          <w:pPr>
            <w:pStyle w:val="TOC1"/>
            <w:tabs>
              <w:tab w:val="right" w:leader="dot" w:pos="9470"/>
            </w:tabs>
            <w:spacing w:before="36"/>
          </w:pPr>
          <w:hyperlink w:anchor="_TOC_250004" w:history="1">
            <w:r w:rsidR="000155C0">
              <w:t>Management Policy Statement</w:t>
            </w:r>
            <w:r w:rsidR="00863DB5">
              <w:tab/>
            </w:r>
          </w:hyperlink>
          <w:r w:rsidR="00F51071">
            <w:t>45</w:t>
          </w:r>
        </w:p>
        <w:p w14:paraId="379C130A" w14:textId="77777777" w:rsidR="008C298E" w:rsidRDefault="00BA56F2">
          <w:pPr>
            <w:pStyle w:val="TOC1"/>
            <w:tabs>
              <w:tab w:val="right" w:leader="dot" w:pos="9470"/>
            </w:tabs>
            <w:spacing w:before="43"/>
          </w:pPr>
          <w:hyperlink w:anchor="_TOC_250003" w:history="1">
            <w:r w:rsidR="000155C0">
              <w:t xml:space="preserve">Institutional Diversity, Equal </w:t>
            </w:r>
            <w:r w:rsidR="00220835">
              <w:t>Opportunity,</w:t>
            </w:r>
            <w:r w:rsidR="000155C0">
              <w:t xml:space="preserve"> and Affirmative Action</w:t>
            </w:r>
            <w:r w:rsidR="00863DB5">
              <w:tab/>
            </w:r>
          </w:hyperlink>
          <w:r w:rsidR="00F51071">
            <w:t>46</w:t>
          </w:r>
        </w:p>
        <w:p w14:paraId="799347A9" w14:textId="77777777" w:rsidR="008C298E" w:rsidRDefault="00BA56F2">
          <w:pPr>
            <w:pStyle w:val="TOC1"/>
            <w:tabs>
              <w:tab w:val="right" w:leader="dot" w:pos="9470"/>
            </w:tabs>
          </w:pPr>
          <w:hyperlink w:anchor="_TOC_250002" w:history="1">
            <w:r w:rsidR="000155C0">
              <w:t>General Operations and Maintenance Plan</w:t>
            </w:r>
            <w:r w:rsidR="00863DB5">
              <w:tab/>
            </w:r>
          </w:hyperlink>
          <w:r w:rsidR="00F51071">
            <w:t>47</w:t>
          </w:r>
        </w:p>
        <w:p w14:paraId="22312737" w14:textId="77777777" w:rsidR="008C298E" w:rsidRDefault="000155C0">
          <w:pPr>
            <w:pStyle w:val="TOC1"/>
            <w:tabs>
              <w:tab w:val="right" w:leader="dot" w:pos="9470"/>
            </w:tabs>
            <w:spacing w:before="36"/>
          </w:pPr>
          <w:r>
            <w:t>Responsibility for General Operation</w:t>
          </w:r>
          <w:r w:rsidR="00863DB5">
            <w:tab/>
          </w:r>
          <w:r w:rsidR="00F51071">
            <w:t>48</w:t>
          </w:r>
        </w:p>
        <w:p w14:paraId="52BA3688" w14:textId="77777777" w:rsidR="008C298E" w:rsidRDefault="00BA56F2">
          <w:pPr>
            <w:pStyle w:val="TOC1"/>
            <w:tabs>
              <w:tab w:val="right" w:leader="dot" w:pos="9472"/>
            </w:tabs>
            <w:spacing w:before="43"/>
          </w:pPr>
          <w:hyperlink w:anchor="_TOC_250001" w:history="1">
            <w:r w:rsidR="000155C0">
              <w:t>Procedure for Accident/Incident Investigation</w:t>
            </w:r>
            <w:r w:rsidR="00863DB5">
              <w:tab/>
            </w:r>
          </w:hyperlink>
          <w:r w:rsidR="00F51071">
            <w:t>51</w:t>
          </w:r>
        </w:p>
        <w:p w14:paraId="4CCAD92B" w14:textId="77777777" w:rsidR="008C298E" w:rsidRDefault="000155C0" w:rsidP="000155C0">
          <w:pPr>
            <w:pStyle w:val="TOC3"/>
            <w:tabs>
              <w:tab w:val="right" w:leader="dot" w:pos="9467"/>
            </w:tabs>
            <w:ind w:left="0"/>
          </w:pPr>
          <w:r>
            <w:t xml:space="preserve">  Safety Meeting, Training and Records</w:t>
          </w:r>
          <w:r w:rsidR="00863DB5">
            <w:tab/>
          </w:r>
          <w:r w:rsidR="00F51071">
            <w:t>53</w:t>
          </w:r>
        </w:p>
        <w:p w14:paraId="1CFA37B1" w14:textId="77777777" w:rsidR="008C298E" w:rsidRDefault="00F31667">
          <w:pPr>
            <w:pStyle w:val="TOC1"/>
            <w:tabs>
              <w:tab w:val="right" w:leader="dot" w:pos="9467"/>
            </w:tabs>
            <w:spacing w:before="43"/>
            <w:ind w:left="119"/>
          </w:pPr>
          <w:r>
            <w:t>Appendices</w:t>
          </w:r>
          <w:r w:rsidR="00863DB5">
            <w:tab/>
          </w:r>
          <w:r w:rsidR="00F51071">
            <w:t>56</w:t>
          </w:r>
        </w:p>
        <w:p w14:paraId="46373873" w14:textId="77777777" w:rsidR="00F31667" w:rsidRPr="006F2700" w:rsidRDefault="00F31667" w:rsidP="00F31667">
          <w:pPr>
            <w:overflowPunct w:val="0"/>
            <w:autoSpaceDE w:val="0"/>
            <w:autoSpaceDN w:val="0"/>
            <w:adjustRightInd w:val="0"/>
            <w:ind w:firstLine="720"/>
            <w:jc w:val="both"/>
            <w:rPr>
              <w:rFonts w:ascii="Californian FB" w:hAnsi="Californian FB" w:cs="Times New Roman"/>
              <w:i/>
              <w:color w:val="000000"/>
            </w:rPr>
          </w:pPr>
          <w:r w:rsidRPr="006F2700">
            <w:rPr>
              <w:rFonts w:ascii="Californian FB" w:hAnsi="Californian FB" w:cs="Times New Roman"/>
              <w:i/>
              <w:color w:val="000000"/>
            </w:rPr>
            <w:t>FORMS</w:t>
          </w:r>
        </w:p>
        <w:p w14:paraId="4F7D61A1" w14:textId="77777777" w:rsidR="00F31667" w:rsidRDefault="00F31667" w:rsidP="00F31667">
          <w:pPr>
            <w:overflowPunct w:val="0"/>
            <w:autoSpaceDE w:val="0"/>
            <w:autoSpaceDN w:val="0"/>
            <w:adjustRightInd w:val="0"/>
            <w:jc w:val="both"/>
            <w:rPr>
              <w:rFonts w:ascii="Californian FB" w:hAnsi="Californian FB" w:cs="Times New Roman"/>
              <w:color w:val="000000"/>
            </w:rPr>
          </w:pPr>
        </w:p>
        <w:p w14:paraId="18172CC4"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Violence Incident Statement</w:t>
          </w:r>
        </w:p>
        <w:p w14:paraId="4C1D156C"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Key Issuance Request</w:t>
          </w:r>
        </w:p>
        <w:p w14:paraId="12CBAF3F"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Key Holder Agreement</w:t>
          </w:r>
        </w:p>
        <w:p w14:paraId="2B0EC3A7"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Replacement Key Authorization</w:t>
          </w:r>
        </w:p>
        <w:p w14:paraId="7074A73F"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Key Holder Agreement for Replacement Key</w:t>
          </w:r>
        </w:p>
        <w:p w14:paraId="464103F6"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Maintenance Department Task Sheet</w:t>
          </w:r>
        </w:p>
        <w:p w14:paraId="4741D9BF"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Maintenance Department Task Sheet (</w:t>
          </w:r>
          <w:r w:rsidRPr="001F7A58">
            <w:rPr>
              <w:rFonts w:ascii="Californian FB" w:hAnsi="Californian FB" w:cs="Times New Roman"/>
              <w:i/>
              <w:color w:val="000000"/>
            </w:rPr>
            <w:t>continuation sheet</w:t>
          </w:r>
          <w:r>
            <w:rPr>
              <w:rFonts w:ascii="Californian FB" w:hAnsi="Californian FB" w:cs="Times New Roman"/>
              <w:color w:val="000000"/>
            </w:rPr>
            <w:t>)</w:t>
          </w:r>
        </w:p>
        <w:p w14:paraId="444B4502" w14:textId="77777777" w:rsid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STS Maintenance/Service Work Order</w:t>
          </w:r>
        </w:p>
        <w:p w14:paraId="16A348A7" w14:textId="77777777" w:rsidR="00F31667" w:rsidRPr="00525259"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 xml:space="preserve">Family Educational Rights and Privacy Act </w:t>
          </w:r>
          <w:r>
            <w:rPr>
              <w:rFonts w:ascii="Californian FB" w:hAnsi="Californian FB" w:cs="Times New Roman"/>
              <w:i/>
              <w:color w:val="000000"/>
            </w:rPr>
            <w:t>(FERPA)</w:t>
          </w:r>
        </w:p>
        <w:p w14:paraId="1126E9DD" w14:textId="77777777" w:rsidR="008C298E" w:rsidRPr="00F31667" w:rsidRDefault="00F31667" w:rsidP="00921AD0">
          <w:pPr>
            <w:pStyle w:val="ListParagraph"/>
            <w:numPr>
              <w:ilvl w:val="1"/>
              <w:numId w:val="11"/>
            </w:numPr>
            <w:overflowPunct w:val="0"/>
            <w:autoSpaceDE w:val="0"/>
            <w:autoSpaceDN w:val="0"/>
            <w:adjustRightInd w:val="0"/>
            <w:contextualSpacing/>
            <w:jc w:val="both"/>
            <w:rPr>
              <w:rFonts w:ascii="Californian FB" w:hAnsi="Californian FB" w:cs="Times New Roman"/>
              <w:color w:val="000000"/>
            </w:rPr>
          </w:pPr>
          <w:r>
            <w:rPr>
              <w:rFonts w:ascii="Californian FB" w:hAnsi="Californian FB" w:cs="Times New Roman"/>
              <w:color w:val="000000"/>
            </w:rPr>
            <w:t>Drug-Free School/Workplace/Environment Certification Policy &amp; Signature</w:t>
          </w:r>
        </w:p>
        <w:p w14:paraId="1CE689CC" w14:textId="77777777" w:rsidR="008C298E" w:rsidRDefault="00BA56F2" w:rsidP="00F31667">
          <w:pPr>
            <w:pStyle w:val="TOC1"/>
            <w:tabs>
              <w:tab w:val="right" w:leader="dot" w:pos="9470"/>
            </w:tabs>
            <w:spacing w:before="43"/>
            <w:ind w:left="0"/>
            <w:sectPr w:rsidR="008C298E" w:rsidSect="00C15A2A">
              <w:pgSz w:w="12240" w:h="15840"/>
              <w:pgMar w:top="1500" w:right="1340" w:bottom="1100" w:left="1320" w:header="0" w:footer="919" w:gutter="0"/>
              <w:pgBorders w:offsetFrom="page">
                <w:top w:val="single" w:sz="4" w:space="24" w:color="auto"/>
                <w:left w:val="single" w:sz="4" w:space="24" w:color="auto"/>
                <w:bottom w:val="single" w:sz="4" w:space="24" w:color="auto"/>
                <w:right w:val="single" w:sz="4" w:space="24" w:color="auto"/>
              </w:pgBorders>
              <w:pgNumType w:start="3"/>
              <w:cols w:space="720"/>
              <w:docGrid w:linePitch="299"/>
            </w:sectPr>
          </w:pPr>
        </w:p>
      </w:sdtContent>
    </w:sdt>
    <w:p w14:paraId="534107A9" w14:textId="77777777" w:rsidR="00AA7DC0" w:rsidRDefault="00AA7DC0">
      <w:pPr>
        <w:pStyle w:val="Heading1"/>
        <w:spacing w:before="212"/>
        <w:ind w:left="473" w:right="381"/>
        <w:jc w:val="center"/>
      </w:pPr>
      <w:bookmarkStart w:id="1" w:name="_TOC_250021"/>
    </w:p>
    <w:p w14:paraId="00CFD336" w14:textId="77777777" w:rsidR="00AA7DC0" w:rsidRDefault="00AA7DC0">
      <w:pPr>
        <w:pStyle w:val="Heading1"/>
        <w:spacing w:before="212"/>
        <w:ind w:left="473" w:right="381"/>
        <w:jc w:val="center"/>
      </w:pPr>
    </w:p>
    <w:p w14:paraId="3FE678E9" w14:textId="77777777" w:rsidR="00AA7DC0" w:rsidRDefault="00AA7DC0">
      <w:pPr>
        <w:pStyle w:val="Heading1"/>
        <w:spacing w:before="212"/>
        <w:ind w:left="473" w:right="381"/>
        <w:jc w:val="center"/>
      </w:pPr>
    </w:p>
    <w:p w14:paraId="07B968A0" w14:textId="77777777" w:rsidR="00AA7DC0" w:rsidRDefault="00AA7DC0">
      <w:pPr>
        <w:pStyle w:val="Heading1"/>
        <w:spacing w:before="212"/>
        <w:ind w:left="473" w:right="381"/>
        <w:jc w:val="center"/>
      </w:pPr>
    </w:p>
    <w:p w14:paraId="6EEF893B" w14:textId="77777777" w:rsidR="00AA7DC0" w:rsidRDefault="00AA7DC0">
      <w:pPr>
        <w:pStyle w:val="Heading1"/>
        <w:spacing w:before="212"/>
        <w:ind w:left="473" w:right="381"/>
        <w:jc w:val="center"/>
      </w:pPr>
    </w:p>
    <w:p w14:paraId="767084BB" w14:textId="77777777" w:rsidR="00AA7DC0" w:rsidRDefault="00AA7DC0">
      <w:pPr>
        <w:pStyle w:val="Heading1"/>
        <w:spacing w:before="212"/>
        <w:ind w:left="473" w:right="381"/>
        <w:jc w:val="center"/>
      </w:pPr>
    </w:p>
    <w:p w14:paraId="55A0F424" w14:textId="77777777" w:rsidR="00AA7DC0" w:rsidRDefault="00AA7DC0">
      <w:pPr>
        <w:pStyle w:val="Heading1"/>
        <w:spacing w:before="212"/>
        <w:ind w:left="473" w:right="381"/>
        <w:jc w:val="center"/>
      </w:pPr>
    </w:p>
    <w:p w14:paraId="1AC2ECCF" w14:textId="77777777" w:rsidR="00AA7DC0" w:rsidRDefault="00AA7DC0">
      <w:pPr>
        <w:pStyle w:val="Heading1"/>
        <w:spacing w:before="212"/>
        <w:ind w:left="473" w:right="381"/>
        <w:jc w:val="center"/>
      </w:pPr>
    </w:p>
    <w:p w14:paraId="430391F9" w14:textId="77777777" w:rsidR="008C298E" w:rsidRDefault="00E233A4">
      <w:pPr>
        <w:pStyle w:val="Heading1"/>
        <w:spacing w:before="212"/>
        <w:ind w:left="473" w:right="381"/>
        <w:jc w:val="center"/>
        <w:rPr>
          <w:b w:val="0"/>
          <w:bCs w:val="0"/>
        </w:rPr>
      </w:pPr>
      <w:r>
        <w:t>OFFICE OF</w:t>
      </w:r>
      <w:r w:rsidR="00E95128">
        <w:t xml:space="preserve"> SECURITY</w:t>
      </w:r>
      <w:r w:rsidR="00863DB5">
        <w:t xml:space="preserve"> CONTACT</w:t>
      </w:r>
      <w:r w:rsidR="00863DB5">
        <w:rPr>
          <w:spacing w:val="-24"/>
        </w:rPr>
        <w:t xml:space="preserve"> </w:t>
      </w:r>
      <w:r w:rsidR="00863DB5">
        <w:t>INFORMATION</w:t>
      </w:r>
      <w:bookmarkEnd w:id="1"/>
    </w:p>
    <w:p w14:paraId="7B03CFF3" w14:textId="77777777" w:rsidR="008C298E" w:rsidRDefault="008C298E">
      <w:pPr>
        <w:rPr>
          <w:rFonts w:ascii="Times New Roman" w:eastAsia="Times New Roman" w:hAnsi="Times New Roman" w:cs="Times New Roman"/>
          <w:b/>
          <w:bCs/>
          <w:sz w:val="24"/>
          <w:szCs w:val="24"/>
        </w:rPr>
      </w:pPr>
    </w:p>
    <w:p w14:paraId="5C4D9CF4" w14:textId="77777777" w:rsidR="008C298E" w:rsidRDefault="00863DB5">
      <w:pPr>
        <w:ind w:left="475" w:right="381"/>
        <w:jc w:val="center"/>
        <w:rPr>
          <w:rFonts w:ascii="Times New Roman" w:eastAsia="Times New Roman" w:hAnsi="Times New Roman" w:cs="Times New Roman"/>
          <w:sz w:val="24"/>
          <w:szCs w:val="24"/>
        </w:rPr>
      </w:pPr>
      <w:bookmarkStart w:id="2" w:name="_Hlk505092482"/>
      <w:r>
        <w:rPr>
          <w:rFonts w:ascii="Times New Roman"/>
          <w:b/>
          <w:sz w:val="24"/>
        </w:rPr>
        <w:t>To report an emergency, crime in-progress, or suspicious persons/activities,</w:t>
      </w:r>
      <w:r>
        <w:rPr>
          <w:rFonts w:ascii="Times New Roman"/>
          <w:b/>
          <w:spacing w:val="-29"/>
          <w:sz w:val="24"/>
        </w:rPr>
        <w:t xml:space="preserve"> </w:t>
      </w:r>
      <w:r>
        <w:rPr>
          <w:rFonts w:ascii="Times New Roman"/>
          <w:b/>
          <w:sz w:val="24"/>
        </w:rPr>
        <w:t>contact:</w:t>
      </w:r>
    </w:p>
    <w:p w14:paraId="288B2A43" w14:textId="77777777" w:rsidR="008C298E" w:rsidRDefault="008C298E">
      <w:pPr>
        <w:spacing w:before="3"/>
        <w:rPr>
          <w:rFonts w:ascii="Times New Roman" w:eastAsia="Times New Roman" w:hAnsi="Times New Roman" w:cs="Times New Roman"/>
          <w:b/>
          <w:bCs/>
          <w:sz w:val="24"/>
          <w:szCs w:val="24"/>
        </w:rPr>
      </w:pPr>
    </w:p>
    <w:p w14:paraId="7DE11C36" w14:textId="27AB32DF" w:rsidR="008C298E" w:rsidRPr="00644C5F" w:rsidRDefault="009A141C">
      <w:pPr>
        <w:spacing w:line="274" w:lineRule="exact"/>
        <w:ind w:left="475" w:right="376"/>
        <w:jc w:val="center"/>
        <w:rPr>
          <w:rFonts w:ascii="Times New Roman" w:eastAsia="Times New Roman" w:hAnsi="Times New Roman" w:cs="Times New Roman"/>
        </w:rPr>
      </w:pPr>
      <w:r w:rsidRPr="00644C5F">
        <w:rPr>
          <w:rFonts w:ascii="Times New Roman"/>
          <w:b/>
        </w:rPr>
        <w:t>Campus Security Coordinator, Terri R Pugh</w:t>
      </w:r>
      <w:r w:rsidR="00863DB5" w:rsidRPr="00644C5F">
        <w:rPr>
          <w:rFonts w:ascii="Times New Roman"/>
          <w:b/>
        </w:rPr>
        <w:t xml:space="preserve">: </w:t>
      </w:r>
      <w:r w:rsidRPr="00644C5F">
        <w:rPr>
          <w:rFonts w:ascii="Times New Roman"/>
          <w:b/>
        </w:rPr>
        <w:t xml:space="preserve">(318) </w:t>
      </w:r>
      <w:r w:rsidR="00E2101F">
        <w:rPr>
          <w:rFonts w:ascii="Times New Roman"/>
          <w:b/>
        </w:rPr>
        <w:t xml:space="preserve">673-4100 </w:t>
      </w:r>
      <w:r w:rsidRPr="00644C5F">
        <w:rPr>
          <w:rFonts w:ascii="Times New Roman"/>
          <w:b/>
        </w:rPr>
        <w:t>/</w:t>
      </w:r>
      <w:r w:rsidR="00863DB5" w:rsidRPr="00644C5F">
        <w:rPr>
          <w:rFonts w:ascii="Times New Roman"/>
          <w:b/>
        </w:rPr>
        <w:t xml:space="preserve"> </w:t>
      </w:r>
      <w:r w:rsidRPr="00644C5F">
        <w:rPr>
          <w:rFonts w:ascii="Times New Roman"/>
          <w:b/>
        </w:rPr>
        <w:t xml:space="preserve">(318) 349- </w:t>
      </w:r>
      <w:r w:rsidR="00644C5F" w:rsidRPr="00644C5F">
        <w:rPr>
          <w:rFonts w:ascii="Times New Roman"/>
          <w:b/>
        </w:rPr>
        <w:t>5487</w:t>
      </w:r>
      <w:r w:rsidR="00E233A4">
        <w:rPr>
          <w:rFonts w:ascii="Times New Roman"/>
          <w:b/>
        </w:rPr>
        <w:t xml:space="preserve"> </w:t>
      </w:r>
      <w:r w:rsidR="00863DB5" w:rsidRPr="00644C5F">
        <w:rPr>
          <w:rFonts w:ascii="Times New Roman"/>
          <w:b/>
        </w:rPr>
        <w:t>or 9-1-1 Operational 24 hours/7 days a</w:t>
      </w:r>
      <w:r w:rsidR="00863DB5" w:rsidRPr="00644C5F">
        <w:rPr>
          <w:rFonts w:ascii="Times New Roman"/>
          <w:b/>
          <w:spacing w:val="-8"/>
        </w:rPr>
        <w:t xml:space="preserve"> </w:t>
      </w:r>
      <w:r w:rsidR="00863DB5" w:rsidRPr="00644C5F">
        <w:rPr>
          <w:rFonts w:ascii="Times New Roman"/>
          <w:b/>
        </w:rPr>
        <w:t>week</w:t>
      </w:r>
    </w:p>
    <w:p w14:paraId="40043595" w14:textId="77777777" w:rsidR="008C298E" w:rsidRPr="00644C5F" w:rsidRDefault="008C298E">
      <w:pPr>
        <w:spacing w:before="8"/>
        <w:rPr>
          <w:rFonts w:ascii="Times New Roman" w:eastAsia="Times New Roman" w:hAnsi="Times New Roman" w:cs="Times New Roman"/>
          <w:b/>
          <w:bCs/>
        </w:rPr>
      </w:pPr>
    </w:p>
    <w:p w14:paraId="7C88799B" w14:textId="767DAA85" w:rsidR="008C298E" w:rsidRPr="00644C5F" w:rsidRDefault="00E95128" w:rsidP="00557E73">
      <w:pPr>
        <w:ind w:left="100" w:right="99"/>
        <w:jc w:val="center"/>
        <w:rPr>
          <w:rFonts w:ascii="Times New Roman" w:eastAsia="Times New Roman" w:hAnsi="Times New Roman" w:cs="Times New Roman"/>
          <w:i/>
        </w:rPr>
      </w:pPr>
      <w:r w:rsidRPr="00644C5F">
        <w:rPr>
          <w:rFonts w:ascii="Times New Roman"/>
          <w:i/>
        </w:rPr>
        <w:t>Campus Security Authorities</w:t>
      </w:r>
      <w:r w:rsidR="00231926" w:rsidRPr="00644C5F">
        <w:rPr>
          <w:rFonts w:ascii="Times New Roman"/>
          <w:i/>
        </w:rPr>
        <w:t xml:space="preserve">: </w:t>
      </w:r>
      <w:r w:rsidR="000F3B69">
        <w:rPr>
          <w:rFonts w:ascii="Times New Roman"/>
          <w:i/>
        </w:rPr>
        <w:t>Taylor Franklin</w:t>
      </w:r>
      <w:r w:rsidR="002527D2">
        <w:rPr>
          <w:rFonts w:ascii="Times New Roman"/>
          <w:i/>
        </w:rPr>
        <w:t xml:space="preserve"> (318) 40</w:t>
      </w:r>
      <w:r w:rsidR="00926723">
        <w:rPr>
          <w:rFonts w:ascii="Times New Roman"/>
          <w:i/>
        </w:rPr>
        <w:t>0-9853</w:t>
      </w:r>
      <w:r w:rsidR="00231926" w:rsidRPr="00644C5F">
        <w:rPr>
          <w:rFonts w:ascii="Times New Roman"/>
          <w:i/>
        </w:rPr>
        <w:t xml:space="preserve"> </w:t>
      </w:r>
      <w:r w:rsidR="00F2074A" w:rsidRPr="00644C5F">
        <w:rPr>
          <w:rFonts w:ascii="Times New Roman"/>
          <w:i/>
        </w:rPr>
        <w:t>is in</w:t>
      </w:r>
      <w:r w:rsidR="00231926" w:rsidRPr="00644C5F">
        <w:rPr>
          <w:rFonts w:ascii="Times New Roman"/>
          <w:i/>
        </w:rPr>
        <w:t xml:space="preserve"> the </w:t>
      </w:r>
      <w:proofErr w:type="gramStart"/>
      <w:r w:rsidR="00231926" w:rsidRPr="00644C5F">
        <w:rPr>
          <w:rFonts w:ascii="Times New Roman"/>
          <w:i/>
        </w:rPr>
        <w:t>Administrative</w:t>
      </w:r>
      <w:proofErr w:type="gramEnd"/>
      <w:r w:rsidR="00231926" w:rsidRPr="00644C5F">
        <w:rPr>
          <w:rFonts w:ascii="Times New Roman"/>
          <w:i/>
        </w:rPr>
        <w:t xml:space="preserve"> </w:t>
      </w:r>
      <w:r w:rsidR="00863DB5" w:rsidRPr="00644C5F">
        <w:rPr>
          <w:rFonts w:ascii="Times New Roman"/>
          <w:i/>
        </w:rPr>
        <w:t xml:space="preserve">office located </w:t>
      </w:r>
      <w:r w:rsidR="00231926" w:rsidRPr="00644C5F">
        <w:rPr>
          <w:rFonts w:ascii="Times New Roman"/>
          <w:i/>
        </w:rPr>
        <w:t>pass the main classroom.</w:t>
      </w:r>
    </w:p>
    <w:p w14:paraId="1AAE1F67" w14:textId="77777777" w:rsidR="008C298E" w:rsidRPr="00644C5F" w:rsidRDefault="008C298E">
      <w:pPr>
        <w:rPr>
          <w:rFonts w:ascii="Times New Roman" w:eastAsia="Times New Roman" w:hAnsi="Times New Roman" w:cs="Times New Roman"/>
          <w:b/>
          <w:bCs/>
        </w:rPr>
      </w:pPr>
    </w:p>
    <w:p w14:paraId="24F78212" w14:textId="77777777" w:rsidR="008C298E" w:rsidRDefault="00231926">
      <w:pPr>
        <w:ind w:left="2739" w:right="2643"/>
        <w:jc w:val="center"/>
        <w:rPr>
          <w:rFonts w:ascii="Times New Roman" w:eastAsia="Times New Roman" w:hAnsi="Times New Roman" w:cs="Times New Roman"/>
          <w:sz w:val="24"/>
          <w:szCs w:val="24"/>
        </w:rPr>
      </w:pPr>
      <w:r>
        <w:rPr>
          <w:rFonts w:ascii="Times New Roman"/>
          <w:b/>
          <w:sz w:val="24"/>
        </w:rPr>
        <w:t>STS</w:t>
      </w:r>
      <w:r w:rsidR="00863DB5">
        <w:rPr>
          <w:rFonts w:ascii="Times New Roman"/>
          <w:b/>
          <w:sz w:val="24"/>
        </w:rPr>
        <w:t xml:space="preserve"> Department of</w:t>
      </w:r>
      <w:r w:rsidR="00863DB5">
        <w:rPr>
          <w:rFonts w:ascii="Times New Roman"/>
          <w:b/>
          <w:spacing w:val="-10"/>
          <w:sz w:val="24"/>
        </w:rPr>
        <w:t xml:space="preserve"> </w:t>
      </w:r>
      <w:r w:rsidR="00863DB5">
        <w:rPr>
          <w:rFonts w:ascii="Times New Roman"/>
          <w:b/>
          <w:sz w:val="24"/>
        </w:rPr>
        <w:t>Security</w:t>
      </w:r>
    </w:p>
    <w:p w14:paraId="4645A33D" w14:textId="6FD1AED1" w:rsidR="00231926" w:rsidRDefault="00E2101F">
      <w:pPr>
        <w:ind w:left="3258" w:right="3159"/>
        <w:jc w:val="center"/>
        <w:rPr>
          <w:rFonts w:ascii="Times New Roman"/>
          <w:b/>
          <w:sz w:val="24"/>
        </w:rPr>
      </w:pPr>
      <w:r>
        <w:rPr>
          <w:rFonts w:ascii="Times New Roman"/>
          <w:b/>
          <w:sz w:val="24"/>
        </w:rPr>
        <w:t>711 Texas Street</w:t>
      </w:r>
    </w:p>
    <w:p w14:paraId="78942590" w14:textId="76D449BC" w:rsidR="008C298E" w:rsidRDefault="00863DB5">
      <w:pPr>
        <w:ind w:left="3258" w:right="3159"/>
        <w:jc w:val="center"/>
        <w:rPr>
          <w:rFonts w:ascii="Times New Roman" w:eastAsia="Times New Roman" w:hAnsi="Times New Roman" w:cs="Times New Roman"/>
          <w:sz w:val="24"/>
          <w:szCs w:val="24"/>
        </w:rPr>
      </w:pPr>
      <w:r>
        <w:rPr>
          <w:rFonts w:ascii="Times New Roman"/>
          <w:b/>
          <w:sz w:val="24"/>
        </w:rPr>
        <w:t xml:space="preserve"> </w:t>
      </w:r>
      <w:r w:rsidR="00231926">
        <w:rPr>
          <w:rFonts w:ascii="Times New Roman"/>
          <w:b/>
          <w:sz w:val="24"/>
        </w:rPr>
        <w:t xml:space="preserve">Shreveport, </w:t>
      </w:r>
      <w:r w:rsidR="00644C5F">
        <w:rPr>
          <w:rFonts w:ascii="Times New Roman"/>
          <w:b/>
          <w:sz w:val="24"/>
        </w:rPr>
        <w:t>Louisiana 7110</w:t>
      </w:r>
      <w:r w:rsidR="00E2101F">
        <w:rPr>
          <w:rFonts w:ascii="Times New Roman"/>
          <w:b/>
          <w:sz w:val="24"/>
        </w:rPr>
        <w:t>1</w:t>
      </w:r>
    </w:p>
    <w:p w14:paraId="6671ED50" w14:textId="77777777" w:rsidR="008C298E" w:rsidRDefault="008C298E">
      <w:pPr>
        <w:rPr>
          <w:rFonts w:ascii="Times New Roman" w:eastAsia="Times New Roman" w:hAnsi="Times New Roman" w:cs="Times New Roman"/>
          <w:b/>
          <w:bCs/>
          <w:sz w:val="24"/>
          <w:szCs w:val="24"/>
        </w:rPr>
      </w:pPr>
    </w:p>
    <w:p w14:paraId="3BA9F466" w14:textId="6E136B72" w:rsidR="008C298E" w:rsidRDefault="00863DB5">
      <w:pPr>
        <w:ind w:left="1748" w:right="1652"/>
        <w:jc w:val="center"/>
        <w:rPr>
          <w:rFonts w:ascii="Times New Roman" w:eastAsia="Times New Roman" w:hAnsi="Times New Roman" w:cs="Times New Roman"/>
          <w:sz w:val="24"/>
          <w:szCs w:val="24"/>
        </w:rPr>
      </w:pPr>
      <w:r>
        <w:rPr>
          <w:rFonts w:ascii="Times New Roman"/>
          <w:b/>
          <w:sz w:val="24"/>
        </w:rPr>
        <w:t xml:space="preserve">Office: </w:t>
      </w:r>
      <w:r w:rsidR="00231926">
        <w:rPr>
          <w:rFonts w:ascii="Times New Roman"/>
          <w:b/>
          <w:sz w:val="24"/>
        </w:rPr>
        <w:t xml:space="preserve">(318) </w:t>
      </w:r>
      <w:r w:rsidR="00E2101F">
        <w:rPr>
          <w:rFonts w:ascii="Times New Roman"/>
          <w:b/>
          <w:sz w:val="24"/>
        </w:rPr>
        <w:t>673-4100</w:t>
      </w:r>
    </w:p>
    <w:p w14:paraId="0211BAD6" w14:textId="77777777" w:rsidR="008C298E" w:rsidRDefault="00863DB5">
      <w:pPr>
        <w:ind w:left="474" w:right="381"/>
        <w:jc w:val="center"/>
        <w:rPr>
          <w:rFonts w:ascii="Times New Roman" w:eastAsia="Times New Roman" w:hAnsi="Times New Roman" w:cs="Times New Roman"/>
          <w:sz w:val="24"/>
          <w:szCs w:val="24"/>
        </w:rPr>
      </w:pPr>
      <w:r>
        <w:rPr>
          <w:rFonts w:ascii="Times New Roman"/>
          <w:b/>
          <w:sz w:val="24"/>
        </w:rPr>
        <w:t>Email:</w:t>
      </w:r>
      <w:r>
        <w:rPr>
          <w:rFonts w:ascii="Times New Roman"/>
          <w:b/>
          <w:spacing w:val="-8"/>
          <w:sz w:val="24"/>
        </w:rPr>
        <w:t xml:space="preserve"> </w:t>
      </w:r>
      <w:hyperlink r:id="rId12" w:history="1">
        <w:r w:rsidR="00F31667" w:rsidRPr="002F472D">
          <w:rPr>
            <w:rStyle w:val="Hyperlink"/>
            <w:rFonts w:ascii="Times New Roman"/>
            <w:b/>
            <w:sz w:val="24"/>
            <w:u w:color="0000FF"/>
          </w:rPr>
          <w:t>sts.academy@gmail.com</w:t>
        </w:r>
      </w:hyperlink>
    </w:p>
    <w:p w14:paraId="7D3945AE" w14:textId="77777777" w:rsidR="008C298E" w:rsidRDefault="00863DB5">
      <w:pPr>
        <w:ind w:left="475" w:right="379"/>
        <w:jc w:val="center"/>
        <w:rPr>
          <w:rFonts w:ascii="Times New Roman" w:eastAsia="Times New Roman" w:hAnsi="Times New Roman" w:cs="Times New Roman"/>
          <w:sz w:val="24"/>
          <w:szCs w:val="24"/>
        </w:rPr>
      </w:pPr>
      <w:r>
        <w:rPr>
          <w:rFonts w:ascii="Times New Roman"/>
          <w:b/>
          <w:sz w:val="24"/>
        </w:rPr>
        <w:t>Website:</w:t>
      </w:r>
      <w:r>
        <w:rPr>
          <w:rFonts w:ascii="Times New Roman"/>
          <w:b/>
          <w:spacing w:val="-28"/>
          <w:sz w:val="24"/>
        </w:rPr>
        <w:t xml:space="preserve"> </w:t>
      </w:r>
      <w:hyperlink r:id="rId13" w:history="1">
        <w:r w:rsidR="00231926" w:rsidRPr="00B03ABC">
          <w:rPr>
            <w:rStyle w:val="Hyperlink"/>
            <w:rFonts w:ascii="Times New Roman"/>
            <w:b/>
            <w:sz w:val="24"/>
          </w:rPr>
          <w:t>http://www.sts_acadmey.com</w:t>
        </w:r>
      </w:hyperlink>
    </w:p>
    <w:p w14:paraId="19332F48" w14:textId="77777777" w:rsidR="008C298E" w:rsidRDefault="008C298E">
      <w:pPr>
        <w:rPr>
          <w:rFonts w:ascii="Times New Roman" w:eastAsia="Times New Roman" w:hAnsi="Times New Roman" w:cs="Times New Roman"/>
          <w:b/>
          <w:bCs/>
          <w:sz w:val="24"/>
          <w:szCs w:val="24"/>
        </w:rPr>
      </w:pPr>
    </w:p>
    <w:p w14:paraId="5BA9AC81" w14:textId="77777777" w:rsidR="008C298E" w:rsidRDefault="008C298E">
      <w:pPr>
        <w:rPr>
          <w:rFonts w:ascii="Times New Roman" w:eastAsia="Times New Roman" w:hAnsi="Times New Roman" w:cs="Times New Roman"/>
          <w:b/>
          <w:bCs/>
          <w:sz w:val="24"/>
          <w:szCs w:val="24"/>
        </w:rPr>
      </w:pPr>
    </w:p>
    <w:bookmarkEnd w:id="2"/>
    <w:p w14:paraId="174BB86B" w14:textId="77777777" w:rsidR="008C298E" w:rsidRDefault="008C298E">
      <w:pPr>
        <w:rPr>
          <w:rFonts w:ascii="Times New Roman" w:eastAsia="Times New Roman" w:hAnsi="Times New Roman" w:cs="Times New Roman"/>
          <w:b/>
          <w:bCs/>
          <w:sz w:val="24"/>
          <w:szCs w:val="24"/>
        </w:rPr>
      </w:pPr>
    </w:p>
    <w:p w14:paraId="4EEE9565" w14:textId="77777777" w:rsidR="00231926" w:rsidRDefault="00863DB5">
      <w:pPr>
        <w:ind w:left="2910" w:right="2806" w:hanging="3"/>
        <w:jc w:val="center"/>
        <w:rPr>
          <w:rFonts w:ascii="Times New Roman"/>
          <w:b/>
          <w:sz w:val="24"/>
        </w:rPr>
      </w:pPr>
      <w:r>
        <w:rPr>
          <w:rFonts w:ascii="Times New Roman"/>
          <w:b/>
          <w:sz w:val="24"/>
        </w:rPr>
        <w:t xml:space="preserve">Office Business Hours: </w:t>
      </w:r>
    </w:p>
    <w:p w14:paraId="31E62A32" w14:textId="77777777" w:rsidR="00575022" w:rsidRDefault="00575022" w:rsidP="00575022">
      <w:pPr>
        <w:spacing w:line="120" w:lineRule="auto"/>
        <w:ind w:left="2909" w:right="2808"/>
        <w:jc w:val="center"/>
        <w:rPr>
          <w:rFonts w:ascii="Times New Roman"/>
          <w:b/>
          <w:sz w:val="24"/>
        </w:rPr>
      </w:pPr>
    </w:p>
    <w:p w14:paraId="65ED8638" w14:textId="77777777" w:rsidR="008C298E" w:rsidRDefault="00863DB5">
      <w:pPr>
        <w:ind w:left="2910" w:right="2806" w:hanging="3"/>
        <w:jc w:val="center"/>
        <w:rPr>
          <w:rFonts w:ascii="Times New Roman" w:eastAsia="Times New Roman" w:hAnsi="Times New Roman" w:cs="Times New Roman"/>
          <w:sz w:val="24"/>
          <w:szCs w:val="24"/>
        </w:rPr>
      </w:pPr>
      <w:r>
        <w:rPr>
          <w:rFonts w:ascii="Times New Roman"/>
          <w:b/>
          <w:sz w:val="24"/>
        </w:rPr>
        <w:t>Mo</w:t>
      </w:r>
      <w:r w:rsidR="00231926">
        <w:rPr>
          <w:rFonts w:ascii="Times New Roman"/>
          <w:b/>
          <w:sz w:val="24"/>
        </w:rPr>
        <w:t>nday -</w:t>
      </w:r>
      <w:r>
        <w:rPr>
          <w:rFonts w:ascii="Times New Roman"/>
          <w:b/>
          <w:sz w:val="24"/>
        </w:rPr>
        <w:t>Friday: 8:00</w:t>
      </w:r>
      <w:r w:rsidR="00231926">
        <w:rPr>
          <w:rFonts w:ascii="Times New Roman"/>
          <w:b/>
          <w:sz w:val="24"/>
        </w:rPr>
        <w:t xml:space="preserve"> </w:t>
      </w:r>
      <w:r>
        <w:rPr>
          <w:rFonts w:ascii="Times New Roman"/>
          <w:b/>
          <w:sz w:val="24"/>
        </w:rPr>
        <w:t>am -</w:t>
      </w:r>
      <w:r>
        <w:rPr>
          <w:rFonts w:ascii="Times New Roman"/>
          <w:b/>
          <w:spacing w:val="-1"/>
          <w:sz w:val="24"/>
        </w:rPr>
        <w:t xml:space="preserve"> </w:t>
      </w:r>
      <w:r w:rsidR="00231926">
        <w:rPr>
          <w:rFonts w:ascii="Times New Roman"/>
          <w:b/>
          <w:sz w:val="24"/>
        </w:rPr>
        <w:t>5</w:t>
      </w:r>
      <w:r>
        <w:rPr>
          <w:rFonts w:ascii="Times New Roman"/>
          <w:b/>
          <w:sz w:val="24"/>
        </w:rPr>
        <w:t>:00</w:t>
      </w:r>
      <w:r w:rsidR="00231926">
        <w:rPr>
          <w:rFonts w:ascii="Times New Roman"/>
          <w:b/>
          <w:sz w:val="24"/>
        </w:rPr>
        <w:t xml:space="preserve"> </w:t>
      </w:r>
      <w:r>
        <w:rPr>
          <w:rFonts w:ascii="Times New Roman"/>
          <w:b/>
          <w:sz w:val="24"/>
        </w:rPr>
        <w:t>pm</w:t>
      </w:r>
    </w:p>
    <w:p w14:paraId="64430C2D" w14:textId="77777777" w:rsidR="00231926" w:rsidRDefault="00231926">
      <w:pPr>
        <w:ind w:left="475" w:right="374"/>
        <w:jc w:val="center"/>
        <w:rPr>
          <w:rFonts w:ascii="Times New Roman"/>
          <w:b/>
          <w:sz w:val="24"/>
        </w:rPr>
      </w:pPr>
      <w:r>
        <w:rPr>
          <w:rFonts w:ascii="Times New Roman"/>
          <w:b/>
          <w:sz w:val="24"/>
        </w:rPr>
        <w:t>2</w:t>
      </w:r>
      <w:r w:rsidRPr="00231926">
        <w:rPr>
          <w:rFonts w:ascii="Times New Roman"/>
          <w:b/>
          <w:sz w:val="24"/>
          <w:vertAlign w:val="superscript"/>
        </w:rPr>
        <w:t>nd</w:t>
      </w:r>
      <w:r>
        <w:rPr>
          <w:rFonts w:ascii="Times New Roman"/>
          <w:b/>
          <w:sz w:val="24"/>
        </w:rPr>
        <w:t xml:space="preserve"> /4</w:t>
      </w:r>
      <w:r w:rsidRPr="00231926">
        <w:rPr>
          <w:rFonts w:ascii="Times New Roman"/>
          <w:b/>
          <w:sz w:val="24"/>
          <w:vertAlign w:val="superscript"/>
        </w:rPr>
        <w:t>th</w:t>
      </w:r>
      <w:r>
        <w:rPr>
          <w:rFonts w:ascii="Times New Roman"/>
          <w:b/>
          <w:sz w:val="24"/>
        </w:rPr>
        <w:t xml:space="preserve"> Saturday</w:t>
      </w:r>
      <w:r w:rsidR="00863DB5">
        <w:rPr>
          <w:rFonts w:ascii="Times New Roman"/>
          <w:b/>
          <w:sz w:val="24"/>
        </w:rPr>
        <w:t xml:space="preserve"> </w:t>
      </w:r>
      <w:r>
        <w:rPr>
          <w:rFonts w:ascii="Times New Roman"/>
          <w:b/>
          <w:sz w:val="24"/>
        </w:rPr>
        <w:t>–</w:t>
      </w:r>
      <w:r>
        <w:rPr>
          <w:rFonts w:ascii="Times New Roman"/>
          <w:b/>
          <w:sz w:val="24"/>
        </w:rPr>
        <w:t xml:space="preserve"> 8:00 am-4:00 pm</w:t>
      </w:r>
    </w:p>
    <w:p w14:paraId="7B370185" w14:textId="77777777" w:rsidR="008C298E" w:rsidRPr="00575022" w:rsidRDefault="00231926">
      <w:pPr>
        <w:ind w:left="475" w:right="374"/>
        <w:jc w:val="center"/>
        <w:rPr>
          <w:rFonts w:ascii="Times New Roman" w:eastAsia="Times New Roman" w:hAnsi="Times New Roman" w:cs="Times New Roman"/>
          <w:i/>
          <w:sz w:val="24"/>
          <w:szCs w:val="24"/>
        </w:rPr>
      </w:pPr>
      <w:r w:rsidRPr="00575022">
        <w:rPr>
          <w:rFonts w:ascii="Times New Roman"/>
          <w:b/>
          <w:i/>
          <w:sz w:val="24"/>
        </w:rPr>
        <w:t xml:space="preserve">Closed: </w:t>
      </w:r>
      <w:r w:rsidR="00863DB5" w:rsidRPr="00575022">
        <w:rPr>
          <w:rFonts w:ascii="Times New Roman"/>
          <w:b/>
          <w:i/>
          <w:sz w:val="24"/>
        </w:rPr>
        <w:t>Sunday</w:t>
      </w:r>
      <w:r w:rsidRPr="00575022">
        <w:rPr>
          <w:rFonts w:ascii="Times New Roman"/>
          <w:b/>
          <w:i/>
          <w:sz w:val="24"/>
        </w:rPr>
        <w:t xml:space="preserve"> and Major Holidays</w:t>
      </w:r>
    </w:p>
    <w:p w14:paraId="08425018" w14:textId="77777777" w:rsidR="008C298E" w:rsidRDefault="008C298E">
      <w:pPr>
        <w:jc w:val="center"/>
        <w:rPr>
          <w:rFonts w:ascii="Times New Roman" w:eastAsia="Times New Roman" w:hAnsi="Times New Roman" w:cs="Times New Roman"/>
          <w:sz w:val="24"/>
          <w:szCs w:val="24"/>
        </w:rPr>
      </w:pPr>
    </w:p>
    <w:p w14:paraId="73075719" w14:textId="77777777" w:rsidR="00067ADA" w:rsidRDefault="00067ADA">
      <w:pPr>
        <w:jc w:val="center"/>
        <w:rPr>
          <w:rFonts w:ascii="Times New Roman" w:eastAsia="Times New Roman" w:hAnsi="Times New Roman" w:cs="Times New Roman"/>
          <w:sz w:val="24"/>
          <w:szCs w:val="24"/>
        </w:rPr>
      </w:pPr>
    </w:p>
    <w:p w14:paraId="7BA544A0" w14:textId="77777777" w:rsidR="00067ADA" w:rsidRDefault="00067ADA">
      <w:pPr>
        <w:jc w:val="center"/>
        <w:rPr>
          <w:rFonts w:ascii="Times New Roman" w:eastAsia="Times New Roman" w:hAnsi="Times New Roman" w:cs="Times New Roman"/>
          <w:sz w:val="24"/>
          <w:szCs w:val="24"/>
        </w:rPr>
      </w:pPr>
    </w:p>
    <w:p w14:paraId="0E46B9B8" w14:textId="77777777" w:rsidR="00067ADA" w:rsidRDefault="00BA5451">
      <w:pPr>
        <w:jc w:val="center"/>
        <w:rPr>
          <w:rFonts w:ascii="Times New Roman" w:eastAsia="Times New Roman" w:hAnsi="Times New Roman" w:cs="Times New Roman"/>
          <w:sz w:val="24"/>
          <w:szCs w:val="24"/>
        </w:rPr>
      </w:pPr>
      <w:r>
        <w:rPr>
          <w:rFonts w:ascii="Californian FB" w:hAnsi="Californian FB"/>
          <w:noProof/>
        </w:rPr>
        <w:drawing>
          <wp:anchor distT="0" distB="0" distL="114300" distR="114300" simplePos="0" relativeHeight="251661824" behindDoc="1" locked="0" layoutInCell="1" allowOverlap="1" wp14:anchorId="252A57DA" wp14:editId="6478FF97">
            <wp:simplePos x="3162300" y="6210300"/>
            <wp:positionH relativeFrom="margin">
              <wp:align>center</wp:align>
            </wp:positionH>
            <wp:positionV relativeFrom="margin">
              <wp:align>top</wp:align>
            </wp:positionV>
            <wp:extent cx="1905635" cy="2468880"/>
            <wp:effectExtent l="0" t="0" r="0" b="7620"/>
            <wp:wrapSquare wrapText="bothSides"/>
            <wp:docPr id="3" name="Picture 0" descr="s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logo.jpg"/>
                    <pic:cNvPicPr/>
                  </pic:nvPicPr>
                  <pic:blipFill>
                    <a:blip r:embed="rId14" cstate="print">
                      <a:duotone>
                        <a:schemeClr val="accent2">
                          <a:shade val="45000"/>
                          <a:satMod val="135000"/>
                        </a:schemeClr>
                        <a:prstClr val="white"/>
                      </a:duotone>
                    </a:blip>
                    <a:stretch>
                      <a:fillRect/>
                    </a:stretch>
                  </pic:blipFill>
                  <pic:spPr>
                    <a:xfrm rot="10800000">
                      <a:off x="0" y="0"/>
                      <a:ext cx="190563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F8A9B" w14:textId="77777777" w:rsidR="00067ADA" w:rsidRDefault="00067ADA">
      <w:pPr>
        <w:jc w:val="center"/>
        <w:rPr>
          <w:rFonts w:ascii="Times New Roman" w:eastAsia="Times New Roman" w:hAnsi="Times New Roman" w:cs="Times New Roman"/>
          <w:sz w:val="24"/>
          <w:szCs w:val="24"/>
        </w:rPr>
      </w:pPr>
    </w:p>
    <w:p w14:paraId="68853014" w14:textId="77777777" w:rsidR="00067ADA" w:rsidRDefault="00067ADA">
      <w:pPr>
        <w:jc w:val="center"/>
        <w:rPr>
          <w:rFonts w:ascii="Times New Roman" w:eastAsia="Times New Roman" w:hAnsi="Times New Roman" w:cs="Times New Roman"/>
          <w:sz w:val="24"/>
          <w:szCs w:val="24"/>
        </w:rPr>
      </w:pPr>
    </w:p>
    <w:p w14:paraId="58924BF3" w14:textId="77777777" w:rsidR="00067ADA" w:rsidRDefault="00067ADA">
      <w:pPr>
        <w:jc w:val="center"/>
        <w:rPr>
          <w:rFonts w:ascii="Times New Roman" w:eastAsia="Times New Roman" w:hAnsi="Times New Roman" w:cs="Times New Roman"/>
          <w:sz w:val="24"/>
          <w:szCs w:val="24"/>
        </w:rPr>
      </w:pPr>
    </w:p>
    <w:p w14:paraId="7F789D90" w14:textId="77777777" w:rsidR="00067ADA" w:rsidRDefault="00067ADA">
      <w:pPr>
        <w:jc w:val="center"/>
        <w:rPr>
          <w:rFonts w:ascii="Times New Roman" w:eastAsia="Times New Roman" w:hAnsi="Times New Roman" w:cs="Times New Roman"/>
          <w:sz w:val="24"/>
          <w:szCs w:val="24"/>
        </w:rPr>
      </w:pPr>
    </w:p>
    <w:p w14:paraId="514199EB" w14:textId="77777777" w:rsidR="00067ADA" w:rsidRDefault="00067ADA">
      <w:pPr>
        <w:jc w:val="center"/>
        <w:rPr>
          <w:rFonts w:ascii="Times New Roman" w:eastAsia="Times New Roman" w:hAnsi="Times New Roman" w:cs="Times New Roman"/>
          <w:sz w:val="24"/>
          <w:szCs w:val="24"/>
        </w:rPr>
      </w:pPr>
    </w:p>
    <w:p w14:paraId="5CBAA8E8" w14:textId="77777777" w:rsidR="00067ADA" w:rsidRDefault="00067ADA">
      <w:pPr>
        <w:jc w:val="center"/>
        <w:rPr>
          <w:rFonts w:ascii="Times New Roman" w:eastAsia="Times New Roman" w:hAnsi="Times New Roman" w:cs="Times New Roman"/>
          <w:sz w:val="24"/>
          <w:szCs w:val="24"/>
        </w:rPr>
        <w:sectPr w:rsidR="00067ADA" w:rsidSect="00C15A2A">
          <w:pgSz w:w="12240" w:h="15840"/>
          <w:pgMar w:top="1500" w:right="1420" w:bottom="1100" w:left="1340" w:header="0" w:footer="919" w:gutter="0"/>
          <w:pgBorders w:offsetFrom="page">
            <w:top w:val="single" w:sz="4" w:space="24" w:color="auto"/>
            <w:left w:val="single" w:sz="4" w:space="24" w:color="auto"/>
            <w:bottom w:val="single" w:sz="4" w:space="24" w:color="auto"/>
            <w:right w:val="single" w:sz="4" w:space="24" w:color="auto"/>
          </w:pgBorders>
          <w:cols w:space="720"/>
        </w:sectPr>
      </w:pPr>
    </w:p>
    <w:p w14:paraId="7FEEB2A1" w14:textId="77777777" w:rsidR="007C7E8F" w:rsidRDefault="002527D2">
      <w:pPr>
        <w:spacing w:before="74" w:line="274" w:lineRule="exact"/>
        <w:ind w:left="2128" w:right="2032"/>
        <w:jc w:val="center"/>
        <w:rPr>
          <w:rFonts w:ascii="Times New Roman" w:eastAsia="Times New Roman" w:hAnsi="Times New Roman" w:cs="Times New Roman"/>
          <w:sz w:val="24"/>
          <w:szCs w:val="24"/>
        </w:rPr>
      </w:pPr>
      <w:r>
        <w:rPr>
          <w:rFonts w:ascii="Times New Roman"/>
          <w:b/>
          <w:noProof/>
          <w:sz w:val="24"/>
        </w:rPr>
        <w:lastRenderedPageBreak/>
        <w:t xml:space="preserve">Welcome to: </w:t>
      </w:r>
      <w:r w:rsidR="007C7E8F">
        <w:rPr>
          <w:rFonts w:ascii="Times New Roman"/>
          <w:b/>
          <w:sz w:val="24"/>
        </w:rPr>
        <w:t xml:space="preserve">Setting The Standard Barbering and Natural Hair Academy, Inc. </w:t>
      </w:r>
    </w:p>
    <w:p w14:paraId="0347CF57" w14:textId="77777777" w:rsidR="008C298E" w:rsidRDefault="008C298E">
      <w:pPr>
        <w:spacing w:before="1"/>
        <w:rPr>
          <w:rFonts w:ascii="Times New Roman" w:eastAsia="Times New Roman" w:hAnsi="Times New Roman" w:cs="Times New Roman"/>
          <w:b/>
          <w:bCs/>
          <w:sz w:val="24"/>
          <w:szCs w:val="24"/>
        </w:rPr>
      </w:pPr>
    </w:p>
    <w:p w14:paraId="74E9F207" w14:textId="77777777" w:rsidR="008C298E" w:rsidRDefault="002E5464">
      <w:pPr>
        <w:ind w:left="120" w:right="123"/>
        <w:rPr>
          <w:rFonts w:ascii="Times New Roman" w:eastAsia="Times New Roman" w:hAnsi="Times New Roman" w:cs="Times New Roman"/>
          <w:sz w:val="20"/>
          <w:szCs w:val="20"/>
        </w:rPr>
      </w:pPr>
      <w:r w:rsidRPr="008D5D2A">
        <w:rPr>
          <w:rFonts w:ascii="Times New Roman"/>
          <w:b/>
        </w:rPr>
        <w:t xml:space="preserve">A </w:t>
      </w:r>
      <w:r w:rsidR="002527D2">
        <w:rPr>
          <w:rFonts w:ascii="Times New Roman"/>
          <w:b/>
        </w:rPr>
        <w:t>Message</w:t>
      </w:r>
      <w:r w:rsidRPr="008D5D2A">
        <w:rPr>
          <w:rFonts w:ascii="Times New Roman"/>
          <w:b/>
        </w:rPr>
        <w:t xml:space="preserve"> </w:t>
      </w:r>
      <w:r w:rsidR="00067ADA" w:rsidRPr="008D5D2A">
        <w:rPr>
          <w:rFonts w:ascii="Times New Roman"/>
          <w:b/>
        </w:rPr>
        <w:t>from</w:t>
      </w:r>
      <w:r w:rsidRPr="008D5D2A">
        <w:rPr>
          <w:rFonts w:ascii="Times New Roman"/>
          <w:b/>
        </w:rPr>
        <w:t xml:space="preserve"> the </w:t>
      </w:r>
      <w:r w:rsidR="00863DB5" w:rsidRPr="008D5D2A">
        <w:rPr>
          <w:rFonts w:ascii="Times New Roman"/>
          <w:b/>
        </w:rPr>
        <w:t>Director</w:t>
      </w:r>
      <w:r w:rsidR="00863DB5">
        <w:rPr>
          <w:rFonts w:ascii="Times New Roman"/>
          <w:b/>
          <w:sz w:val="20"/>
        </w:rPr>
        <w:t>,</w:t>
      </w:r>
      <w:r w:rsidR="002A1FC1">
        <w:rPr>
          <w:rFonts w:ascii="Times New Roman"/>
          <w:b/>
          <w:sz w:val="20"/>
        </w:rPr>
        <w:t xml:space="preserve"> </w:t>
      </w:r>
    </w:p>
    <w:p w14:paraId="4DF6E3F1" w14:textId="77777777" w:rsidR="008C298E" w:rsidRDefault="008C298E">
      <w:pPr>
        <w:spacing w:before="3"/>
        <w:rPr>
          <w:rFonts w:ascii="Times New Roman" w:eastAsia="Times New Roman" w:hAnsi="Times New Roman" w:cs="Times New Roman"/>
          <w:b/>
          <w:bCs/>
          <w:sz w:val="19"/>
          <w:szCs w:val="19"/>
        </w:rPr>
      </w:pPr>
    </w:p>
    <w:p w14:paraId="1393669A" w14:textId="77777777" w:rsidR="00E233A4" w:rsidRDefault="002A1FC1" w:rsidP="002A1FC1">
      <w:pPr>
        <w:ind w:left="119" w:firstLine="45"/>
        <w:rPr>
          <w:rFonts w:ascii="Times New Roman" w:hAnsi="Times New Roman" w:cs="Times New Roman"/>
        </w:rPr>
      </w:pPr>
      <w:bookmarkStart w:id="3" w:name="_Hlk505092549"/>
      <w:r w:rsidRPr="002A1FC1">
        <w:rPr>
          <w:rFonts w:ascii="Times New Roman" w:hAnsi="Times New Roman" w:cs="Times New Roman"/>
        </w:rPr>
        <w:t>Our mission is to</w:t>
      </w:r>
      <w:r w:rsidR="00E233A4">
        <w:rPr>
          <w:rFonts w:ascii="Times New Roman" w:hAnsi="Times New Roman" w:cs="Times New Roman"/>
        </w:rPr>
        <w:t>:</w:t>
      </w:r>
    </w:p>
    <w:p w14:paraId="18D3D174" w14:textId="77777777" w:rsidR="00E233A4" w:rsidRPr="00E233A4" w:rsidRDefault="00E233A4" w:rsidP="00E233A4">
      <w:pPr>
        <w:pStyle w:val="ListParagraph"/>
        <w:numPr>
          <w:ilvl w:val="0"/>
          <w:numId w:val="57"/>
        </w:numPr>
        <w:rPr>
          <w:rFonts w:ascii="Californian FB" w:hAnsi="Californian FB"/>
        </w:rPr>
      </w:pPr>
      <w:r>
        <w:rPr>
          <w:rFonts w:ascii="Times New Roman" w:hAnsi="Times New Roman" w:cs="Times New Roman"/>
        </w:rPr>
        <w:t>E</w:t>
      </w:r>
      <w:r w:rsidR="002A1FC1" w:rsidRPr="00E233A4">
        <w:rPr>
          <w:rFonts w:ascii="Times New Roman" w:hAnsi="Times New Roman" w:cs="Times New Roman"/>
        </w:rPr>
        <w:t xml:space="preserve">nsure the safety of our students, </w:t>
      </w:r>
      <w:r w:rsidR="00220835" w:rsidRPr="00E233A4">
        <w:rPr>
          <w:rFonts w:ascii="Times New Roman" w:hAnsi="Times New Roman" w:cs="Times New Roman"/>
        </w:rPr>
        <w:t>employees,</w:t>
      </w:r>
      <w:r w:rsidR="002A1FC1" w:rsidRPr="00E233A4">
        <w:rPr>
          <w:rFonts w:ascii="Times New Roman" w:hAnsi="Times New Roman" w:cs="Times New Roman"/>
        </w:rPr>
        <w:t xml:space="preserve"> and clients by complying with all applicable safety la</w:t>
      </w:r>
      <w:r w:rsidR="008D5D2A" w:rsidRPr="00E233A4">
        <w:rPr>
          <w:rFonts w:ascii="Times New Roman" w:hAnsi="Times New Roman" w:cs="Times New Roman"/>
        </w:rPr>
        <w:t xml:space="preserve">ws. </w:t>
      </w:r>
    </w:p>
    <w:p w14:paraId="111708C4" w14:textId="77777777" w:rsidR="002A1FC1" w:rsidRPr="00E233A4" w:rsidRDefault="00E233A4" w:rsidP="00E233A4">
      <w:pPr>
        <w:pStyle w:val="ListParagraph"/>
        <w:numPr>
          <w:ilvl w:val="0"/>
          <w:numId w:val="57"/>
        </w:numPr>
        <w:rPr>
          <w:rFonts w:ascii="Californian FB" w:hAnsi="Californian FB"/>
        </w:rPr>
      </w:pPr>
      <w:r>
        <w:rPr>
          <w:rFonts w:ascii="Times New Roman" w:hAnsi="Times New Roman" w:cs="Times New Roman"/>
        </w:rPr>
        <w:t>B</w:t>
      </w:r>
      <w:r w:rsidR="002A1FC1" w:rsidRPr="00E233A4">
        <w:rPr>
          <w:rFonts w:ascii="Times New Roman" w:hAnsi="Times New Roman" w:cs="Times New Roman"/>
        </w:rPr>
        <w:t xml:space="preserve">e committed to the protection of life and property and preservation of order and peace by implementing policies and procedures as it relates to crime, </w:t>
      </w:r>
      <w:r w:rsidR="00BA5451" w:rsidRPr="00E233A4">
        <w:rPr>
          <w:rFonts w:ascii="Times New Roman" w:hAnsi="Times New Roman" w:cs="Times New Roman"/>
        </w:rPr>
        <w:t xml:space="preserve">domestic and dating </w:t>
      </w:r>
      <w:r w:rsidR="002A1FC1" w:rsidRPr="00E233A4">
        <w:rPr>
          <w:rFonts w:ascii="Times New Roman" w:hAnsi="Times New Roman" w:cs="Times New Roman"/>
        </w:rPr>
        <w:t>violence,</w:t>
      </w:r>
      <w:r w:rsidR="00BA5451" w:rsidRPr="00E233A4">
        <w:rPr>
          <w:rFonts w:ascii="Times New Roman" w:hAnsi="Times New Roman" w:cs="Times New Roman"/>
        </w:rPr>
        <w:t xml:space="preserve"> sexual assault, stalking,</w:t>
      </w:r>
      <w:r w:rsidR="002A1FC1" w:rsidRPr="00E233A4">
        <w:rPr>
          <w:rFonts w:ascii="Times New Roman" w:hAnsi="Times New Roman" w:cs="Times New Roman"/>
        </w:rPr>
        <w:t xml:space="preserve"> harassment, and fire safety</w:t>
      </w:r>
      <w:r w:rsidR="002A1FC1" w:rsidRPr="00E233A4">
        <w:rPr>
          <w:rFonts w:ascii="Californian FB" w:hAnsi="Californian FB"/>
        </w:rPr>
        <w:t xml:space="preserve">. </w:t>
      </w:r>
    </w:p>
    <w:p w14:paraId="3BB7EE77" w14:textId="77777777" w:rsidR="008C298E" w:rsidRDefault="008C298E">
      <w:pPr>
        <w:ind w:left="119" w:right="123"/>
        <w:rPr>
          <w:rFonts w:ascii="Times New Roman" w:eastAsia="Times New Roman" w:hAnsi="Times New Roman" w:cs="Times New Roman"/>
          <w:sz w:val="20"/>
          <w:szCs w:val="20"/>
        </w:rPr>
      </w:pPr>
    </w:p>
    <w:p w14:paraId="1A442BF7" w14:textId="77777777" w:rsidR="002A1FC1" w:rsidRPr="002A1FC1" w:rsidRDefault="008D5D2A" w:rsidP="002A1FC1">
      <w:pPr>
        <w:ind w:left="119"/>
        <w:rPr>
          <w:rFonts w:ascii="Times New Roman" w:hAnsi="Times New Roman" w:cs="Times New Roman"/>
        </w:rPr>
      </w:pPr>
      <w:r>
        <w:rPr>
          <w:rFonts w:ascii="Times New Roman" w:hAnsi="Times New Roman" w:cs="Times New Roman"/>
        </w:rPr>
        <w:t>O</w:t>
      </w:r>
      <w:r w:rsidR="002A1FC1">
        <w:rPr>
          <w:rFonts w:ascii="Times New Roman" w:hAnsi="Times New Roman" w:cs="Times New Roman"/>
        </w:rPr>
        <w:t xml:space="preserve">ur </w:t>
      </w:r>
      <w:r>
        <w:rPr>
          <w:rFonts w:ascii="Times New Roman" w:hAnsi="Times New Roman" w:cs="Times New Roman"/>
        </w:rPr>
        <w:t xml:space="preserve">highest priority is safety; therefore, </w:t>
      </w:r>
      <w:r w:rsidR="00E233A4">
        <w:rPr>
          <w:rFonts w:ascii="Times New Roman" w:hAnsi="Times New Roman" w:cs="Times New Roman"/>
        </w:rPr>
        <w:t>we</w:t>
      </w:r>
      <w:r w:rsidR="002A1FC1" w:rsidRPr="002A1FC1">
        <w:rPr>
          <w:rFonts w:ascii="Times New Roman" w:hAnsi="Times New Roman" w:cs="Times New Roman"/>
        </w:rPr>
        <w:t xml:space="preserve"> expect students, faculty, and staff to take responsibility for each other and for the </w:t>
      </w:r>
      <w:r w:rsidR="008A1537" w:rsidRPr="002A1FC1">
        <w:rPr>
          <w:rFonts w:ascii="Times New Roman" w:hAnsi="Times New Roman" w:cs="Times New Roman"/>
        </w:rPr>
        <w:t>school, because</w:t>
      </w:r>
      <w:r>
        <w:rPr>
          <w:rFonts w:ascii="Times New Roman" w:hAnsi="Times New Roman" w:cs="Times New Roman"/>
        </w:rPr>
        <w:t xml:space="preserve"> campus safety is </w:t>
      </w:r>
      <w:r w:rsidR="00E233A4">
        <w:rPr>
          <w:rFonts w:ascii="Times New Roman" w:hAnsi="Times New Roman" w:cs="Times New Roman"/>
        </w:rPr>
        <w:t>important</w:t>
      </w:r>
      <w:r>
        <w:rPr>
          <w:rFonts w:ascii="Times New Roman" w:hAnsi="Times New Roman" w:cs="Times New Roman"/>
        </w:rPr>
        <w:t>.</w:t>
      </w:r>
      <w:r w:rsidR="002A1FC1" w:rsidRPr="002A1FC1">
        <w:rPr>
          <w:rFonts w:ascii="Times New Roman" w:hAnsi="Times New Roman" w:cs="Times New Roman"/>
        </w:rPr>
        <w:t xml:space="preserve">  A safe community begins with </w:t>
      </w:r>
      <w:r w:rsidR="008A1537" w:rsidRPr="002A1FC1">
        <w:rPr>
          <w:rFonts w:ascii="Times New Roman" w:hAnsi="Times New Roman" w:cs="Times New Roman"/>
        </w:rPr>
        <w:t>everyone</w:t>
      </w:r>
      <w:r w:rsidR="002A1FC1" w:rsidRPr="002A1FC1">
        <w:rPr>
          <w:rFonts w:ascii="Times New Roman" w:hAnsi="Times New Roman" w:cs="Times New Roman"/>
        </w:rPr>
        <w:t xml:space="preserve">; </w:t>
      </w:r>
      <w:r w:rsidRPr="002A1FC1">
        <w:rPr>
          <w:rFonts w:ascii="Times New Roman" w:hAnsi="Times New Roman" w:cs="Times New Roman"/>
        </w:rPr>
        <w:t>therefore,</w:t>
      </w:r>
      <w:r w:rsidR="00297ECC">
        <w:rPr>
          <w:rFonts w:ascii="Times New Roman" w:hAnsi="Times New Roman" w:cs="Times New Roman"/>
        </w:rPr>
        <w:t xml:space="preserve"> </w:t>
      </w:r>
      <w:r w:rsidR="00E233A4">
        <w:rPr>
          <w:rFonts w:ascii="Times New Roman" w:hAnsi="Times New Roman" w:cs="Times New Roman"/>
        </w:rPr>
        <w:t>we</w:t>
      </w:r>
      <w:r w:rsidR="002A1FC1" w:rsidRPr="002A1FC1">
        <w:rPr>
          <w:rFonts w:ascii="Times New Roman" w:hAnsi="Times New Roman" w:cs="Times New Roman"/>
        </w:rPr>
        <w:t xml:space="preserve"> encourage each person to take </w:t>
      </w:r>
      <w:r>
        <w:rPr>
          <w:rFonts w:ascii="Times New Roman" w:hAnsi="Times New Roman" w:cs="Times New Roman"/>
        </w:rPr>
        <w:t>the lead in being alert and aware of the</w:t>
      </w:r>
      <w:r w:rsidR="002A1FC1" w:rsidRPr="002A1FC1">
        <w:rPr>
          <w:rFonts w:ascii="Times New Roman" w:hAnsi="Times New Roman" w:cs="Times New Roman"/>
        </w:rPr>
        <w:t xml:space="preserve"> environment</w:t>
      </w:r>
      <w:r>
        <w:rPr>
          <w:rFonts w:ascii="Times New Roman" w:hAnsi="Times New Roman" w:cs="Times New Roman"/>
        </w:rPr>
        <w:t xml:space="preserve"> around you</w:t>
      </w:r>
      <w:r w:rsidR="002A1FC1" w:rsidRPr="002A1FC1">
        <w:rPr>
          <w:rFonts w:ascii="Times New Roman" w:hAnsi="Times New Roman" w:cs="Times New Roman"/>
        </w:rPr>
        <w:t xml:space="preserve">.  </w:t>
      </w:r>
      <w:r w:rsidR="00E233A4">
        <w:rPr>
          <w:rFonts w:ascii="Times New Roman" w:hAnsi="Times New Roman" w:cs="Times New Roman"/>
        </w:rPr>
        <w:t>We</w:t>
      </w:r>
      <w:r w:rsidR="002A1FC1" w:rsidRPr="002A1FC1">
        <w:rPr>
          <w:rFonts w:ascii="Times New Roman" w:hAnsi="Times New Roman" w:cs="Times New Roman"/>
        </w:rPr>
        <w:t xml:space="preserve"> ask that students, faculty, and staff share any concer</w:t>
      </w:r>
      <w:r>
        <w:rPr>
          <w:rFonts w:ascii="Times New Roman" w:hAnsi="Times New Roman" w:cs="Times New Roman"/>
        </w:rPr>
        <w:t>ns they may have with the Director or other staff members</w:t>
      </w:r>
      <w:r w:rsidR="002A1FC1" w:rsidRPr="002A1FC1">
        <w:rPr>
          <w:rFonts w:ascii="Times New Roman" w:hAnsi="Times New Roman" w:cs="Times New Roman"/>
        </w:rPr>
        <w:t>.</w:t>
      </w:r>
      <w:r>
        <w:rPr>
          <w:rFonts w:ascii="Times New Roman" w:hAnsi="Times New Roman" w:cs="Times New Roman"/>
        </w:rPr>
        <w:t xml:space="preserve">  </w:t>
      </w:r>
      <w:r w:rsidRPr="008D5D2A">
        <w:rPr>
          <w:rFonts w:ascii="Times New Roman"/>
        </w:rPr>
        <w:t xml:space="preserve">The </w:t>
      </w:r>
      <w:r w:rsidR="00E233A4">
        <w:rPr>
          <w:rFonts w:ascii="Times New Roman"/>
        </w:rPr>
        <w:t>Office of</w:t>
      </w:r>
      <w:r w:rsidR="00E95128">
        <w:rPr>
          <w:rFonts w:ascii="Times New Roman"/>
        </w:rPr>
        <w:t xml:space="preserve"> Security</w:t>
      </w:r>
      <w:r w:rsidRPr="008D5D2A">
        <w:rPr>
          <w:rFonts w:ascii="Times New Roman"/>
        </w:rPr>
        <w:t xml:space="preserve"> is responsible for </w:t>
      </w:r>
      <w:r>
        <w:rPr>
          <w:rFonts w:ascii="Times New Roman"/>
        </w:rPr>
        <w:t>campus</w:t>
      </w:r>
      <w:r w:rsidRPr="008D5D2A">
        <w:rPr>
          <w:rFonts w:ascii="Times New Roman"/>
        </w:rPr>
        <w:t xml:space="preserve"> security services and programs </w:t>
      </w:r>
      <w:r>
        <w:rPr>
          <w:rFonts w:ascii="Times New Roman"/>
        </w:rPr>
        <w:t>to make our campus community safe.</w:t>
      </w:r>
    </w:p>
    <w:p w14:paraId="44576950" w14:textId="77777777" w:rsidR="008C298E" w:rsidRDefault="008C298E">
      <w:pPr>
        <w:spacing w:before="10"/>
        <w:rPr>
          <w:rFonts w:ascii="Times New Roman" w:eastAsia="Times New Roman" w:hAnsi="Times New Roman" w:cs="Times New Roman"/>
          <w:sz w:val="19"/>
          <w:szCs w:val="19"/>
        </w:rPr>
      </w:pPr>
    </w:p>
    <w:bookmarkEnd w:id="3"/>
    <w:p w14:paraId="686FFFF2" w14:textId="77777777" w:rsidR="008C298E" w:rsidRPr="004551C9" w:rsidRDefault="00863DB5">
      <w:pPr>
        <w:ind w:left="120" w:right="123" w:hanging="1"/>
        <w:rPr>
          <w:rFonts w:ascii="Times New Roman" w:eastAsia="Times New Roman" w:hAnsi="Times New Roman" w:cs="Times New Roman"/>
        </w:rPr>
      </w:pPr>
      <w:r w:rsidRPr="004551C9">
        <w:rPr>
          <w:rFonts w:ascii="Times New Roman" w:eastAsia="Times New Roman" w:hAnsi="Times New Roman" w:cs="Times New Roman"/>
        </w:rPr>
        <w:t>The</w:t>
      </w:r>
      <w:r w:rsidRPr="004551C9">
        <w:rPr>
          <w:rFonts w:ascii="Times New Roman" w:eastAsia="Times New Roman" w:hAnsi="Times New Roman" w:cs="Times New Roman"/>
          <w:spacing w:val="-5"/>
        </w:rPr>
        <w:t xml:space="preserve"> </w:t>
      </w:r>
      <w:r w:rsidR="00E233A4">
        <w:rPr>
          <w:rFonts w:ascii="Times New Roman" w:eastAsia="Times New Roman" w:hAnsi="Times New Roman" w:cs="Times New Roman"/>
        </w:rPr>
        <w:t>Office of Security</w:t>
      </w:r>
      <w:r w:rsidRPr="004551C9">
        <w:rPr>
          <w:rFonts w:ascii="Times New Roman" w:eastAsia="Times New Roman" w:hAnsi="Times New Roman" w:cs="Times New Roman"/>
          <w:spacing w:val="-15"/>
        </w:rPr>
        <w:t xml:space="preserve"> </w:t>
      </w:r>
      <w:r w:rsidRPr="004551C9">
        <w:rPr>
          <w:rFonts w:ascii="Times New Roman" w:eastAsia="Times New Roman" w:hAnsi="Times New Roman" w:cs="Times New Roman"/>
        </w:rPr>
        <w:t>enjoys</w:t>
      </w:r>
      <w:r w:rsidRPr="004551C9">
        <w:rPr>
          <w:rFonts w:ascii="Times New Roman" w:eastAsia="Times New Roman" w:hAnsi="Times New Roman" w:cs="Times New Roman"/>
          <w:spacing w:val="-7"/>
        </w:rPr>
        <w:t xml:space="preserve"> </w:t>
      </w:r>
      <w:r w:rsidRPr="004551C9">
        <w:rPr>
          <w:rFonts w:ascii="Times New Roman" w:eastAsia="Times New Roman" w:hAnsi="Times New Roman" w:cs="Times New Roman"/>
        </w:rPr>
        <w:t>a</w:t>
      </w:r>
      <w:r w:rsidRPr="004551C9">
        <w:rPr>
          <w:rFonts w:ascii="Times New Roman" w:eastAsia="Times New Roman" w:hAnsi="Times New Roman" w:cs="Times New Roman"/>
          <w:spacing w:val="-3"/>
        </w:rPr>
        <w:t xml:space="preserve"> </w:t>
      </w:r>
      <w:r w:rsidRPr="004551C9">
        <w:rPr>
          <w:rFonts w:ascii="Times New Roman" w:eastAsia="Times New Roman" w:hAnsi="Times New Roman" w:cs="Times New Roman"/>
        </w:rPr>
        <w:t>strong</w:t>
      </w:r>
      <w:r w:rsidRPr="004551C9">
        <w:rPr>
          <w:rFonts w:ascii="Times New Roman" w:eastAsia="Times New Roman" w:hAnsi="Times New Roman" w:cs="Times New Roman"/>
          <w:spacing w:val="-8"/>
        </w:rPr>
        <w:t xml:space="preserve"> </w:t>
      </w:r>
      <w:r w:rsidRPr="004551C9">
        <w:rPr>
          <w:rFonts w:ascii="Times New Roman" w:eastAsia="Times New Roman" w:hAnsi="Times New Roman" w:cs="Times New Roman"/>
        </w:rPr>
        <w:t>and</w:t>
      </w:r>
      <w:r w:rsidRPr="004551C9">
        <w:rPr>
          <w:rFonts w:ascii="Times New Roman" w:eastAsia="Times New Roman" w:hAnsi="Times New Roman" w:cs="Times New Roman"/>
          <w:spacing w:val="-4"/>
        </w:rPr>
        <w:t xml:space="preserve"> </w:t>
      </w:r>
      <w:r w:rsidRPr="004551C9">
        <w:rPr>
          <w:rFonts w:ascii="Times New Roman" w:eastAsia="Times New Roman" w:hAnsi="Times New Roman" w:cs="Times New Roman"/>
        </w:rPr>
        <w:t>cooperative</w:t>
      </w:r>
      <w:r w:rsidRPr="004551C9">
        <w:rPr>
          <w:rFonts w:ascii="Times New Roman" w:eastAsia="Times New Roman" w:hAnsi="Times New Roman" w:cs="Times New Roman"/>
          <w:spacing w:val="-5"/>
        </w:rPr>
        <w:t xml:space="preserve"> </w:t>
      </w:r>
      <w:r w:rsidRPr="004551C9">
        <w:rPr>
          <w:rFonts w:ascii="Times New Roman" w:eastAsia="Times New Roman" w:hAnsi="Times New Roman" w:cs="Times New Roman"/>
        </w:rPr>
        <w:t>working</w:t>
      </w:r>
      <w:r w:rsidRPr="004551C9">
        <w:rPr>
          <w:rFonts w:ascii="Times New Roman" w:eastAsia="Times New Roman" w:hAnsi="Times New Roman" w:cs="Times New Roman"/>
          <w:spacing w:val="-10"/>
        </w:rPr>
        <w:t xml:space="preserve"> </w:t>
      </w:r>
      <w:r w:rsidRPr="004551C9">
        <w:rPr>
          <w:rFonts w:ascii="Times New Roman" w:eastAsia="Times New Roman" w:hAnsi="Times New Roman" w:cs="Times New Roman"/>
        </w:rPr>
        <w:t>relationship</w:t>
      </w:r>
      <w:r w:rsidRPr="004551C9">
        <w:rPr>
          <w:rFonts w:ascii="Times New Roman" w:eastAsia="Times New Roman" w:hAnsi="Times New Roman" w:cs="Times New Roman"/>
          <w:spacing w:val="-6"/>
        </w:rPr>
        <w:t xml:space="preserve"> </w:t>
      </w:r>
      <w:r w:rsidRPr="004551C9">
        <w:rPr>
          <w:rFonts w:ascii="Times New Roman" w:eastAsia="Times New Roman" w:hAnsi="Times New Roman" w:cs="Times New Roman"/>
        </w:rPr>
        <w:t>with</w:t>
      </w:r>
      <w:r w:rsidRPr="004551C9">
        <w:rPr>
          <w:rFonts w:ascii="Times New Roman" w:eastAsia="Times New Roman" w:hAnsi="Times New Roman" w:cs="Times New Roman"/>
          <w:spacing w:val="-8"/>
        </w:rPr>
        <w:t xml:space="preserve"> </w:t>
      </w:r>
      <w:r w:rsidRPr="004551C9">
        <w:rPr>
          <w:rFonts w:ascii="Times New Roman" w:eastAsia="Times New Roman" w:hAnsi="Times New Roman" w:cs="Times New Roman"/>
        </w:rPr>
        <w:t xml:space="preserve">the </w:t>
      </w:r>
      <w:r w:rsidR="004551C9">
        <w:rPr>
          <w:rFonts w:ascii="Times New Roman" w:eastAsia="Times New Roman" w:hAnsi="Times New Roman" w:cs="Times New Roman"/>
        </w:rPr>
        <w:t>Shreveport Police and the Caddo</w:t>
      </w:r>
      <w:r w:rsidRPr="004551C9">
        <w:rPr>
          <w:rFonts w:ascii="Times New Roman" w:eastAsia="Times New Roman" w:hAnsi="Times New Roman" w:cs="Times New Roman"/>
        </w:rPr>
        <w:t xml:space="preserve"> Sheriff’s Department</w:t>
      </w:r>
      <w:r w:rsidR="004551C9">
        <w:rPr>
          <w:rFonts w:ascii="Times New Roman" w:eastAsia="Times New Roman" w:hAnsi="Times New Roman" w:cs="Times New Roman"/>
        </w:rPr>
        <w:t>s</w:t>
      </w:r>
      <w:r w:rsidRPr="004551C9">
        <w:rPr>
          <w:rFonts w:ascii="Times New Roman" w:eastAsia="Times New Roman" w:hAnsi="Times New Roman" w:cs="Times New Roman"/>
        </w:rPr>
        <w:t xml:space="preserve"> and other local law </w:t>
      </w:r>
      <w:r w:rsidR="004551C9">
        <w:rPr>
          <w:rFonts w:ascii="Times New Roman" w:eastAsia="Times New Roman" w:hAnsi="Times New Roman" w:cs="Times New Roman"/>
        </w:rPr>
        <w:t xml:space="preserve">and safety </w:t>
      </w:r>
      <w:r w:rsidRPr="004551C9">
        <w:rPr>
          <w:rFonts w:ascii="Times New Roman" w:eastAsia="Times New Roman" w:hAnsi="Times New Roman" w:cs="Times New Roman"/>
        </w:rPr>
        <w:t xml:space="preserve">enforcement agencies. This relationship continues to be mutually beneficial and </w:t>
      </w:r>
      <w:r w:rsidR="004551C9">
        <w:rPr>
          <w:rFonts w:ascii="Times New Roman" w:eastAsia="Times New Roman" w:hAnsi="Times New Roman" w:cs="Times New Roman"/>
        </w:rPr>
        <w:t>offers</w:t>
      </w:r>
      <w:r w:rsidRPr="004551C9">
        <w:rPr>
          <w:rFonts w:ascii="Times New Roman" w:eastAsia="Times New Roman" w:hAnsi="Times New Roman" w:cs="Times New Roman"/>
        </w:rPr>
        <w:t xml:space="preserve"> an added layer of safety and security for </w:t>
      </w:r>
      <w:r w:rsidR="004551C9">
        <w:rPr>
          <w:rFonts w:ascii="Times New Roman" w:eastAsia="Times New Roman" w:hAnsi="Times New Roman" w:cs="Times New Roman"/>
        </w:rPr>
        <w:t xml:space="preserve">STS </w:t>
      </w:r>
      <w:r w:rsidRPr="004551C9">
        <w:rPr>
          <w:rFonts w:ascii="Times New Roman" w:eastAsia="Times New Roman" w:hAnsi="Times New Roman" w:cs="Times New Roman"/>
        </w:rPr>
        <w:t xml:space="preserve">campus community. The </w:t>
      </w:r>
      <w:r w:rsidR="004551C9">
        <w:rPr>
          <w:rFonts w:ascii="Times New Roman" w:eastAsia="Times New Roman" w:hAnsi="Times New Roman" w:cs="Times New Roman"/>
        </w:rPr>
        <w:t>Shreveport Police</w:t>
      </w:r>
      <w:r w:rsidRPr="004551C9">
        <w:rPr>
          <w:rFonts w:ascii="Times New Roman" w:eastAsia="Times New Roman" w:hAnsi="Times New Roman" w:cs="Times New Roman"/>
        </w:rPr>
        <w:t xml:space="preserve">, </w:t>
      </w:r>
      <w:r w:rsidR="004551C9">
        <w:rPr>
          <w:rFonts w:ascii="Times New Roman" w:eastAsia="Times New Roman" w:hAnsi="Times New Roman" w:cs="Times New Roman"/>
        </w:rPr>
        <w:t>in cooperation</w:t>
      </w:r>
      <w:r w:rsidRPr="004551C9">
        <w:rPr>
          <w:rFonts w:ascii="Times New Roman" w:eastAsia="Times New Roman" w:hAnsi="Times New Roman" w:cs="Times New Roman"/>
        </w:rPr>
        <w:t xml:space="preserve"> with </w:t>
      </w:r>
      <w:r w:rsidR="004551C9">
        <w:rPr>
          <w:rFonts w:ascii="Times New Roman" w:eastAsia="Times New Roman" w:hAnsi="Times New Roman" w:cs="Times New Roman"/>
        </w:rPr>
        <w:t>STS</w:t>
      </w:r>
      <w:r w:rsidRPr="004551C9">
        <w:rPr>
          <w:rFonts w:ascii="Times New Roman" w:eastAsia="Times New Roman" w:hAnsi="Times New Roman" w:cs="Times New Roman"/>
        </w:rPr>
        <w:t xml:space="preserve"> </w:t>
      </w:r>
      <w:r w:rsidR="00E233A4">
        <w:rPr>
          <w:rFonts w:ascii="Times New Roman" w:eastAsia="Times New Roman" w:hAnsi="Times New Roman" w:cs="Times New Roman"/>
        </w:rPr>
        <w:t>Office of Security</w:t>
      </w:r>
      <w:r w:rsidRPr="004551C9">
        <w:rPr>
          <w:rFonts w:ascii="Times New Roman" w:eastAsia="Times New Roman" w:hAnsi="Times New Roman" w:cs="Times New Roman"/>
        </w:rPr>
        <w:t xml:space="preserve">, investigates all serious criminal </w:t>
      </w:r>
      <w:r w:rsidR="004551C9" w:rsidRPr="004551C9">
        <w:rPr>
          <w:rFonts w:ascii="Times New Roman" w:eastAsia="Times New Roman" w:hAnsi="Times New Roman" w:cs="Times New Roman"/>
        </w:rPr>
        <w:t>incidents</w:t>
      </w:r>
      <w:r w:rsidR="004551C9" w:rsidRPr="004551C9">
        <w:rPr>
          <w:rFonts w:ascii="Times New Roman" w:eastAsia="Times New Roman" w:hAnsi="Times New Roman" w:cs="Times New Roman"/>
          <w:spacing w:val="-4"/>
        </w:rPr>
        <w:t>, which</w:t>
      </w:r>
      <w:r w:rsidRPr="004551C9">
        <w:rPr>
          <w:rFonts w:ascii="Times New Roman" w:eastAsia="Times New Roman" w:hAnsi="Times New Roman" w:cs="Times New Roman"/>
          <w:spacing w:val="-7"/>
        </w:rPr>
        <w:t xml:space="preserve"> </w:t>
      </w:r>
      <w:r w:rsidRPr="004551C9">
        <w:rPr>
          <w:rFonts w:ascii="Times New Roman" w:eastAsia="Times New Roman" w:hAnsi="Times New Roman" w:cs="Times New Roman"/>
        </w:rPr>
        <w:t>occur</w:t>
      </w:r>
      <w:r w:rsidRPr="004551C9">
        <w:rPr>
          <w:rFonts w:ascii="Times New Roman" w:eastAsia="Times New Roman" w:hAnsi="Times New Roman" w:cs="Times New Roman"/>
          <w:spacing w:val="-3"/>
        </w:rPr>
        <w:t xml:space="preserve"> </w:t>
      </w:r>
      <w:r w:rsidRPr="004551C9">
        <w:rPr>
          <w:rFonts w:ascii="Times New Roman" w:eastAsia="Times New Roman" w:hAnsi="Times New Roman" w:cs="Times New Roman"/>
        </w:rPr>
        <w:t>on</w:t>
      </w:r>
      <w:r w:rsidRPr="004551C9">
        <w:rPr>
          <w:rFonts w:ascii="Times New Roman" w:eastAsia="Times New Roman" w:hAnsi="Times New Roman" w:cs="Times New Roman"/>
          <w:spacing w:val="-2"/>
        </w:rPr>
        <w:t xml:space="preserve"> </w:t>
      </w:r>
      <w:r w:rsidR="004551C9">
        <w:rPr>
          <w:rFonts w:ascii="Times New Roman" w:eastAsia="Times New Roman" w:hAnsi="Times New Roman" w:cs="Times New Roman"/>
        </w:rPr>
        <w:t>the campus grounds.</w:t>
      </w:r>
    </w:p>
    <w:p w14:paraId="2BBAD79C" w14:textId="77777777" w:rsidR="008C298E" w:rsidRDefault="008C298E">
      <w:pPr>
        <w:spacing w:before="10"/>
        <w:rPr>
          <w:rFonts w:ascii="Times New Roman" w:eastAsia="Times New Roman" w:hAnsi="Times New Roman" w:cs="Times New Roman"/>
          <w:sz w:val="19"/>
          <w:szCs w:val="19"/>
        </w:rPr>
      </w:pPr>
    </w:p>
    <w:p w14:paraId="39EE3657" w14:textId="77777777" w:rsidR="008C298E" w:rsidRPr="004551C9" w:rsidRDefault="00863DB5">
      <w:pPr>
        <w:ind w:left="120" w:right="146" w:hanging="1"/>
        <w:rPr>
          <w:rFonts w:ascii="Times New Roman" w:eastAsia="Times New Roman" w:hAnsi="Times New Roman" w:cs="Times New Roman"/>
        </w:rPr>
      </w:pPr>
      <w:r w:rsidRPr="004551C9">
        <w:rPr>
          <w:rFonts w:ascii="Times New Roman"/>
        </w:rPr>
        <w:t xml:space="preserve">The </w:t>
      </w:r>
      <w:r w:rsidR="00E233A4">
        <w:rPr>
          <w:rFonts w:ascii="Times New Roman"/>
        </w:rPr>
        <w:t>Office of Security</w:t>
      </w:r>
      <w:r w:rsidRPr="004551C9">
        <w:rPr>
          <w:rFonts w:ascii="Times New Roman"/>
        </w:rPr>
        <w:t xml:space="preserve"> </w:t>
      </w:r>
      <w:r w:rsidR="00524E46">
        <w:rPr>
          <w:rFonts w:ascii="Times New Roman"/>
        </w:rPr>
        <w:t>adopts</w:t>
      </w:r>
      <w:r w:rsidRPr="004551C9">
        <w:rPr>
          <w:rFonts w:ascii="Times New Roman"/>
        </w:rPr>
        <w:t xml:space="preserve"> a </w:t>
      </w:r>
      <w:r w:rsidR="004551C9">
        <w:rPr>
          <w:rFonts w:ascii="Times New Roman"/>
        </w:rPr>
        <w:t xml:space="preserve">take-charge </w:t>
      </w:r>
      <w:r w:rsidRPr="004551C9">
        <w:rPr>
          <w:rFonts w:ascii="Times New Roman"/>
        </w:rPr>
        <w:t>approach to safety</w:t>
      </w:r>
      <w:r w:rsidR="004551C9">
        <w:rPr>
          <w:rFonts w:ascii="Times New Roman"/>
        </w:rPr>
        <w:t xml:space="preserve">. </w:t>
      </w:r>
      <w:r w:rsidRPr="004551C9">
        <w:rPr>
          <w:rFonts w:ascii="Times New Roman"/>
        </w:rPr>
        <w:t xml:space="preserve"> </w:t>
      </w:r>
      <w:r w:rsidR="00524E46">
        <w:rPr>
          <w:rFonts w:ascii="Times New Roman"/>
        </w:rPr>
        <w:t>The four factors that we have adopted to make our community safe</w:t>
      </w:r>
      <w:r w:rsidR="00157421">
        <w:rPr>
          <w:rFonts w:ascii="Times New Roman"/>
        </w:rPr>
        <w:t xml:space="preserve"> are:</w:t>
      </w:r>
      <w:r w:rsidRPr="004551C9">
        <w:rPr>
          <w:rFonts w:ascii="Times New Roman"/>
        </w:rPr>
        <w:t xml:space="preserve"> Prevention, Intervention, Education, and Enforcement. </w:t>
      </w:r>
      <w:r w:rsidR="00524E46">
        <w:rPr>
          <w:rFonts w:ascii="Times New Roman"/>
          <w:spacing w:val="-3"/>
        </w:rPr>
        <w:t>T</w:t>
      </w:r>
      <w:r w:rsidRPr="004551C9">
        <w:rPr>
          <w:rFonts w:ascii="Times New Roman"/>
        </w:rPr>
        <w:t xml:space="preserve">hese </w:t>
      </w:r>
      <w:r w:rsidR="00524E46">
        <w:rPr>
          <w:rFonts w:ascii="Times New Roman"/>
        </w:rPr>
        <w:t>approaches</w:t>
      </w:r>
      <w:r w:rsidRPr="004551C9">
        <w:rPr>
          <w:rFonts w:ascii="Times New Roman"/>
        </w:rPr>
        <w:t xml:space="preserve"> require </w:t>
      </w:r>
      <w:r w:rsidR="00524E46">
        <w:rPr>
          <w:rFonts w:ascii="Times New Roman"/>
        </w:rPr>
        <w:t xml:space="preserve">teamwork and </w:t>
      </w:r>
      <w:r w:rsidRPr="004551C9">
        <w:rPr>
          <w:rFonts w:ascii="Times New Roman"/>
        </w:rPr>
        <w:t>cooperation</w:t>
      </w:r>
      <w:r w:rsidRPr="004551C9">
        <w:rPr>
          <w:rFonts w:ascii="Times New Roman"/>
          <w:spacing w:val="-11"/>
        </w:rPr>
        <w:t xml:space="preserve"> </w:t>
      </w:r>
      <w:r w:rsidR="00297ECC" w:rsidRPr="004551C9">
        <w:rPr>
          <w:rFonts w:ascii="Times New Roman"/>
        </w:rPr>
        <w:t>with</w:t>
      </w:r>
      <w:r w:rsidR="00297ECC" w:rsidRPr="004551C9">
        <w:rPr>
          <w:rFonts w:ascii="Times New Roman"/>
          <w:spacing w:val="-9"/>
        </w:rPr>
        <w:t xml:space="preserve"> </w:t>
      </w:r>
      <w:r w:rsidR="00297ECC" w:rsidRPr="004551C9">
        <w:rPr>
          <w:rFonts w:ascii="Times New Roman"/>
          <w:spacing w:val="-13"/>
        </w:rPr>
        <w:t>Security</w:t>
      </w:r>
      <w:r w:rsidRPr="004551C9">
        <w:rPr>
          <w:rFonts w:ascii="Times New Roman"/>
        </w:rPr>
        <w:t>,</w:t>
      </w:r>
      <w:r w:rsidRPr="004551C9">
        <w:rPr>
          <w:rFonts w:ascii="Times New Roman"/>
          <w:spacing w:val="-10"/>
        </w:rPr>
        <w:t xml:space="preserve"> </w:t>
      </w:r>
      <w:r w:rsidRPr="004551C9">
        <w:rPr>
          <w:rFonts w:ascii="Times New Roman"/>
        </w:rPr>
        <w:t>students,</w:t>
      </w:r>
      <w:r w:rsidRPr="004551C9">
        <w:rPr>
          <w:rFonts w:ascii="Times New Roman"/>
          <w:spacing w:val="-7"/>
        </w:rPr>
        <w:t xml:space="preserve"> </w:t>
      </w:r>
      <w:r w:rsidRPr="004551C9">
        <w:rPr>
          <w:rFonts w:ascii="Times New Roman"/>
        </w:rPr>
        <w:t>faculty,</w:t>
      </w:r>
      <w:r w:rsidRPr="004551C9">
        <w:rPr>
          <w:rFonts w:ascii="Times New Roman"/>
          <w:spacing w:val="-7"/>
        </w:rPr>
        <w:t xml:space="preserve"> </w:t>
      </w:r>
      <w:r w:rsidRPr="004551C9">
        <w:rPr>
          <w:rFonts w:ascii="Times New Roman"/>
        </w:rPr>
        <w:t>employees,</w:t>
      </w:r>
      <w:r w:rsidRPr="004551C9">
        <w:rPr>
          <w:rFonts w:ascii="Times New Roman"/>
          <w:spacing w:val="-10"/>
        </w:rPr>
        <w:t xml:space="preserve"> </w:t>
      </w:r>
      <w:r w:rsidRPr="004551C9">
        <w:rPr>
          <w:rFonts w:ascii="Times New Roman"/>
        </w:rPr>
        <w:t>and guests.</w:t>
      </w:r>
      <w:r w:rsidR="0018368C">
        <w:rPr>
          <w:rFonts w:ascii="Times New Roman"/>
        </w:rPr>
        <w:t xml:space="preserve"> Each new employee and/or student will have access to our safety report and must attend safety and security awareness sessions offered by the school.</w:t>
      </w:r>
    </w:p>
    <w:p w14:paraId="02A78A11" w14:textId="77777777" w:rsidR="008C298E" w:rsidRDefault="008C298E">
      <w:pPr>
        <w:spacing w:before="10"/>
        <w:rPr>
          <w:rFonts w:ascii="Times New Roman" w:eastAsia="Times New Roman" w:hAnsi="Times New Roman" w:cs="Times New Roman"/>
          <w:sz w:val="19"/>
          <w:szCs w:val="19"/>
        </w:rPr>
      </w:pPr>
    </w:p>
    <w:p w14:paraId="70685536" w14:textId="05BBFC88" w:rsidR="008C298E" w:rsidRPr="00297ECC" w:rsidRDefault="00297ECC" w:rsidP="00297ECC">
      <w:pPr>
        <w:ind w:left="119"/>
        <w:rPr>
          <w:rFonts w:ascii="Times New Roman" w:eastAsia="Times New Roman" w:hAnsi="Times New Roman" w:cs="Times New Roman"/>
        </w:rPr>
      </w:pPr>
      <w:r w:rsidRPr="00297ECC">
        <w:rPr>
          <w:rFonts w:ascii="Times New Roman" w:hAnsi="Times New Roman" w:cs="Times New Roman"/>
        </w:rPr>
        <w:t>STS as a proprietary /</w:t>
      </w:r>
      <w:r>
        <w:rPr>
          <w:rFonts w:ascii="Times New Roman" w:hAnsi="Times New Roman" w:cs="Times New Roman"/>
        </w:rPr>
        <w:t>vocational</w:t>
      </w:r>
      <w:r w:rsidRPr="00297ECC">
        <w:rPr>
          <w:rFonts w:ascii="Times New Roman" w:hAnsi="Times New Roman" w:cs="Times New Roman"/>
        </w:rPr>
        <w:t>, for profit institution that participates in the Title IV Federal Student Aid programs</w:t>
      </w:r>
      <w:r>
        <w:rPr>
          <w:rFonts w:ascii="Times New Roman" w:hAnsi="Times New Roman" w:cs="Times New Roman"/>
        </w:rPr>
        <w:t xml:space="preserve"> and</w:t>
      </w:r>
      <w:r w:rsidRPr="00297ECC">
        <w:rPr>
          <w:rFonts w:ascii="Times New Roman" w:hAnsi="Times New Roman" w:cs="Times New Roman"/>
        </w:rPr>
        <w:t xml:space="preserve"> is required to disclose annual information a</w:t>
      </w:r>
      <w:r>
        <w:rPr>
          <w:rFonts w:ascii="Times New Roman" w:hAnsi="Times New Roman" w:cs="Times New Roman"/>
        </w:rPr>
        <w:t xml:space="preserve">bout campus crime, security, </w:t>
      </w:r>
      <w:r w:rsidRPr="00297ECC">
        <w:rPr>
          <w:rFonts w:ascii="Times New Roman" w:hAnsi="Times New Roman" w:cs="Times New Roman"/>
        </w:rPr>
        <w:t>safety policies and statistics.</w:t>
      </w:r>
      <w:r>
        <w:rPr>
          <w:rFonts w:ascii="Times New Roman" w:hAnsi="Times New Roman" w:cs="Times New Roman"/>
        </w:rPr>
        <w:t xml:space="preserve">  </w:t>
      </w:r>
      <w:r>
        <w:rPr>
          <w:rFonts w:ascii="Times New Roman"/>
        </w:rPr>
        <w:t xml:space="preserve">The </w:t>
      </w:r>
      <w:r w:rsidR="00894FB7">
        <w:rPr>
          <w:rFonts w:ascii="Times New Roman"/>
        </w:rPr>
        <w:t>20</w:t>
      </w:r>
      <w:r w:rsidR="000E438E">
        <w:rPr>
          <w:rFonts w:ascii="Times New Roman"/>
        </w:rPr>
        <w:t>2</w:t>
      </w:r>
      <w:r w:rsidR="006C0A93">
        <w:rPr>
          <w:rFonts w:ascii="Times New Roman"/>
        </w:rPr>
        <w:t>1</w:t>
      </w:r>
      <w:r w:rsidR="00863DB5" w:rsidRPr="00297ECC">
        <w:rPr>
          <w:rFonts w:ascii="Times New Roman"/>
        </w:rPr>
        <w:t xml:space="preserve"> Annual Security Report an</w:t>
      </w:r>
      <w:r>
        <w:rPr>
          <w:rFonts w:ascii="Times New Roman"/>
        </w:rPr>
        <w:t>d Annual Fire Safety Report,</w:t>
      </w:r>
      <w:r w:rsidR="00863DB5" w:rsidRPr="00297ECC">
        <w:rPr>
          <w:rFonts w:ascii="Times New Roman"/>
          <w:spacing w:val="-12"/>
        </w:rPr>
        <w:t xml:space="preserve"> </w:t>
      </w:r>
      <w:r w:rsidR="00B02EE9" w:rsidRPr="00B02EE9">
        <w:rPr>
          <w:rFonts w:ascii="Times New Roman"/>
          <w:i/>
          <w:spacing w:val="-12"/>
        </w:rPr>
        <w:t>(</w:t>
      </w:r>
      <w:r w:rsidR="00863DB5" w:rsidRPr="00B02EE9">
        <w:rPr>
          <w:rFonts w:ascii="Times New Roman"/>
          <w:i/>
        </w:rPr>
        <w:t>Jeanne</w:t>
      </w:r>
      <w:r w:rsidR="00863DB5" w:rsidRPr="00B02EE9">
        <w:rPr>
          <w:rFonts w:ascii="Times New Roman"/>
          <w:i/>
          <w:spacing w:val="-1"/>
        </w:rPr>
        <w:t xml:space="preserve"> </w:t>
      </w:r>
      <w:r w:rsidR="00863DB5" w:rsidRPr="00B02EE9">
        <w:rPr>
          <w:rFonts w:ascii="Times New Roman"/>
          <w:i/>
        </w:rPr>
        <w:t>Clery</w:t>
      </w:r>
      <w:r w:rsidR="00863DB5" w:rsidRPr="00B02EE9">
        <w:rPr>
          <w:rFonts w:ascii="Times New Roman"/>
          <w:i/>
          <w:spacing w:val="-12"/>
        </w:rPr>
        <w:t xml:space="preserve"> </w:t>
      </w:r>
      <w:r w:rsidR="00863DB5" w:rsidRPr="00B02EE9">
        <w:rPr>
          <w:rFonts w:ascii="Times New Roman"/>
          <w:i/>
        </w:rPr>
        <w:t>Disclosure</w:t>
      </w:r>
      <w:r w:rsidR="00863DB5" w:rsidRPr="00B02EE9">
        <w:rPr>
          <w:rFonts w:ascii="Times New Roman"/>
          <w:i/>
          <w:spacing w:val="-8"/>
        </w:rPr>
        <w:t xml:space="preserve"> </w:t>
      </w:r>
      <w:r w:rsidR="00863DB5" w:rsidRPr="00B02EE9">
        <w:rPr>
          <w:rFonts w:ascii="Times New Roman"/>
          <w:i/>
        </w:rPr>
        <w:t>of</w:t>
      </w:r>
      <w:r w:rsidR="00863DB5" w:rsidRPr="00B02EE9">
        <w:rPr>
          <w:rFonts w:ascii="Times New Roman"/>
          <w:i/>
          <w:spacing w:val="-5"/>
        </w:rPr>
        <w:t xml:space="preserve"> </w:t>
      </w:r>
      <w:r w:rsidR="00863DB5" w:rsidRPr="00B02EE9">
        <w:rPr>
          <w:rFonts w:ascii="Times New Roman"/>
          <w:i/>
        </w:rPr>
        <w:t>Campus</w:t>
      </w:r>
      <w:r w:rsidR="00863DB5" w:rsidRPr="00B02EE9">
        <w:rPr>
          <w:rFonts w:ascii="Times New Roman"/>
          <w:i/>
          <w:spacing w:val="-9"/>
        </w:rPr>
        <w:t xml:space="preserve"> </w:t>
      </w:r>
      <w:r w:rsidR="00863DB5" w:rsidRPr="00B02EE9">
        <w:rPr>
          <w:rFonts w:ascii="Times New Roman"/>
          <w:i/>
        </w:rPr>
        <w:t>Security</w:t>
      </w:r>
      <w:r w:rsidR="00863DB5" w:rsidRPr="00B02EE9">
        <w:rPr>
          <w:rFonts w:ascii="Times New Roman"/>
          <w:i/>
          <w:spacing w:val="-14"/>
        </w:rPr>
        <w:t xml:space="preserve"> </w:t>
      </w:r>
      <w:r w:rsidR="00863DB5" w:rsidRPr="00B02EE9">
        <w:rPr>
          <w:rFonts w:ascii="Times New Roman"/>
          <w:i/>
          <w:spacing w:val="2"/>
        </w:rPr>
        <w:t>Policy</w:t>
      </w:r>
      <w:r w:rsidR="00863DB5" w:rsidRPr="00B02EE9">
        <w:rPr>
          <w:rFonts w:ascii="Times New Roman"/>
          <w:i/>
          <w:spacing w:val="-12"/>
        </w:rPr>
        <w:t xml:space="preserve"> </w:t>
      </w:r>
      <w:r w:rsidR="00863DB5" w:rsidRPr="00B02EE9">
        <w:rPr>
          <w:rFonts w:ascii="Times New Roman"/>
          <w:i/>
        </w:rPr>
        <w:t>and</w:t>
      </w:r>
      <w:r w:rsidR="00863DB5" w:rsidRPr="00B02EE9">
        <w:rPr>
          <w:rFonts w:ascii="Times New Roman"/>
          <w:i/>
          <w:spacing w:val="-2"/>
        </w:rPr>
        <w:t xml:space="preserve"> </w:t>
      </w:r>
      <w:r w:rsidR="00863DB5" w:rsidRPr="00B02EE9">
        <w:rPr>
          <w:rFonts w:ascii="Times New Roman"/>
          <w:i/>
        </w:rPr>
        <w:t>Crime</w:t>
      </w:r>
      <w:r w:rsidR="00863DB5" w:rsidRPr="00B02EE9">
        <w:rPr>
          <w:rFonts w:ascii="Times New Roman"/>
          <w:i/>
          <w:spacing w:val="-3"/>
        </w:rPr>
        <w:t xml:space="preserve"> </w:t>
      </w:r>
      <w:r w:rsidR="00863DB5" w:rsidRPr="00B02EE9">
        <w:rPr>
          <w:rFonts w:ascii="Times New Roman"/>
          <w:i/>
        </w:rPr>
        <w:t>Statistics Act</w:t>
      </w:r>
      <w:r w:rsidR="00863DB5" w:rsidRPr="00B02EE9">
        <w:rPr>
          <w:rFonts w:ascii="Times New Roman"/>
          <w:i/>
          <w:spacing w:val="-6"/>
        </w:rPr>
        <w:t xml:space="preserve"> </w:t>
      </w:r>
      <w:r w:rsidR="00863DB5" w:rsidRPr="00B02EE9">
        <w:rPr>
          <w:rFonts w:ascii="Times New Roman"/>
          <w:i/>
          <w:spacing w:val="2"/>
        </w:rPr>
        <w:t>of</w:t>
      </w:r>
      <w:r w:rsidR="00863DB5" w:rsidRPr="00B02EE9">
        <w:rPr>
          <w:rFonts w:ascii="Times New Roman"/>
          <w:i/>
          <w:spacing w:val="-7"/>
        </w:rPr>
        <w:t xml:space="preserve"> </w:t>
      </w:r>
      <w:r w:rsidRPr="00B02EE9">
        <w:rPr>
          <w:rFonts w:ascii="Times New Roman"/>
          <w:i/>
        </w:rPr>
        <w:t>2008</w:t>
      </w:r>
      <w:r w:rsidR="00B02EE9" w:rsidRPr="00B02EE9">
        <w:rPr>
          <w:rFonts w:ascii="Times New Roman"/>
          <w:i/>
        </w:rPr>
        <w:t>)</w:t>
      </w:r>
      <w:r>
        <w:rPr>
          <w:rFonts w:ascii="Times New Roman"/>
        </w:rPr>
        <w:t xml:space="preserve"> </w:t>
      </w:r>
      <w:r w:rsidR="00B02EE9">
        <w:rPr>
          <w:rFonts w:ascii="Times New Roman"/>
        </w:rPr>
        <w:t>is</w:t>
      </w:r>
      <w:r w:rsidR="00575022">
        <w:rPr>
          <w:rFonts w:ascii="Times New Roman"/>
        </w:rPr>
        <w:t xml:space="preserve"> </w:t>
      </w:r>
      <w:r>
        <w:rPr>
          <w:rFonts w:ascii="Times New Roman"/>
        </w:rPr>
        <w:t xml:space="preserve">to be distributed by </w:t>
      </w:r>
      <w:r w:rsidR="006C0A93">
        <w:rPr>
          <w:rFonts w:ascii="Times New Roman"/>
        </w:rPr>
        <w:t>October 1</w:t>
      </w:r>
      <w:r w:rsidR="006C0A93" w:rsidRPr="006C0A93">
        <w:rPr>
          <w:rFonts w:ascii="Times New Roman"/>
          <w:vertAlign w:val="superscript"/>
        </w:rPr>
        <w:t>st</w:t>
      </w:r>
      <w:r>
        <w:rPr>
          <w:rFonts w:ascii="Times New Roman"/>
        </w:rPr>
        <w:t>.</w:t>
      </w:r>
    </w:p>
    <w:p w14:paraId="6D99EACF" w14:textId="77777777" w:rsidR="008C298E" w:rsidRDefault="008C298E">
      <w:pPr>
        <w:spacing w:before="1"/>
        <w:rPr>
          <w:rFonts w:ascii="Times New Roman" w:eastAsia="Times New Roman" w:hAnsi="Times New Roman" w:cs="Times New Roman"/>
          <w:sz w:val="20"/>
          <w:szCs w:val="20"/>
        </w:rPr>
      </w:pPr>
    </w:p>
    <w:p w14:paraId="44D1F139" w14:textId="77777777" w:rsidR="008C298E" w:rsidRPr="00297ECC" w:rsidRDefault="00863DB5">
      <w:pPr>
        <w:ind w:left="119" w:right="123"/>
        <w:rPr>
          <w:rFonts w:ascii="Times New Roman" w:eastAsia="Times New Roman" w:hAnsi="Times New Roman" w:cs="Times New Roman"/>
        </w:rPr>
      </w:pPr>
      <w:r w:rsidRPr="00297ECC">
        <w:rPr>
          <w:rFonts w:ascii="Times New Roman"/>
        </w:rPr>
        <w:t>I encourage you to read this booklet for helpful advice on safety issues and crime reporting. We ask that you</w:t>
      </w:r>
      <w:r w:rsidRPr="00297ECC">
        <w:rPr>
          <w:rFonts w:ascii="Times New Roman"/>
          <w:spacing w:val="-9"/>
        </w:rPr>
        <w:t xml:space="preserve"> </w:t>
      </w:r>
      <w:r w:rsidRPr="00297ECC">
        <w:rPr>
          <w:rFonts w:ascii="Times New Roman"/>
        </w:rPr>
        <w:t>consider</w:t>
      </w:r>
      <w:r w:rsidRPr="00297ECC">
        <w:rPr>
          <w:rFonts w:ascii="Times New Roman"/>
          <w:spacing w:val="-9"/>
        </w:rPr>
        <w:t xml:space="preserve"> </w:t>
      </w:r>
      <w:r w:rsidRPr="00297ECC">
        <w:rPr>
          <w:rFonts w:ascii="Times New Roman"/>
        </w:rPr>
        <w:t>both</w:t>
      </w:r>
      <w:r w:rsidRPr="00297ECC">
        <w:rPr>
          <w:rFonts w:ascii="Times New Roman"/>
          <w:spacing w:val="-4"/>
        </w:rPr>
        <w:t xml:space="preserve"> </w:t>
      </w:r>
      <w:r w:rsidRPr="00297ECC">
        <w:rPr>
          <w:rFonts w:ascii="Times New Roman"/>
        </w:rPr>
        <w:t>your</w:t>
      </w:r>
      <w:r w:rsidRPr="00297ECC">
        <w:rPr>
          <w:rFonts w:ascii="Times New Roman"/>
          <w:spacing w:val="-5"/>
        </w:rPr>
        <w:t xml:space="preserve"> </w:t>
      </w:r>
      <w:r w:rsidRPr="00297ECC">
        <w:rPr>
          <w:rFonts w:ascii="Times New Roman"/>
        </w:rPr>
        <w:t>safety</w:t>
      </w:r>
      <w:r w:rsidRPr="00297ECC">
        <w:rPr>
          <w:rFonts w:ascii="Times New Roman"/>
          <w:spacing w:val="-7"/>
        </w:rPr>
        <w:t xml:space="preserve"> </w:t>
      </w:r>
      <w:r w:rsidRPr="00297ECC">
        <w:rPr>
          <w:rFonts w:ascii="Times New Roman"/>
        </w:rPr>
        <w:t>and</w:t>
      </w:r>
      <w:r w:rsidRPr="00297ECC">
        <w:rPr>
          <w:rFonts w:ascii="Times New Roman"/>
          <w:spacing w:val="-4"/>
        </w:rPr>
        <w:t xml:space="preserve"> </w:t>
      </w:r>
      <w:r w:rsidRPr="00297ECC">
        <w:rPr>
          <w:rFonts w:ascii="Times New Roman"/>
        </w:rPr>
        <w:t>that</w:t>
      </w:r>
      <w:r w:rsidRPr="00297ECC">
        <w:rPr>
          <w:rFonts w:ascii="Times New Roman"/>
          <w:spacing w:val="-6"/>
        </w:rPr>
        <w:t xml:space="preserve"> </w:t>
      </w:r>
      <w:r w:rsidRPr="00297ECC">
        <w:rPr>
          <w:rFonts w:ascii="Times New Roman"/>
        </w:rPr>
        <w:t>of</w:t>
      </w:r>
      <w:r w:rsidRPr="00297ECC">
        <w:rPr>
          <w:rFonts w:ascii="Times New Roman"/>
          <w:spacing w:val="-7"/>
        </w:rPr>
        <w:t xml:space="preserve"> </w:t>
      </w:r>
      <w:r w:rsidRPr="00297ECC">
        <w:rPr>
          <w:rFonts w:ascii="Times New Roman"/>
        </w:rPr>
        <w:t>others;</w:t>
      </w:r>
      <w:r w:rsidRPr="00297ECC">
        <w:rPr>
          <w:rFonts w:ascii="Times New Roman"/>
          <w:spacing w:val="-8"/>
        </w:rPr>
        <w:t xml:space="preserve"> </w:t>
      </w:r>
      <w:r w:rsidRPr="00297ECC">
        <w:rPr>
          <w:rFonts w:ascii="Times New Roman"/>
        </w:rPr>
        <w:t>and</w:t>
      </w:r>
      <w:r w:rsidRPr="00297ECC">
        <w:rPr>
          <w:rFonts w:ascii="Times New Roman"/>
          <w:spacing w:val="-4"/>
        </w:rPr>
        <w:t xml:space="preserve"> </w:t>
      </w:r>
      <w:r w:rsidRPr="00297ECC">
        <w:rPr>
          <w:rFonts w:ascii="Times New Roman"/>
        </w:rPr>
        <w:t>to make</w:t>
      </w:r>
      <w:r w:rsidRPr="00297ECC">
        <w:rPr>
          <w:rFonts w:ascii="Times New Roman"/>
          <w:spacing w:val="-5"/>
        </w:rPr>
        <w:t xml:space="preserve"> </w:t>
      </w:r>
      <w:r w:rsidRPr="00297ECC">
        <w:rPr>
          <w:rFonts w:ascii="Times New Roman"/>
        </w:rPr>
        <w:t>common</w:t>
      </w:r>
      <w:r w:rsidRPr="00297ECC">
        <w:rPr>
          <w:rFonts w:ascii="Times New Roman"/>
          <w:spacing w:val="-9"/>
        </w:rPr>
        <w:t xml:space="preserve"> </w:t>
      </w:r>
      <w:r w:rsidRPr="00297ECC">
        <w:rPr>
          <w:rFonts w:ascii="Times New Roman"/>
        </w:rPr>
        <w:t>sense</w:t>
      </w:r>
      <w:r w:rsidRPr="00297ECC">
        <w:rPr>
          <w:rFonts w:ascii="Times New Roman"/>
          <w:spacing w:val="-5"/>
        </w:rPr>
        <w:t xml:space="preserve"> </w:t>
      </w:r>
      <w:r w:rsidRPr="00297ECC">
        <w:rPr>
          <w:rFonts w:ascii="Times New Roman"/>
        </w:rPr>
        <w:t>choices</w:t>
      </w:r>
      <w:r w:rsidRPr="00297ECC">
        <w:rPr>
          <w:rFonts w:ascii="Times New Roman"/>
          <w:spacing w:val="-8"/>
        </w:rPr>
        <w:t xml:space="preserve"> </w:t>
      </w:r>
      <w:r w:rsidRPr="00297ECC">
        <w:rPr>
          <w:rFonts w:ascii="Times New Roman"/>
        </w:rPr>
        <w:t>to</w:t>
      </w:r>
      <w:r w:rsidRPr="00297ECC">
        <w:rPr>
          <w:rFonts w:ascii="Times New Roman"/>
          <w:spacing w:val="-2"/>
        </w:rPr>
        <w:t xml:space="preserve"> </w:t>
      </w:r>
      <w:r w:rsidRPr="00297ECC">
        <w:rPr>
          <w:rFonts w:ascii="Times New Roman"/>
        </w:rPr>
        <w:t>avoid</w:t>
      </w:r>
      <w:r w:rsidRPr="00297ECC">
        <w:rPr>
          <w:rFonts w:ascii="Times New Roman"/>
          <w:spacing w:val="-4"/>
        </w:rPr>
        <w:t xml:space="preserve"> </w:t>
      </w:r>
      <w:r w:rsidRPr="00297ECC">
        <w:rPr>
          <w:rFonts w:ascii="Times New Roman"/>
        </w:rPr>
        <w:t>placing</w:t>
      </w:r>
      <w:r w:rsidRPr="00297ECC">
        <w:rPr>
          <w:rFonts w:ascii="Times New Roman"/>
          <w:spacing w:val="-7"/>
        </w:rPr>
        <w:t xml:space="preserve"> </w:t>
      </w:r>
      <w:r w:rsidRPr="00297ECC">
        <w:rPr>
          <w:rFonts w:ascii="Times New Roman"/>
        </w:rPr>
        <w:t>yourself</w:t>
      </w:r>
      <w:r w:rsidRPr="00297ECC">
        <w:rPr>
          <w:rFonts w:ascii="Times New Roman"/>
          <w:spacing w:val="-12"/>
        </w:rPr>
        <w:t xml:space="preserve"> </w:t>
      </w:r>
      <w:r w:rsidRPr="00297ECC">
        <w:rPr>
          <w:rFonts w:ascii="Times New Roman"/>
        </w:rPr>
        <w:t>and others</w:t>
      </w:r>
      <w:r w:rsidRPr="00297ECC">
        <w:rPr>
          <w:rFonts w:ascii="Times New Roman"/>
          <w:spacing w:val="-8"/>
        </w:rPr>
        <w:t xml:space="preserve"> </w:t>
      </w:r>
      <w:r w:rsidR="00B02EE9" w:rsidRPr="00297ECC">
        <w:rPr>
          <w:rFonts w:ascii="Times New Roman"/>
        </w:rPr>
        <w:t>in</w:t>
      </w:r>
      <w:r w:rsidR="00B02EE9">
        <w:rPr>
          <w:rFonts w:ascii="Times New Roman"/>
        </w:rPr>
        <w:t xml:space="preserve"> potentially unsafe or at-risk situations</w:t>
      </w:r>
      <w:r w:rsidRPr="00297ECC">
        <w:rPr>
          <w:rFonts w:ascii="Times New Roman"/>
        </w:rPr>
        <w:t>.</w:t>
      </w:r>
    </w:p>
    <w:p w14:paraId="451FF272" w14:textId="77777777" w:rsidR="008C298E" w:rsidRDefault="008C298E">
      <w:pPr>
        <w:spacing w:before="10"/>
        <w:rPr>
          <w:rFonts w:ascii="Times New Roman" w:eastAsia="Times New Roman" w:hAnsi="Times New Roman" w:cs="Times New Roman"/>
          <w:sz w:val="19"/>
          <w:szCs w:val="19"/>
        </w:rPr>
      </w:pPr>
    </w:p>
    <w:p w14:paraId="75A4D7FA" w14:textId="13DAAFDF" w:rsidR="008C298E" w:rsidRPr="00B02EE9" w:rsidRDefault="00B02EE9" w:rsidP="00B02EE9">
      <w:pPr>
        <w:spacing w:before="8"/>
        <w:ind w:left="119"/>
        <w:rPr>
          <w:rFonts w:ascii="Times New Roman" w:eastAsia="Times New Roman" w:hAnsi="Times New Roman" w:cs="Times New Roman"/>
          <w:sz w:val="14"/>
          <w:szCs w:val="14"/>
        </w:rPr>
      </w:pPr>
      <w:r w:rsidRPr="00B02EE9">
        <w:rPr>
          <w:rFonts w:ascii="Times New Roman" w:hAnsi="Times New Roman" w:cs="Times New Roman"/>
        </w:rPr>
        <w:t xml:space="preserve">This report </w:t>
      </w:r>
      <w:r>
        <w:rPr>
          <w:rFonts w:ascii="Times New Roman" w:hAnsi="Times New Roman" w:cs="Times New Roman"/>
        </w:rPr>
        <w:t>is</w:t>
      </w:r>
      <w:r w:rsidRPr="00B02EE9">
        <w:rPr>
          <w:rFonts w:ascii="Times New Roman" w:hAnsi="Times New Roman" w:cs="Times New Roman"/>
        </w:rPr>
        <w:t xml:space="preserve"> available to current/prospective students and employees</w:t>
      </w:r>
      <w:r w:rsidR="00767C06">
        <w:rPr>
          <w:rFonts w:ascii="Times New Roman" w:hAnsi="Times New Roman" w:cs="Times New Roman"/>
        </w:rPr>
        <w:t xml:space="preserve"> b</w:t>
      </w:r>
      <w:r w:rsidR="006C0A93">
        <w:rPr>
          <w:rFonts w:ascii="Times New Roman" w:hAnsi="Times New Roman" w:cs="Times New Roman"/>
        </w:rPr>
        <w:t xml:space="preserve">y October </w:t>
      </w:r>
      <w:r w:rsidR="004464AA">
        <w:rPr>
          <w:rFonts w:ascii="Times New Roman" w:hAnsi="Times New Roman" w:cs="Times New Roman"/>
        </w:rPr>
        <w:t>1</w:t>
      </w:r>
      <w:r w:rsidR="00767C06" w:rsidRPr="00767C06">
        <w:rPr>
          <w:rFonts w:ascii="Times New Roman" w:hAnsi="Times New Roman" w:cs="Times New Roman"/>
          <w:vertAlign w:val="superscript"/>
        </w:rPr>
        <w:t>st</w:t>
      </w:r>
      <w:r w:rsidRPr="00B02EE9">
        <w:rPr>
          <w:rFonts w:ascii="Times New Roman" w:hAnsi="Times New Roman" w:cs="Times New Roman"/>
        </w:rPr>
        <w:t xml:space="preserve">.  Copies of this report </w:t>
      </w:r>
      <w:r>
        <w:rPr>
          <w:rFonts w:ascii="Times New Roman" w:hAnsi="Times New Roman" w:cs="Times New Roman"/>
        </w:rPr>
        <w:t>is attainable</w:t>
      </w:r>
      <w:r w:rsidRPr="00B02EE9">
        <w:rPr>
          <w:rFonts w:ascii="Times New Roman" w:hAnsi="Times New Roman" w:cs="Times New Roman"/>
        </w:rPr>
        <w:t xml:space="preserve"> </w:t>
      </w:r>
      <w:proofErr w:type="gramStart"/>
      <w:r w:rsidRPr="00B02EE9">
        <w:rPr>
          <w:rFonts w:ascii="Times New Roman" w:hAnsi="Times New Roman" w:cs="Times New Roman"/>
        </w:rPr>
        <w:t>by</w:t>
      </w:r>
      <w:r>
        <w:rPr>
          <w:rFonts w:ascii="Times New Roman" w:hAnsi="Times New Roman" w:cs="Times New Roman"/>
        </w:rPr>
        <w:t>:</w:t>
      </w:r>
      <w:proofErr w:type="gramEnd"/>
      <w:r w:rsidRPr="00B02EE9">
        <w:rPr>
          <w:rFonts w:ascii="Times New Roman" w:hAnsi="Times New Roman" w:cs="Times New Roman"/>
        </w:rPr>
        <w:t xml:space="preserve"> requesting a </w:t>
      </w:r>
      <w:r>
        <w:rPr>
          <w:rFonts w:ascii="Times New Roman" w:hAnsi="Times New Roman" w:cs="Times New Roman"/>
        </w:rPr>
        <w:t>print</w:t>
      </w:r>
      <w:r w:rsidRPr="00B02EE9">
        <w:rPr>
          <w:rFonts w:ascii="Times New Roman" w:hAnsi="Times New Roman" w:cs="Times New Roman"/>
        </w:rPr>
        <w:t xml:space="preserve"> from the Administrative Office (</w:t>
      </w:r>
      <w:r w:rsidRPr="00B02EE9">
        <w:rPr>
          <w:rFonts w:ascii="Times New Roman" w:hAnsi="Times New Roman" w:cs="Times New Roman"/>
          <w:i/>
        </w:rPr>
        <w:t>calling 318-</w:t>
      </w:r>
      <w:r w:rsidR="006C0A93">
        <w:rPr>
          <w:rFonts w:ascii="Times New Roman" w:hAnsi="Times New Roman" w:cs="Times New Roman"/>
          <w:i/>
        </w:rPr>
        <w:t>673-4100</w:t>
      </w:r>
      <w:r w:rsidRPr="00B02EE9">
        <w:rPr>
          <w:rFonts w:ascii="Times New Roman" w:hAnsi="Times New Roman" w:cs="Times New Roman"/>
          <w:i/>
        </w:rPr>
        <w:t>)</w:t>
      </w:r>
      <w:r w:rsidRPr="00B02EE9">
        <w:rPr>
          <w:rFonts w:ascii="Times New Roman" w:hAnsi="Times New Roman" w:cs="Times New Roman"/>
        </w:rPr>
        <w:t xml:space="preserve">, use of the internet at </w:t>
      </w:r>
      <w:hyperlink r:id="rId15" w:history="1">
        <w:r w:rsidRPr="00B02EE9">
          <w:rPr>
            <w:rStyle w:val="Hyperlink"/>
            <w:rFonts w:ascii="Times New Roman" w:hAnsi="Times New Roman" w:cs="Times New Roman"/>
          </w:rPr>
          <w:t>www.sts-academy.com</w:t>
        </w:r>
      </w:hyperlink>
      <w:r w:rsidRPr="00B02EE9">
        <w:rPr>
          <w:rFonts w:ascii="Times New Roman" w:hAnsi="Times New Roman" w:cs="Times New Roman"/>
        </w:rPr>
        <w:t xml:space="preserve">, or you may obtain a </w:t>
      </w:r>
      <w:r>
        <w:rPr>
          <w:rFonts w:ascii="Times New Roman" w:hAnsi="Times New Roman" w:cs="Times New Roman"/>
        </w:rPr>
        <w:t xml:space="preserve">hard </w:t>
      </w:r>
      <w:r w:rsidRPr="00B02EE9">
        <w:rPr>
          <w:rFonts w:ascii="Times New Roman" w:hAnsi="Times New Roman" w:cs="Times New Roman"/>
        </w:rPr>
        <w:t xml:space="preserve">copy by coming to </w:t>
      </w:r>
      <w:r w:rsidR="006C0A93">
        <w:rPr>
          <w:rFonts w:ascii="Times New Roman" w:hAnsi="Times New Roman" w:cs="Times New Roman"/>
        </w:rPr>
        <w:t>711 Texas Street</w:t>
      </w:r>
      <w:r w:rsidRPr="00B02EE9">
        <w:rPr>
          <w:rFonts w:ascii="Times New Roman" w:hAnsi="Times New Roman" w:cs="Times New Roman"/>
        </w:rPr>
        <w:t>, Shreveport, LA</w:t>
      </w:r>
      <w:r>
        <w:rPr>
          <w:rFonts w:ascii="Times New Roman" w:hAnsi="Times New Roman" w:cs="Times New Roman"/>
        </w:rPr>
        <w:t>.</w:t>
      </w:r>
    </w:p>
    <w:p w14:paraId="4FFE867C" w14:textId="77777777" w:rsidR="008C298E" w:rsidRDefault="00863DB5">
      <w:pPr>
        <w:spacing w:before="72"/>
        <w:ind w:left="120" w:right="123"/>
        <w:rPr>
          <w:rFonts w:ascii="Times New Roman" w:eastAsia="Times New Roman" w:hAnsi="Times New Roman" w:cs="Times New Roman"/>
        </w:rPr>
      </w:pPr>
      <w:r>
        <w:rPr>
          <w:rFonts w:ascii="Times New Roman"/>
        </w:rPr>
        <w:t>Sincerely,</w:t>
      </w:r>
    </w:p>
    <w:p w14:paraId="727A15D7" w14:textId="77777777" w:rsidR="00575022" w:rsidRDefault="00575022">
      <w:pPr>
        <w:rPr>
          <w:rFonts w:ascii="Times New Roman" w:eastAsia="Times New Roman" w:hAnsi="Times New Roman" w:cs="Times New Roman"/>
        </w:rPr>
      </w:pPr>
    </w:p>
    <w:p w14:paraId="50A4CE4B" w14:textId="77777777" w:rsidR="008C298E" w:rsidRPr="00575022" w:rsidRDefault="00575022">
      <w:pPr>
        <w:ind w:left="120" w:right="123"/>
        <w:rPr>
          <w:rFonts w:ascii="Times New Roman" w:eastAsia="Times New Roman" w:hAnsi="Times New Roman" w:cs="Times New Roman"/>
        </w:rPr>
      </w:pPr>
      <w:r>
        <w:rPr>
          <w:rFonts w:ascii="Times New Roman"/>
        </w:rPr>
        <w:t>Terri R Pugh</w:t>
      </w:r>
    </w:p>
    <w:p w14:paraId="5D8AF061" w14:textId="77777777" w:rsidR="008C298E" w:rsidRPr="00575022" w:rsidRDefault="00863DB5">
      <w:pPr>
        <w:spacing w:before="1" w:line="229" w:lineRule="exact"/>
        <w:ind w:left="120" w:right="123"/>
        <w:rPr>
          <w:rFonts w:ascii="Times New Roman" w:eastAsia="Times New Roman" w:hAnsi="Times New Roman" w:cs="Times New Roman"/>
        </w:rPr>
      </w:pPr>
      <w:r w:rsidRPr="00575022">
        <w:rPr>
          <w:rFonts w:ascii="Times New Roman"/>
        </w:rPr>
        <w:t>Director</w:t>
      </w:r>
      <w:r w:rsidR="00575022">
        <w:rPr>
          <w:rFonts w:ascii="Times New Roman"/>
        </w:rPr>
        <w:t>/CEO</w:t>
      </w:r>
    </w:p>
    <w:p w14:paraId="3634B0FA" w14:textId="77777777" w:rsidR="008C298E" w:rsidRPr="00575022" w:rsidRDefault="00575022">
      <w:pPr>
        <w:ind w:left="119" w:right="5301"/>
        <w:rPr>
          <w:rFonts w:ascii="Times New Roman" w:eastAsia="Times New Roman" w:hAnsi="Times New Roman" w:cs="Times New Roman"/>
        </w:rPr>
      </w:pPr>
      <w:r>
        <w:rPr>
          <w:rFonts w:ascii="Times New Roman"/>
          <w:spacing w:val="-3"/>
        </w:rPr>
        <w:t xml:space="preserve">STS </w:t>
      </w:r>
      <w:r w:rsidR="00E233A4">
        <w:rPr>
          <w:rFonts w:ascii="Times New Roman"/>
          <w:spacing w:val="-3"/>
        </w:rPr>
        <w:t>Office of Security</w:t>
      </w:r>
    </w:p>
    <w:p w14:paraId="1E762457" w14:textId="77777777" w:rsidR="008C298E" w:rsidRPr="00575022" w:rsidRDefault="008C298E">
      <w:pPr>
        <w:rPr>
          <w:rFonts w:ascii="Times New Roman" w:eastAsia="Times New Roman" w:hAnsi="Times New Roman" w:cs="Times New Roman"/>
        </w:rPr>
        <w:sectPr w:rsidR="008C298E" w:rsidRPr="00575022" w:rsidSect="00C15A2A">
          <w:headerReference w:type="default" r:id="rId16"/>
          <w:pgSz w:w="12240" w:h="15840"/>
          <w:pgMar w:top="1500" w:right="1400" w:bottom="1100" w:left="1320" w:header="0" w:footer="919"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355CD5F4" w14:textId="77777777" w:rsidR="008C298E" w:rsidRDefault="00863DB5">
      <w:pPr>
        <w:pStyle w:val="Heading1"/>
        <w:ind w:right="110"/>
        <w:rPr>
          <w:b w:val="0"/>
          <w:bCs w:val="0"/>
        </w:rPr>
      </w:pPr>
      <w:r>
        <w:lastRenderedPageBreak/>
        <w:t>STUDENT RIGHT-TO-KNOW AND CAMPUS SECURITY ACT OF</w:t>
      </w:r>
      <w:r>
        <w:rPr>
          <w:spacing w:val="-23"/>
        </w:rPr>
        <w:t xml:space="preserve"> </w:t>
      </w:r>
      <w:r>
        <w:t>1990</w:t>
      </w:r>
    </w:p>
    <w:p w14:paraId="4588BBE5" w14:textId="77777777" w:rsidR="008C298E" w:rsidRDefault="008C298E">
      <w:pPr>
        <w:spacing w:before="2"/>
        <w:rPr>
          <w:rFonts w:ascii="Times New Roman" w:eastAsia="Times New Roman" w:hAnsi="Times New Roman" w:cs="Times New Roman"/>
          <w:b/>
          <w:bCs/>
          <w:sz w:val="23"/>
          <w:szCs w:val="23"/>
        </w:rPr>
      </w:pPr>
    </w:p>
    <w:p w14:paraId="299D1A42" w14:textId="1914A292" w:rsidR="000F14FB" w:rsidRPr="000F14FB" w:rsidRDefault="000F14FB" w:rsidP="000F14FB">
      <w:pPr>
        <w:rPr>
          <w:rFonts w:ascii="Times New Roman" w:hAnsi="Times New Roman" w:cs="Times New Roman"/>
        </w:rPr>
      </w:pPr>
      <w:r w:rsidRPr="000F14FB">
        <w:rPr>
          <w:rFonts w:ascii="Times New Roman" w:hAnsi="Times New Roman" w:cs="Times New Roman"/>
        </w:rPr>
        <w:t xml:space="preserve">The </w:t>
      </w:r>
      <w:proofErr w:type="gramStart"/>
      <w:r w:rsidRPr="000F14FB">
        <w:rPr>
          <w:rFonts w:ascii="Times New Roman" w:hAnsi="Times New Roman" w:cs="Times New Roman"/>
        </w:rPr>
        <w:t>Student</w:t>
      </w:r>
      <w:proofErr w:type="gramEnd"/>
      <w:r w:rsidRPr="000F14FB">
        <w:rPr>
          <w:rFonts w:ascii="Times New Roman" w:hAnsi="Times New Roman" w:cs="Times New Roman"/>
        </w:rPr>
        <w:t xml:space="preserve">-Right-To-Know </w:t>
      </w:r>
      <w:r w:rsidR="00157421" w:rsidRPr="000F14FB">
        <w:rPr>
          <w:rFonts w:ascii="Times New Roman" w:hAnsi="Times New Roman" w:cs="Times New Roman"/>
        </w:rPr>
        <w:t>and</w:t>
      </w:r>
      <w:r w:rsidRPr="000F14FB">
        <w:rPr>
          <w:rFonts w:ascii="Times New Roman" w:hAnsi="Times New Roman" w:cs="Times New Roman"/>
        </w:rPr>
        <w:t xml:space="preserve"> Campus Security Act of 1990 requires all colleges and universities participating in the Federal Student Aid Program to disclose basic institution information</w:t>
      </w:r>
      <w:r>
        <w:rPr>
          <w:rFonts w:ascii="Times New Roman" w:hAnsi="Times New Roman" w:cs="Times New Roman"/>
        </w:rPr>
        <w:t xml:space="preserve">, which includes, but not limited to </w:t>
      </w:r>
      <w:r>
        <w:rPr>
          <w:rFonts w:ascii="Times New Roman"/>
          <w:spacing w:val="-3"/>
          <w:sz w:val="24"/>
        </w:rPr>
        <w:t>the</w:t>
      </w:r>
      <w:r>
        <w:rPr>
          <w:rFonts w:ascii="Times New Roman"/>
          <w:sz w:val="24"/>
        </w:rPr>
        <w:t xml:space="preserve"> </w:t>
      </w:r>
      <w:r w:rsidR="00894FB7">
        <w:rPr>
          <w:rFonts w:ascii="Times New Roman"/>
          <w:sz w:val="24"/>
        </w:rPr>
        <w:t>20</w:t>
      </w:r>
      <w:r w:rsidR="000E438E">
        <w:rPr>
          <w:rFonts w:ascii="Times New Roman"/>
          <w:sz w:val="24"/>
        </w:rPr>
        <w:t>2</w:t>
      </w:r>
      <w:r w:rsidR="006C0A93">
        <w:rPr>
          <w:rFonts w:ascii="Times New Roman"/>
          <w:sz w:val="24"/>
        </w:rPr>
        <w:t>1</w:t>
      </w:r>
      <w:r>
        <w:rPr>
          <w:rFonts w:ascii="Times New Roman"/>
          <w:sz w:val="24"/>
        </w:rPr>
        <w:t xml:space="preserve"> Annual Security </w:t>
      </w:r>
      <w:r w:rsidR="00863DB5">
        <w:rPr>
          <w:rFonts w:ascii="Times New Roman"/>
          <w:sz w:val="24"/>
        </w:rPr>
        <w:t>and Annual Fire Safety Report</w:t>
      </w:r>
      <w:r>
        <w:rPr>
          <w:rFonts w:ascii="Times New Roman"/>
          <w:sz w:val="24"/>
        </w:rPr>
        <w:t xml:space="preserve">. </w:t>
      </w:r>
      <w:r w:rsidRPr="000F14FB">
        <w:rPr>
          <w:rFonts w:ascii="Times New Roman" w:hAnsi="Times New Roman" w:cs="Times New Roman"/>
        </w:rPr>
        <w:t>Pursuant to 20 USCS Section 1092, each eligible institution shall provide the following information along with a statement of procedures required to obtain such information:</w:t>
      </w:r>
    </w:p>
    <w:p w14:paraId="0B051632" w14:textId="77777777" w:rsidR="008C298E" w:rsidRDefault="00863DB5">
      <w:pPr>
        <w:ind w:left="119" w:right="363"/>
        <w:rPr>
          <w:rFonts w:ascii="Times New Roman"/>
          <w:sz w:val="24"/>
        </w:rPr>
      </w:pPr>
      <w:r>
        <w:rPr>
          <w:rFonts w:ascii="Times New Roman"/>
          <w:sz w:val="24"/>
        </w:rPr>
        <w:t xml:space="preserve"> </w:t>
      </w:r>
    </w:p>
    <w:p w14:paraId="5D3122D3" w14:textId="77777777" w:rsidR="000F14FB" w:rsidRPr="000F14FB" w:rsidRDefault="000F14FB" w:rsidP="00921AD0">
      <w:pPr>
        <w:pStyle w:val="ListParagraph"/>
        <w:numPr>
          <w:ilvl w:val="0"/>
          <w:numId w:val="3"/>
        </w:numPr>
        <w:rPr>
          <w:rFonts w:ascii="Times New Roman" w:hAnsi="Times New Roman" w:cs="Times New Roman"/>
        </w:rPr>
      </w:pPr>
      <w:r w:rsidRPr="000F14FB">
        <w:rPr>
          <w:rFonts w:ascii="Times New Roman" w:hAnsi="Times New Roman" w:cs="Times New Roman"/>
        </w:rPr>
        <w:t xml:space="preserve">A statement of current Campus Policies regarding procedures and facilities for students and others to report criminal actions or emergencies occurring on Campus and policies concerning the institutions response to such reports;  </w:t>
      </w:r>
    </w:p>
    <w:p w14:paraId="4111EE5D" w14:textId="77777777" w:rsidR="000F14FB" w:rsidRPr="000F14FB" w:rsidRDefault="000F14FB" w:rsidP="000F14FB">
      <w:pPr>
        <w:ind w:left="60"/>
        <w:rPr>
          <w:rFonts w:ascii="Times New Roman" w:hAnsi="Times New Roman" w:cs="Times New Roman"/>
        </w:rPr>
      </w:pPr>
    </w:p>
    <w:p w14:paraId="67F24D55" w14:textId="77777777" w:rsidR="000F14FB" w:rsidRPr="000F14FB" w:rsidRDefault="000F14FB" w:rsidP="00921AD0">
      <w:pPr>
        <w:pStyle w:val="ListParagraph"/>
        <w:numPr>
          <w:ilvl w:val="0"/>
          <w:numId w:val="3"/>
        </w:numPr>
        <w:rPr>
          <w:rFonts w:ascii="Times New Roman" w:hAnsi="Times New Roman" w:cs="Times New Roman"/>
        </w:rPr>
      </w:pPr>
      <w:r w:rsidRPr="000F14FB">
        <w:rPr>
          <w:rFonts w:ascii="Times New Roman" w:hAnsi="Times New Roman" w:cs="Times New Roman"/>
        </w:rPr>
        <w:t xml:space="preserve">A statement of current policies concerning security and access to campus facilities, and security considerations used, the maintenance of campus facilities;  </w:t>
      </w:r>
    </w:p>
    <w:p w14:paraId="558DB721" w14:textId="77777777" w:rsidR="000F14FB" w:rsidRPr="000F14FB" w:rsidRDefault="000F14FB" w:rsidP="000F14FB">
      <w:pPr>
        <w:pStyle w:val="ListParagraph"/>
        <w:rPr>
          <w:rFonts w:ascii="Times New Roman" w:hAnsi="Times New Roman" w:cs="Times New Roman"/>
        </w:rPr>
      </w:pPr>
    </w:p>
    <w:p w14:paraId="38B7537E" w14:textId="77777777" w:rsidR="00CF75BC" w:rsidRDefault="000F14FB" w:rsidP="00921AD0">
      <w:pPr>
        <w:pStyle w:val="ListParagraph"/>
        <w:numPr>
          <w:ilvl w:val="0"/>
          <w:numId w:val="3"/>
        </w:numPr>
        <w:rPr>
          <w:rFonts w:ascii="Times New Roman" w:hAnsi="Times New Roman" w:cs="Times New Roman"/>
        </w:rPr>
      </w:pPr>
      <w:r w:rsidRPr="000F14FB">
        <w:rPr>
          <w:rFonts w:ascii="Times New Roman" w:hAnsi="Times New Roman" w:cs="Times New Roman"/>
        </w:rPr>
        <w:t xml:space="preserve">A statement of current policies concerning </w:t>
      </w:r>
      <w:r w:rsidR="00E233A4">
        <w:rPr>
          <w:rFonts w:ascii="Times New Roman" w:hAnsi="Times New Roman" w:cs="Times New Roman"/>
        </w:rPr>
        <w:t>Office of Security</w:t>
      </w:r>
      <w:r w:rsidRPr="000F14FB">
        <w:rPr>
          <w:rFonts w:ascii="Times New Roman" w:hAnsi="Times New Roman" w:cs="Times New Roman"/>
        </w:rPr>
        <w:t xml:space="preserve"> (1) </w:t>
      </w:r>
      <w:r w:rsidR="00CF75BC">
        <w:rPr>
          <w:rFonts w:ascii="Times New Roman" w:hAnsi="Times New Roman" w:cs="Times New Roman"/>
        </w:rPr>
        <w:t xml:space="preserve">designated </w:t>
      </w:r>
      <w:r w:rsidR="00E95128">
        <w:rPr>
          <w:rFonts w:ascii="Times New Roman" w:hAnsi="Times New Roman" w:cs="Times New Roman"/>
        </w:rPr>
        <w:t xml:space="preserve">Campus Security </w:t>
      </w:r>
      <w:r w:rsidR="00157421">
        <w:rPr>
          <w:rFonts w:ascii="Times New Roman" w:hAnsi="Times New Roman" w:cs="Times New Roman"/>
        </w:rPr>
        <w:t>Authorities</w:t>
      </w:r>
      <w:r w:rsidR="00CF75BC">
        <w:rPr>
          <w:rFonts w:ascii="Times New Roman" w:hAnsi="Times New Roman" w:cs="Times New Roman"/>
        </w:rPr>
        <w:t xml:space="preserve"> (CSA)</w:t>
      </w:r>
      <w:r w:rsidRPr="000F14FB">
        <w:rPr>
          <w:rFonts w:ascii="Times New Roman" w:hAnsi="Times New Roman" w:cs="Times New Roman"/>
        </w:rPr>
        <w:t xml:space="preserve"> including their working relationship with state and local police agencies; and</w:t>
      </w:r>
    </w:p>
    <w:p w14:paraId="6C0ACED4" w14:textId="77777777" w:rsidR="00CF75BC" w:rsidRPr="00CF75BC" w:rsidRDefault="00CF75BC" w:rsidP="00CF75BC">
      <w:pPr>
        <w:pStyle w:val="ListParagraph"/>
        <w:rPr>
          <w:rFonts w:ascii="Times New Roman" w:hAnsi="Times New Roman" w:cs="Times New Roman"/>
        </w:rPr>
      </w:pPr>
    </w:p>
    <w:p w14:paraId="75AD94D9" w14:textId="77777777" w:rsidR="000F14FB" w:rsidRPr="000F14FB" w:rsidRDefault="000F14FB" w:rsidP="00921AD0">
      <w:pPr>
        <w:pStyle w:val="ListParagraph"/>
        <w:numPr>
          <w:ilvl w:val="1"/>
          <w:numId w:val="3"/>
        </w:numPr>
        <w:rPr>
          <w:rFonts w:ascii="Times New Roman" w:hAnsi="Times New Roman" w:cs="Times New Roman"/>
        </w:rPr>
      </w:pPr>
      <w:r w:rsidRPr="000F14FB">
        <w:rPr>
          <w:rFonts w:ascii="Times New Roman" w:hAnsi="Times New Roman" w:cs="Times New Roman"/>
        </w:rPr>
        <w:t xml:space="preserve"> (2) policies which encourage accurate and proper reporting of all crimes to the </w:t>
      </w:r>
      <w:r w:rsidR="00CF75BC">
        <w:rPr>
          <w:rFonts w:ascii="Times New Roman" w:hAnsi="Times New Roman" w:cs="Times New Roman"/>
        </w:rPr>
        <w:t>Director</w:t>
      </w:r>
      <w:r w:rsidRPr="000F14FB">
        <w:rPr>
          <w:rFonts w:ascii="Times New Roman" w:hAnsi="Times New Roman" w:cs="Times New Roman"/>
        </w:rPr>
        <w:t xml:space="preserve"> and</w:t>
      </w:r>
      <w:r w:rsidR="00CF75BC">
        <w:rPr>
          <w:rFonts w:ascii="Times New Roman" w:hAnsi="Times New Roman" w:cs="Times New Roman"/>
        </w:rPr>
        <w:t xml:space="preserve">/or alternate CSA and </w:t>
      </w:r>
      <w:r w:rsidRPr="000F14FB">
        <w:rPr>
          <w:rFonts w:ascii="Times New Roman" w:hAnsi="Times New Roman" w:cs="Times New Roman"/>
        </w:rPr>
        <w:t>appropriate police agencies (via the description of the type and frequencies of programs</w:t>
      </w:r>
      <w:r w:rsidR="007A7DAF">
        <w:rPr>
          <w:rFonts w:ascii="Times New Roman" w:hAnsi="Times New Roman" w:cs="Times New Roman"/>
        </w:rPr>
        <w:t>;</w:t>
      </w:r>
      <w:r w:rsidRPr="000F14FB">
        <w:rPr>
          <w:rFonts w:ascii="Times New Roman" w:hAnsi="Times New Roman" w:cs="Times New Roman"/>
        </w:rPr>
        <w:t xml:space="preserve"> designed to inform students and employees about Campus Security procedures and practices</w:t>
      </w:r>
      <w:r w:rsidR="007A7DAF">
        <w:rPr>
          <w:rFonts w:ascii="Times New Roman" w:hAnsi="Times New Roman" w:cs="Times New Roman"/>
        </w:rPr>
        <w:t>,</w:t>
      </w:r>
      <w:r w:rsidRPr="000F14FB">
        <w:rPr>
          <w:rFonts w:ascii="Times New Roman" w:hAnsi="Times New Roman" w:cs="Times New Roman"/>
        </w:rPr>
        <w:t xml:space="preserve"> to encourage students and employees to be responsible for their own security and the security of others.)  </w:t>
      </w:r>
    </w:p>
    <w:p w14:paraId="1F343029" w14:textId="77777777" w:rsidR="000F14FB" w:rsidRPr="000F14FB" w:rsidRDefault="000F14FB" w:rsidP="000F14FB">
      <w:pPr>
        <w:pStyle w:val="ListParagraph"/>
        <w:rPr>
          <w:rFonts w:ascii="Times New Roman" w:hAnsi="Times New Roman" w:cs="Times New Roman"/>
        </w:rPr>
      </w:pPr>
    </w:p>
    <w:p w14:paraId="30285AF4" w14:textId="77777777" w:rsidR="000F14FB" w:rsidRPr="00CF75BC" w:rsidRDefault="000F14FB" w:rsidP="00921AD0">
      <w:pPr>
        <w:pStyle w:val="ListParagraph"/>
        <w:numPr>
          <w:ilvl w:val="0"/>
          <w:numId w:val="3"/>
        </w:numPr>
        <w:rPr>
          <w:rFonts w:ascii="Times New Roman" w:hAnsi="Times New Roman" w:cs="Times New Roman"/>
        </w:rPr>
      </w:pPr>
      <w:r w:rsidRPr="00CF75BC">
        <w:rPr>
          <w:rFonts w:ascii="Times New Roman" w:hAnsi="Times New Roman" w:cs="Times New Roman"/>
        </w:rPr>
        <w:t xml:space="preserve">A description of programs designed to inform students and employees about the prevention of crimes;  </w:t>
      </w:r>
    </w:p>
    <w:p w14:paraId="1736161D" w14:textId="77777777" w:rsidR="000F14FB" w:rsidRDefault="000F14FB" w:rsidP="000F14FB">
      <w:pPr>
        <w:rPr>
          <w:rFonts w:ascii="Times New Roman" w:hAnsi="Times New Roman" w:cs="Times New Roman"/>
        </w:rPr>
      </w:pPr>
    </w:p>
    <w:p w14:paraId="10FB175A" w14:textId="77777777" w:rsidR="000F14FB" w:rsidRPr="00CF75BC" w:rsidRDefault="000F14FB" w:rsidP="00921AD0">
      <w:pPr>
        <w:pStyle w:val="ListParagraph"/>
        <w:numPr>
          <w:ilvl w:val="0"/>
          <w:numId w:val="3"/>
        </w:numPr>
        <w:rPr>
          <w:rFonts w:ascii="Times New Roman" w:hAnsi="Times New Roman" w:cs="Times New Roman"/>
        </w:rPr>
      </w:pPr>
      <w:r w:rsidRPr="00CF75BC">
        <w:rPr>
          <w:rFonts w:ascii="Times New Roman" w:hAnsi="Times New Roman" w:cs="Times New Roman"/>
        </w:rPr>
        <w:t>Statistics concer</w:t>
      </w:r>
      <w:r w:rsidR="00BA5451">
        <w:rPr>
          <w:rFonts w:ascii="Times New Roman" w:hAnsi="Times New Roman" w:cs="Times New Roman"/>
        </w:rPr>
        <w:t>ning the occurrence of crimes on campus</w:t>
      </w:r>
      <w:r w:rsidRPr="00CF75BC">
        <w:rPr>
          <w:rFonts w:ascii="Times New Roman" w:hAnsi="Times New Roman" w:cs="Times New Roman"/>
        </w:rPr>
        <w:t xml:space="preserve"> or on non-campus buildings or property and on any public property during the most recent calendar year and during the two precedi</w:t>
      </w:r>
      <w:r w:rsidR="007A7DAF">
        <w:rPr>
          <w:rFonts w:ascii="Times New Roman" w:hAnsi="Times New Roman" w:cs="Times New Roman"/>
        </w:rPr>
        <w:t>ng calendar years which data is</w:t>
      </w:r>
      <w:r w:rsidRPr="00CF75BC">
        <w:rPr>
          <w:rFonts w:ascii="Times New Roman" w:hAnsi="Times New Roman" w:cs="Times New Roman"/>
        </w:rPr>
        <w:t xml:space="preserve"> available;      </w:t>
      </w:r>
    </w:p>
    <w:p w14:paraId="0BBB8FBF" w14:textId="77777777" w:rsidR="000F14FB" w:rsidRDefault="000F14FB" w:rsidP="000F14FB">
      <w:pPr>
        <w:rPr>
          <w:rFonts w:ascii="Times New Roman" w:hAnsi="Times New Roman" w:cs="Times New Roman"/>
        </w:rPr>
      </w:pPr>
    </w:p>
    <w:p w14:paraId="358640C5" w14:textId="77777777" w:rsidR="000F14FB" w:rsidRPr="00CF75BC" w:rsidRDefault="000F14FB" w:rsidP="00921AD0">
      <w:pPr>
        <w:pStyle w:val="ListParagraph"/>
        <w:numPr>
          <w:ilvl w:val="0"/>
          <w:numId w:val="3"/>
        </w:numPr>
        <w:rPr>
          <w:rFonts w:ascii="Times New Roman" w:hAnsi="Times New Roman" w:cs="Times New Roman"/>
        </w:rPr>
      </w:pPr>
      <w:r w:rsidRPr="00CF75BC">
        <w:rPr>
          <w:rFonts w:ascii="Times New Roman" w:hAnsi="Times New Roman" w:cs="Times New Roman"/>
        </w:rPr>
        <w:t xml:space="preserve">A statement of policy regarding the possession, use, and sale of alcoholic beverages and enforcement of State Underage Drinking Laws and statement of policy regarding the possession, use, and sale of illegal drugs and enforcement of Federal and State Drug Laws and a description of major Drug or Alcohol Abuse Education Programs required under 20 USCS Section 1011i.  </w:t>
      </w:r>
    </w:p>
    <w:p w14:paraId="7A6F89BF" w14:textId="77777777" w:rsidR="000F14FB" w:rsidRDefault="000F14FB" w:rsidP="000F14FB">
      <w:pPr>
        <w:rPr>
          <w:rFonts w:ascii="Times New Roman" w:hAnsi="Times New Roman" w:cs="Times New Roman"/>
        </w:rPr>
      </w:pPr>
    </w:p>
    <w:p w14:paraId="24046FD5" w14:textId="77777777" w:rsidR="007A7DAF" w:rsidRDefault="000F14FB" w:rsidP="00921AD0">
      <w:pPr>
        <w:pStyle w:val="ListParagraph"/>
        <w:numPr>
          <w:ilvl w:val="0"/>
          <w:numId w:val="3"/>
        </w:numPr>
        <w:rPr>
          <w:rFonts w:ascii="Times New Roman" w:hAnsi="Times New Roman" w:cs="Times New Roman"/>
        </w:rPr>
      </w:pPr>
      <w:r w:rsidRPr="00CF75BC">
        <w:rPr>
          <w:rFonts w:ascii="Times New Roman" w:hAnsi="Times New Roman" w:cs="Times New Roman"/>
        </w:rPr>
        <w:t>A statement advising the Campus Commun</w:t>
      </w:r>
      <w:r w:rsidR="007A7DAF">
        <w:rPr>
          <w:rFonts w:ascii="Times New Roman" w:hAnsi="Times New Roman" w:cs="Times New Roman"/>
        </w:rPr>
        <w:t xml:space="preserve">ity of </w:t>
      </w:r>
      <w:r w:rsidRPr="00CF75BC">
        <w:rPr>
          <w:rFonts w:ascii="Times New Roman" w:hAnsi="Times New Roman" w:cs="Times New Roman"/>
        </w:rPr>
        <w:t>information provided by State</w:t>
      </w:r>
      <w:r w:rsidR="00943761">
        <w:rPr>
          <w:rFonts w:ascii="Times New Roman" w:hAnsi="Times New Roman" w:cs="Times New Roman"/>
        </w:rPr>
        <w:t>/Federal</w:t>
      </w:r>
      <w:r w:rsidR="0092697B">
        <w:rPr>
          <w:rFonts w:ascii="Times New Roman" w:hAnsi="Times New Roman" w:cs="Times New Roman"/>
        </w:rPr>
        <w:t xml:space="preserve"> Law Enforcement</w:t>
      </w:r>
      <w:r w:rsidR="007A7DAF">
        <w:rPr>
          <w:rFonts w:ascii="Times New Roman" w:hAnsi="Times New Roman" w:cs="Times New Roman"/>
        </w:rPr>
        <w:t>,</w:t>
      </w:r>
      <w:r w:rsidRPr="00CF75BC">
        <w:rPr>
          <w:rFonts w:ascii="Times New Roman" w:hAnsi="Times New Roman" w:cs="Times New Roman"/>
        </w:rPr>
        <w:t xml:space="preserve"> </w:t>
      </w:r>
      <w:r w:rsidR="00943761" w:rsidRPr="00943761">
        <w:rPr>
          <w:rFonts w:ascii="Times New Roman" w:hAnsi="Times New Roman" w:cs="Times New Roman"/>
        </w:rPr>
        <w:t>Jacob Wetterling Crimes Against Children and Sexually Violent Offender Registration Act (Title XVII of the Violent Crime Control and Law Enforcement Act of 1994 [42 U.S.C.A. § 14071]). The Act requires states to create registries of offenders convicted of sexually violent offenses or crimes against children and to establish heightened registration requirements for highly dangerous sex offenders.</w:t>
      </w:r>
      <w:r w:rsidR="00943761">
        <w:rPr>
          <w:rFonts w:ascii="Times New Roman" w:hAnsi="Times New Roman" w:cs="Times New Roman"/>
        </w:rPr>
        <w:t xml:space="preserve"> This information can be retrieved from local law enforcement authorities.</w:t>
      </w:r>
    </w:p>
    <w:p w14:paraId="5942F334" w14:textId="77777777" w:rsidR="007A7DAF" w:rsidRPr="007A7DAF" w:rsidRDefault="007A7DAF" w:rsidP="007A7DAF">
      <w:pPr>
        <w:pStyle w:val="ListParagraph"/>
        <w:rPr>
          <w:rFonts w:ascii="Times New Roman" w:hAnsi="Times New Roman" w:cs="Times New Roman"/>
        </w:rPr>
      </w:pPr>
    </w:p>
    <w:p w14:paraId="7878EDE6" w14:textId="77777777" w:rsidR="000F14FB" w:rsidRPr="00493668" w:rsidRDefault="00493668" w:rsidP="00921AD0">
      <w:pPr>
        <w:pStyle w:val="ListParagraph"/>
        <w:numPr>
          <w:ilvl w:val="0"/>
          <w:numId w:val="3"/>
        </w:numPr>
        <w:rPr>
          <w:rFonts w:ascii="Times New Roman" w:hAnsi="Times New Roman" w:cs="Times New Roman"/>
        </w:rPr>
      </w:pPr>
      <w:r>
        <w:rPr>
          <w:rFonts w:ascii="Times New Roman" w:hAnsi="Times New Roman" w:cs="Times New Roman"/>
        </w:rPr>
        <w:t>Violence Against Women Reauthorization Act of 20</w:t>
      </w:r>
      <w:r w:rsidR="00640C0C">
        <w:rPr>
          <w:rFonts w:ascii="Times New Roman" w:hAnsi="Times New Roman" w:cs="Times New Roman"/>
        </w:rPr>
        <w:t>1</w:t>
      </w:r>
      <w:r>
        <w:rPr>
          <w:rFonts w:ascii="Times New Roman" w:hAnsi="Times New Roman" w:cs="Times New Roman"/>
        </w:rPr>
        <w:t>3 (VAWA) requires</w:t>
      </w:r>
      <w:r w:rsidR="00640C0C">
        <w:rPr>
          <w:rFonts w:ascii="Times New Roman" w:hAnsi="Times New Roman" w:cs="Times New Roman"/>
        </w:rPr>
        <w:t xml:space="preserve"> a</w:t>
      </w:r>
      <w:r>
        <w:rPr>
          <w:rFonts w:ascii="Times New Roman" w:hAnsi="Times New Roman" w:cs="Times New Roman"/>
        </w:rPr>
        <w:t xml:space="preserve"> statement advising students, faculty and employees</w:t>
      </w:r>
      <w:r w:rsidR="00640C0C">
        <w:rPr>
          <w:rFonts w:ascii="Times New Roman" w:hAnsi="Times New Roman" w:cs="Times New Roman"/>
        </w:rPr>
        <w:t xml:space="preserve"> of policies</w:t>
      </w:r>
      <w:r w:rsidRPr="008848F1">
        <w:rPr>
          <w:rFonts w:ascii="Times New Roman" w:hAnsi="Times New Roman" w:cs="Times New Roman"/>
        </w:rPr>
        <w:t xml:space="preserve"> </w:t>
      </w:r>
      <w:r w:rsidR="00640C0C">
        <w:rPr>
          <w:rFonts w:ascii="Times New Roman" w:hAnsi="Times New Roman" w:cs="Times New Roman"/>
        </w:rPr>
        <w:t xml:space="preserve">that </w:t>
      </w:r>
      <w:r>
        <w:rPr>
          <w:rFonts w:ascii="Times New Roman" w:hAnsi="Times New Roman" w:cs="Times New Roman"/>
        </w:rPr>
        <w:t>describe</w:t>
      </w:r>
      <w:r w:rsidR="00640C0C">
        <w:rPr>
          <w:rFonts w:ascii="Times New Roman" w:hAnsi="Times New Roman" w:cs="Times New Roman"/>
        </w:rPr>
        <w:t>s</w:t>
      </w:r>
      <w:r w:rsidRPr="008848F1">
        <w:rPr>
          <w:rFonts w:ascii="Times New Roman" w:hAnsi="Times New Roman" w:cs="Times New Roman"/>
        </w:rPr>
        <w:t>, among other things, the institution's programs to prevent dating violence, domestic violence, sexual assault, and stalking.</w:t>
      </w:r>
      <w:r w:rsidR="00640C0C">
        <w:rPr>
          <w:rFonts w:ascii="Times New Roman" w:hAnsi="Times New Roman" w:cs="Times New Roman"/>
        </w:rPr>
        <w:t xml:space="preserve">  In </w:t>
      </w:r>
      <w:r w:rsidR="00945E35">
        <w:rPr>
          <w:rFonts w:ascii="Times New Roman" w:hAnsi="Times New Roman" w:cs="Times New Roman"/>
        </w:rPr>
        <w:t xml:space="preserve">addition, </w:t>
      </w:r>
      <w:r w:rsidR="00945E35" w:rsidRPr="008848F1">
        <w:rPr>
          <w:rFonts w:ascii="Times New Roman" w:hAnsi="Times New Roman" w:cs="Times New Roman"/>
        </w:rPr>
        <w:t>the</w:t>
      </w:r>
      <w:r w:rsidR="00640C0C">
        <w:rPr>
          <w:rFonts w:ascii="Times New Roman" w:hAnsi="Times New Roman" w:cs="Times New Roman"/>
        </w:rPr>
        <w:t xml:space="preserve"> statement of policy is to</w:t>
      </w:r>
      <w:r w:rsidRPr="008848F1">
        <w:rPr>
          <w:rFonts w:ascii="Times New Roman" w:hAnsi="Times New Roman" w:cs="Times New Roman"/>
        </w:rPr>
        <w:t xml:space="preserve"> include descriptions of the institution's primary prevention and awareness programs for all incoming students and new employees and its ongoing prevention and awareness campaigns for students and faculty.</w:t>
      </w:r>
      <w:r w:rsidR="000F14FB" w:rsidRPr="00493668">
        <w:rPr>
          <w:rFonts w:ascii="Times New Roman" w:hAnsi="Times New Roman" w:cs="Times New Roman"/>
        </w:rPr>
        <w:t xml:space="preserve"> </w:t>
      </w:r>
    </w:p>
    <w:p w14:paraId="524B92DB" w14:textId="77777777" w:rsidR="000F14FB" w:rsidRDefault="000F14FB" w:rsidP="000F14FB">
      <w:pPr>
        <w:ind w:right="363"/>
        <w:rPr>
          <w:rFonts w:ascii="Times New Roman" w:eastAsia="Times New Roman" w:hAnsi="Times New Roman" w:cs="Times New Roman"/>
          <w:sz w:val="24"/>
          <w:szCs w:val="24"/>
        </w:rPr>
      </w:pPr>
    </w:p>
    <w:p w14:paraId="384DB09A" w14:textId="77777777" w:rsidR="008C298E" w:rsidRDefault="008C298E">
      <w:pPr>
        <w:spacing w:before="2"/>
        <w:rPr>
          <w:rFonts w:ascii="Times New Roman" w:eastAsia="Times New Roman" w:hAnsi="Times New Roman" w:cs="Times New Roman"/>
          <w:sz w:val="24"/>
          <w:szCs w:val="24"/>
        </w:rPr>
      </w:pPr>
    </w:p>
    <w:p w14:paraId="177CE402" w14:textId="77777777" w:rsidR="008C298E" w:rsidRDefault="00AC02C7" w:rsidP="00AC02C7">
      <w:pPr>
        <w:pStyle w:val="BodyText"/>
        <w:ind w:left="270" w:right="110"/>
      </w:pPr>
      <w:r>
        <w:t>T</w:t>
      </w:r>
      <w:r w:rsidR="00863DB5">
        <w:t>his report is prepared in cooperation with the</w:t>
      </w:r>
      <w:r w:rsidR="00640C0C">
        <w:t xml:space="preserve"> local law enforcement agencies.  The </w:t>
      </w:r>
      <w:r w:rsidR="00E233A4">
        <w:t>Office of Security</w:t>
      </w:r>
      <w:r w:rsidR="00767C06">
        <w:t xml:space="preserve"> provides updated </w:t>
      </w:r>
      <w:r w:rsidR="00863DB5">
        <w:t>information on disciplinary referrals and their educational efforts and programs to comply with the</w:t>
      </w:r>
      <w:r w:rsidR="00863DB5">
        <w:rPr>
          <w:spacing w:val="-26"/>
        </w:rPr>
        <w:t xml:space="preserve"> </w:t>
      </w:r>
      <w:r w:rsidR="00863DB5">
        <w:t>Act.</w:t>
      </w:r>
    </w:p>
    <w:p w14:paraId="2D43CEF5" w14:textId="77777777" w:rsidR="008C298E" w:rsidRDefault="008C298E">
      <w:pPr>
        <w:spacing w:before="11"/>
        <w:rPr>
          <w:rFonts w:ascii="Times New Roman" w:eastAsia="Times New Roman" w:hAnsi="Times New Roman" w:cs="Times New Roman"/>
          <w:sz w:val="20"/>
          <w:szCs w:val="20"/>
        </w:rPr>
      </w:pPr>
    </w:p>
    <w:p w14:paraId="1D67699E" w14:textId="77777777" w:rsidR="00834875" w:rsidRDefault="00834875">
      <w:pPr>
        <w:spacing w:before="11"/>
        <w:rPr>
          <w:rFonts w:ascii="Times New Roman" w:eastAsia="Times New Roman" w:hAnsi="Times New Roman" w:cs="Times New Roman"/>
          <w:sz w:val="20"/>
          <w:szCs w:val="20"/>
        </w:rPr>
      </w:pPr>
    </w:p>
    <w:p w14:paraId="234B995C" w14:textId="77777777" w:rsidR="00834875" w:rsidRPr="00AC02C7" w:rsidRDefault="00834875" w:rsidP="00834875">
      <w:pPr>
        <w:spacing w:before="24" w:after="24" w:line="168" w:lineRule="atLeast"/>
        <w:ind w:right="24"/>
        <w:jc w:val="both"/>
        <w:rPr>
          <w:rFonts w:ascii="Times New Roman" w:eastAsia="Times New Roman" w:hAnsi="Times New Roman" w:cs="Times New Roman"/>
          <w:i/>
        </w:rPr>
      </w:pPr>
      <w:r w:rsidRPr="00AC02C7">
        <w:rPr>
          <w:rFonts w:ascii="Times New Roman" w:eastAsia="Times New Roman" w:hAnsi="Times New Roman" w:cs="Times New Roman"/>
          <w:i/>
        </w:rPr>
        <w:t xml:space="preserve">Website Information  </w:t>
      </w:r>
    </w:p>
    <w:p w14:paraId="2647126D" w14:textId="77777777" w:rsidR="00834875" w:rsidRDefault="00834875" w:rsidP="00834875">
      <w:pPr>
        <w:spacing w:before="24" w:after="24" w:line="168" w:lineRule="atLeast"/>
        <w:ind w:right="24"/>
        <w:jc w:val="both"/>
        <w:rPr>
          <w:rFonts w:ascii="Californian FB" w:eastAsia="Times New Roman" w:hAnsi="Californian FB" w:cs="Times New Roman"/>
        </w:rPr>
      </w:pPr>
    </w:p>
    <w:p w14:paraId="0F9A9553" w14:textId="77777777" w:rsidR="00834875" w:rsidRDefault="00834875" w:rsidP="00834875">
      <w:pPr>
        <w:spacing w:before="11"/>
        <w:ind w:left="180"/>
        <w:rPr>
          <w:rFonts w:ascii="Times New Roman" w:eastAsia="Times New Roman" w:hAnsi="Times New Roman" w:cs="Times New Roman"/>
        </w:rPr>
      </w:pPr>
      <w:r w:rsidRPr="00834875">
        <w:rPr>
          <w:rFonts w:ascii="Times New Roman" w:eastAsia="Times New Roman" w:hAnsi="Times New Roman" w:cs="Times New Roman"/>
        </w:rPr>
        <w:t>Management will use its website as a portal for posting information on Safety and Security issues, reminder of Safety Awareness and Crime Prevention month in October, campus crime statistics and other safety-related topics</w:t>
      </w:r>
      <w:r>
        <w:rPr>
          <w:rFonts w:ascii="Times New Roman" w:eastAsia="Times New Roman" w:hAnsi="Times New Roman" w:cs="Times New Roman"/>
        </w:rPr>
        <w:t>.</w:t>
      </w:r>
    </w:p>
    <w:p w14:paraId="385F4DB2" w14:textId="77777777" w:rsidR="00834875" w:rsidRDefault="00834875" w:rsidP="00834875">
      <w:pPr>
        <w:spacing w:before="11"/>
        <w:ind w:left="180"/>
        <w:rPr>
          <w:rFonts w:ascii="Times New Roman" w:eastAsia="Times New Roman" w:hAnsi="Times New Roman" w:cs="Times New Roman"/>
        </w:rPr>
      </w:pPr>
    </w:p>
    <w:p w14:paraId="3B347683" w14:textId="77777777" w:rsidR="00834875" w:rsidRPr="00AC02C7" w:rsidRDefault="00834875" w:rsidP="00834875">
      <w:pPr>
        <w:rPr>
          <w:rFonts w:ascii="Times New Roman" w:hAnsi="Times New Roman" w:cs="Times New Roman"/>
          <w:i/>
        </w:rPr>
      </w:pPr>
      <w:r w:rsidRPr="00AC02C7">
        <w:rPr>
          <w:rFonts w:ascii="Times New Roman" w:hAnsi="Times New Roman" w:cs="Times New Roman"/>
          <w:i/>
        </w:rPr>
        <w:t>About Us</w:t>
      </w:r>
    </w:p>
    <w:p w14:paraId="66B3590D" w14:textId="77777777" w:rsidR="00834875" w:rsidRPr="0061321A" w:rsidRDefault="00834875" w:rsidP="00834875">
      <w:pPr>
        <w:rPr>
          <w:rFonts w:ascii="Californian FB" w:hAnsi="Californian FB"/>
          <w:i/>
        </w:rPr>
      </w:pPr>
    </w:p>
    <w:p w14:paraId="096C4348" w14:textId="77777777" w:rsidR="00834875" w:rsidRPr="00834875" w:rsidRDefault="00834875" w:rsidP="00AC02C7">
      <w:pPr>
        <w:ind w:left="270"/>
        <w:rPr>
          <w:rFonts w:ascii="Times New Roman" w:hAnsi="Times New Roman" w:cs="Times New Roman"/>
        </w:rPr>
      </w:pPr>
      <w:r w:rsidRPr="00834875">
        <w:rPr>
          <w:rFonts w:ascii="Times New Roman" w:hAnsi="Times New Roman" w:cs="Times New Roman"/>
        </w:rPr>
        <w:t xml:space="preserve">Setting The Standard Barbering and Natural Hair Academy, Inc., is a Barber Stylist vocational school </w:t>
      </w:r>
      <w:r w:rsidRPr="00834875">
        <w:rPr>
          <w:rFonts w:ascii="Times New Roman" w:hAnsi="Times New Roman" w:cs="Times New Roman"/>
          <w:i/>
        </w:rPr>
        <w:t>(SOC Occupational Code 39-5011.00 for Barbers)</w:t>
      </w:r>
      <w:r w:rsidRPr="00834875">
        <w:rPr>
          <w:rFonts w:ascii="Times New Roman" w:hAnsi="Times New Roman" w:cs="Times New Roman"/>
        </w:rPr>
        <w:t xml:space="preserve"> offering a certification of Completion</w:t>
      </w:r>
      <w:r w:rsidR="00157421">
        <w:rPr>
          <w:rFonts w:ascii="Times New Roman" w:hAnsi="Times New Roman" w:cs="Times New Roman"/>
        </w:rPr>
        <w:t xml:space="preserve"> program</w:t>
      </w:r>
      <w:r w:rsidRPr="00834875">
        <w:rPr>
          <w:rFonts w:ascii="Times New Roman" w:hAnsi="Times New Roman" w:cs="Times New Roman"/>
        </w:rPr>
        <w:t xml:space="preserve">.  There is only one campus with a square footage of 6,000±.  Though STS is a small institution, we are not immune to crime or emergencies.  Management cannot over-emphasis to faculty, </w:t>
      </w:r>
      <w:r w:rsidR="00220835" w:rsidRPr="00834875">
        <w:rPr>
          <w:rFonts w:ascii="Times New Roman" w:hAnsi="Times New Roman" w:cs="Times New Roman"/>
        </w:rPr>
        <w:t>staff,</w:t>
      </w:r>
      <w:r w:rsidRPr="00834875">
        <w:rPr>
          <w:rFonts w:ascii="Times New Roman" w:hAnsi="Times New Roman" w:cs="Times New Roman"/>
        </w:rPr>
        <w:t xml:space="preserve"> and students to immediately report any unsafe conditions, </w:t>
      </w:r>
      <w:r w:rsidR="00220835" w:rsidRPr="00834875">
        <w:rPr>
          <w:rFonts w:ascii="Times New Roman" w:hAnsi="Times New Roman" w:cs="Times New Roman"/>
        </w:rPr>
        <w:t>fires,</w:t>
      </w:r>
      <w:r w:rsidRPr="00834875">
        <w:rPr>
          <w:rFonts w:ascii="Times New Roman" w:hAnsi="Times New Roman" w:cs="Times New Roman"/>
        </w:rPr>
        <w:t xml:space="preserve"> or crimes to the </w:t>
      </w:r>
      <w:r w:rsidR="00E233A4">
        <w:rPr>
          <w:rFonts w:ascii="Times New Roman" w:hAnsi="Times New Roman" w:cs="Times New Roman"/>
          <w:b/>
          <w:i/>
        </w:rPr>
        <w:t>Office of Security</w:t>
      </w:r>
      <w:r w:rsidRPr="00834875">
        <w:rPr>
          <w:rFonts w:ascii="Times New Roman" w:hAnsi="Times New Roman" w:cs="Times New Roman"/>
          <w:b/>
          <w:i/>
        </w:rPr>
        <w:t xml:space="preserve"> Director and 911</w:t>
      </w:r>
      <w:r w:rsidRPr="00834875">
        <w:rPr>
          <w:rFonts w:ascii="Times New Roman" w:hAnsi="Times New Roman" w:cs="Times New Roman"/>
        </w:rPr>
        <w:t>.</w:t>
      </w:r>
    </w:p>
    <w:p w14:paraId="195DE8CA" w14:textId="77777777" w:rsidR="00834875" w:rsidRPr="00834875" w:rsidRDefault="00834875" w:rsidP="00834875">
      <w:pPr>
        <w:spacing w:before="11"/>
        <w:ind w:left="180"/>
        <w:rPr>
          <w:rFonts w:ascii="Times New Roman" w:eastAsia="Times New Roman" w:hAnsi="Times New Roman" w:cs="Times New Roman"/>
          <w:sz w:val="20"/>
          <w:szCs w:val="20"/>
        </w:rPr>
      </w:pPr>
    </w:p>
    <w:p w14:paraId="42B859BC" w14:textId="77777777" w:rsidR="00F359CB" w:rsidRDefault="00F359CB">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Key Terms </w:t>
      </w:r>
    </w:p>
    <w:p w14:paraId="35575EA9" w14:textId="77777777" w:rsidR="00F359CB" w:rsidRDefault="00F359CB">
      <w:pPr>
        <w:rPr>
          <w:rFonts w:ascii="Times New Roman" w:eastAsia="Times New Roman" w:hAnsi="Times New Roman" w:cs="Times New Roman"/>
          <w:sz w:val="24"/>
          <w:szCs w:val="24"/>
        </w:rPr>
      </w:pPr>
    </w:p>
    <w:p w14:paraId="73D7394E" w14:textId="77777777" w:rsidR="00E06077" w:rsidRDefault="00F359CB">
      <w:pPr>
        <w:rPr>
          <w:rFonts w:ascii="Times New Roman" w:eastAsia="Times New Roman" w:hAnsi="Times New Roman" w:cs="Times New Roman"/>
          <w:sz w:val="24"/>
          <w:szCs w:val="24"/>
        </w:rPr>
      </w:pPr>
      <w:r w:rsidRPr="00F359CB">
        <w:rPr>
          <w:rFonts w:ascii="Times New Roman" w:eastAsia="Times New Roman" w:hAnsi="Times New Roman" w:cs="Times New Roman"/>
          <w:i/>
          <w:iCs/>
          <w:sz w:val="24"/>
          <w:szCs w:val="24"/>
        </w:rPr>
        <w:t>Dating violence</w:t>
      </w:r>
      <w:r w:rsidR="000F47BD">
        <w:rPr>
          <w:rFonts w:ascii="Times New Roman" w:eastAsia="Times New Roman" w:hAnsi="Times New Roman" w:cs="Times New Roman"/>
          <w:i/>
          <w:iCs/>
          <w:sz w:val="24"/>
          <w:szCs w:val="24"/>
        </w:rPr>
        <w:t xml:space="preserve"> -</w:t>
      </w:r>
      <w:r w:rsidRPr="00F359CB">
        <w:rPr>
          <w:rFonts w:ascii="Times New Roman" w:eastAsia="Times New Roman" w:hAnsi="Times New Roman" w:cs="Times New Roman"/>
          <w:sz w:val="24"/>
          <w:szCs w:val="24"/>
        </w:rPr>
        <w:t xml:space="preserve"> Violence committed by a person who is or has been in a social relationship of a romantic or intimate nature with the victim.</w:t>
      </w:r>
    </w:p>
    <w:p w14:paraId="22BE6338" w14:textId="77777777" w:rsidR="00B456A4" w:rsidRDefault="00B456A4">
      <w:pPr>
        <w:rPr>
          <w:rFonts w:ascii="Times New Roman" w:eastAsia="Times New Roman" w:hAnsi="Times New Roman" w:cs="Times New Roman"/>
          <w:sz w:val="24"/>
          <w:szCs w:val="24"/>
        </w:rPr>
      </w:pPr>
    </w:p>
    <w:p w14:paraId="7CF114CF" w14:textId="77777777" w:rsidR="000F47BD" w:rsidRDefault="00E06077">
      <w:pPr>
        <w:rPr>
          <w:rFonts w:ascii="Times New Roman" w:eastAsia="Times New Roman" w:hAnsi="Times New Roman" w:cs="Times New Roman"/>
          <w:sz w:val="24"/>
          <w:szCs w:val="24"/>
        </w:rPr>
      </w:pPr>
      <w:r w:rsidRPr="00E06077">
        <w:rPr>
          <w:rFonts w:ascii="Times New Roman" w:eastAsia="Times New Roman" w:hAnsi="Times New Roman" w:cs="Times New Roman"/>
          <w:i/>
          <w:iCs/>
          <w:sz w:val="24"/>
          <w:szCs w:val="24"/>
        </w:rPr>
        <w:t>Domestic violence</w:t>
      </w:r>
      <w:r>
        <w:rPr>
          <w:rFonts w:ascii="Times New Roman" w:eastAsia="Times New Roman" w:hAnsi="Times New Roman" w:cs="Times New Roman"/>
          <w:sz w:val="24"/>
          <w:szCs w:val="24"/>
        </w:rPr>
        <w:t xml:space="preserve"> - </w:t>
      </w:r>
      <w:r w:rsidRPr="00E06077">
        <w:rPr>
          <w:rFonts w:ascii="Times New Roman" w:eastAsia="Times New Roman" w:hAnsi="Times New Roman" w:cs="Times New Roman"/>
          <w:sz w:val="24"/>
          <w:szCs w:val="24"/>
        </w:rPr>
        <w:t xml:space="preserve">A felony or misdemeanor crime of violence committed </w:t>
      </w:r>
      <w:r>
        <w:rPr>
          <w:rFonts w:ascii="Times New Roman" w:eastAsia="Times New Roman" w:hAnsi="Times New Roman" w:cs="Times New Roman"/>
          <w:sz w:val="24"/>
          <w:szCs w:val="24"/>
        </w:rPr>
        <w:t>b</w:t>
      </w:r>
      <w:r w:rsidRPr="00E06077">
        <w:rPr>
          <w:rFonts w:ascii="Times New Roman" w:eastAsia="Times New Roman" w:hAnsi="Times New Roman" w:cs="Times New Roman"/>
          <w:sz w:val="24"/>
          <w:szCs w:val="24"/>
        </w:rPr>
        <w:t xml:space="preserve">y a current or former spouse or intimate partner of the victim; </w:t>
      </w:r>
      <w:r>
        <w:rPr>
          <w:rFonts w:ascii="Times New Roman" w:eastAsia="Times New Roman" w:hAnsi="Times New Roman" w:cs="Times New Roman"/>
          <w:sz w:val="24"/>
          <w:szCs w:val="24"/>
        </w:rPr>
        <w:t>b</w:t>
      </w:r>
      <w:r w:rsidRPr="00E06077">
        <w:rPr>
          <w:rFonts w:ascii="Times New Roman" w:eastAsia="Times New Roman" w:hAnsi="Times New Roman" w:cs="Times New Roman"/>
          <w:sz w:val="24"/>
          <w:szCs w:val="24"/>
        </w:rPr>
        <w:t xml:space="preserve">y a person with whom the victim shares a child in common; </w:t>
      </w:r>
      <w:r>
        <w:rPr>
          <w:rFonts w:ascii="Times New Roman" w:eastAsia="Times New Roman" w:hAnsi="Times New Roman" w:cs="Times New Roman"/>
          <w:sz w:val="24"/>
          <w:szCs w:val="24"/>
        </w:rPr>
        <w:t>b</w:t>
      </w:r>
      <w:r w:rsidRPr="00E06077">
        <w:rPr>
          <w:rFonts w:ascii="Times New Roman" w:eastAsia="Times New Roman" w:hAnsi="Times New Roman" w:cs="Times New Roman"/>
          <w:sz w:val="24"/>
          <w:szCs w:val="24"/>
        </w:rPr>
        <w:t xml:space="preserve">y a person who is cohabitating with, or has cohabitated with, the victim as a spouse or intimate partner; </w:t>
      </w:r>
      <w:r>
        <w:rPr>
          <w:rFonts w:ascii="Times New Roman" w:eastAsia="Times New Roman" w:hAnsi="Times New Roman" w:cs="Times New Roman"/>
          <w:sz w:val="24"/>
          <w:szCs w:val="24"/>
        </w:rPr>
        <w:t>b</w:t>
      </w:r>
      <w:r w:rsidRPr="00E06077">
        <w:rPr>
          <w:rFonts w:ascii="Times New Roman" w:eastAsia="Times New Roman" w:hAnsi="Times New Roman" w:cs="Times New Roman"/>
          <w:sz w:val="24"/>
          <w:szCs w:val="24"/>
        </w:rPr>
        <w:t>y a person similarly situated to a spouse of the victim under the domestic or family violence laws of the jurisdiction in which the crime of violence occurred, or</w:t>
      </w:r>
      <w:r>
        <w:rPr>
          <w:rFonts w:ascii="Times New Roman" w:eastAsia="Times New Roman" w:hAnsi="Times New Roman" w:cs="Times New Roman"/>
          <w:sz w:val="24"/>
          <w:szCs w:val="24"/>
        </w:rPr>
        <w:t xml:space="preserve"> b</w:t>
      </w:r>
      <w:r w:rsidRPr="00E06077">
        <w:rPr>
          <w:rFonts w:ascii="Times New Roman" w:eastAsia="Times New Roman" w:hAnsi="Times New Roman" w:cs="Times New Roman"/>
          <w:sz w:val="24"/>
          <w:szCs w:val="24"/>
        </w:rPr>
        <w:t>y any other person against an adult or youth victim who is protected from that person's acts under the domestic or family violence laws of the jurisdiction in which the crime of violence occurred</w:t>
      </w:r>
      <w:r>
        <w:rPr>
          <w:rFonts w:ascii="Times New Roman" w:eastAsia="Times New Roman" w:hAnsi="Times New Roman" w:cs="Times New Roman"/>
          <w:sz w:val="24"/>
          <w:szCs w:val="24"/>
        </w:rPr>
        <w:t>.</w:t>
      </w:r>
    </w:p>
    <w:p w14:paraId="47B8559D" w14:textId="77777777" w:rsidR="00E06077" w:rsidRDefault="00E06077">
      <w:pPr>
        <w:rPr>
          <w:rFonts w:ascii="Times New Roman" w:eastAsia="Times New Roman" w:hAnsi="Times New Roman" w:cs="Times New Roman"/>
          <w:sz w:val="24"/>
          <w:szCs w:val="24"/>
        </w:rPr>
      </w:pPr>
    </w:p>
    <w:p w14:paraId="05B9512A" w14:textId="77777777" w:rsidR="00E06077" w:rsidRDefault="00E06077">
      <w:pPr>
        <w:rPr>
          <w:rFonts w:ascii="Times New Roman" w:eastAsia="Times New Roman" w:hAnsi="Times New Roman" w:cs="Times New Roman"/>
          <w:sz w:val="24"/>
          <w:szCs w:val="24"/>
        </w:rPr>
      </w:pPr>
      <w:r w:rsidRPr="00E06077">
        <w:rPr>
          <w:rFonts w:ascii="Times New Roman" w:eastAsia="Times New Roman" w:hAnsi="Times New Roman" w:cs="Times New Roman"/>
          <w:i/>
          <w:iCs/>
          <w:sz w:val="24"/>
          <w:szCs w:val="24"/>
        </w:rPr>
        <w:t>Sexual assaul</w:t>
      </w:r>
      <w:r>
        <w:rPr>
          <w:rFonts w:ascii="Times New Roman" w:eastAsia="Times New Roman" w:hAnsi="Times New Roman" w:cs="Times New Roman"/>
          <w:i/>
          <w:iCs/>
          <w:sz w:val="24"/>
          <w:szCs w:val="24"/>
        </w:rPr>
        <w:t>t</w:t>
      </w:r>
      <w:r>
        <w:rPr>
          <w:rFonts w:ascii="Times New Roman" w:eastAsia="Times New Roman" w:hAnsi="Times New Roman" w:cs="Times New Roman"/>
          <w:sz w:val="24"/>
          <w:szCs w:val="24"/>
        </w:rPr>
        <w:t xml:space="preserve"> - </w:t>
      </w:r>
      <w:r w:rsidRPr="00E06077">
        <w:rPr>
          <w:rFonts w:ascii="Times New Roman" w:eastAsia="Times New Roman" w:hAnsi="Times New Roman" w:cs="Times New Roman"/>
          <w:sz w:val="24"/>
          <w:szCs w:val="24"/>
        </w:rPr>
        <w:t>An offense that meets the definition of rape, fondling, incest, or statutory rape as used in the FBI's UCR program and included in Appendix A of this subpart.</w:t>
      </w:r>
    </w:p>
    <w:p w14:paraId="316B65AA" w14:textId="77777777" w:rsidR="00E06077" w:rsidRDefault="00E06077">
      <w:pPr>
        <w:rPr>
          <w:rFonts w:ascii="Times New Roman" w:eastAsia="Times New Roman" w:hAnsi="Times New Roman" w:cs="Times New Roman"/>
          <w:sz w:val="24"/>
          <w:szCs w:val="24"/>
        </w:rPr>
      </w:pPr>
    </w:p>
    <w:p w14:paraId="00280773" w14:textId="77777777" w:rsidR="000F47BD" w:rsidRDefault="000F47BD" w:rsidP="000F47BD">
      <w:pPr>
        <w:rPr>
          <w:rFonts w:ascii="Times New Roman" w:eastAsia="Times New Roman" w:hAnsi="Times New Roman" w:cs="Times New Roman"/>
          <w:sz w:val="24"/>
          <w:szCs w:val="24"/>
        </w:rPr>
      </w:pPr>
      <w:r w:rsidRPr="000F47BD">
        <w:rPr>
          <w:rFonts w:ascii="Times New Roman" w:eastAsia="Times New Roman" w:hAnsi="Times New Roman" w:cs="Times New Roman"/>
          <w:i/>
          <w:iCs/>
          <w:sz w:val="24"/>
          <w:szCs w:val="24"/>
        </w:rPr>
        <w:t>Stalking</w:t>
      </w:r>
      <w:r>
        <w:rPr>
          <w:rFonts w:ascii="Times New Roman" w:eastAsia="Times New Roman" w:hAnsi="Times New Roman" w:cs="Times New Roman"/>
          <w:i/>
          <w:iCs/>
          <w:sz w:val="24"/>
          <w:szCs w:val="24"/>
        </w:rPr>
        <w:t xml:space="preserve"> - </w:t>
      </w:r>
      <w:r w:rsidRPr="000F47BD">
        <w:rPr>
          <w:rFonts w:ascii="Times New Roman" w:eastAsia="Times New Roman" w:hAnsi="Times New Roman" w:cs="Times New Roman"/>
          <w:sz w:val="24"/>
          <w:szCs w:val="24"/>
        </w:rPr>
        <w:t>Engaging in a course of conduct directed at a specific person that would cause a reasonable person to Fear for the person's safety or the safety of others; or Suffer substantial emotional distress.</w:t>
      </w:r>
    </w:p>
    <w:p w14:paraId="1AB26E58" w14:textId="77777777" w:rsidR="00E06077" w:rsidRPr="000F47BD" w:rsidRDefault="00E06077" w:rsidP="000F47BD">
      <w:pPr>
        <w:rPr>
          <w:rFonts w:ascii="Times New Roman" w:eastAsia="Times New Roman" w:hAnsi="Times New Roman" w:cs="Times New Roman"/>
          <w:sz w:val="24"/>
          <w:szCs w:val="24"/>
        </w:rPr>
      </w:pPr>
    </w:p>
    <w:p w14:paraId="4A3FD5D9" w14:textId="77777777" w:rsidR="00767C06" w:rsidRDefault="00767C06">
      <w:pPr>
        <w:rPr>
          <w:rFonts w:ascii="Times New Roman" w:eastAsia="Times New Roman" w:hAnsi="Times New Roman" w:cs="Times New Roman"/>
          <w:sz w:val="24"/>
          <w:szCs w:val="24"/>
        </w:rPr>
      </w:pPr>
    </w:p>
    <w:p w14:paraId="0DFBD0AF" w14:textId="77777777" w:rsidR="00E06077" w:rsidRDefault="00E06077">
      <w:pPr>
        <w:rPr>
          <w:rFonts w:ascii="Times New Roman" w:eastAsia="Times New Roman" w:hAnsi="Times New Roman" w:cs="Times New Roman"/>
          <w:sz w:val="24"/>
          <w:szCs w:val="24"/>
        </w:rPr>
      </w:pPr>
    </w:p>
    <w:p w14:paraId="10817DCD" w14:textId="77777777" w:rsidR="00E06077" w:rsidRDefault="00E06077">
      <w:pPr>
        <w:rPr>
          <w:rFonts w:ascii="Times New Roman" w:eastAsia="Times New Roman" w:hAnsi="Times New Roman" w:cs="Times New Roman"/>
          <w:sz w:val="24"/>
          <w:szCs w:val="24"/>
        </w:rPr>
      </w:pPr>
    </w:p>
    <w:p w14:paraId="52C3EC1A" w14:textId="77777777" w:rsidR="00E06077" w:rsidRDefault="00E06077">
      <w:pPr>
        <w:rPr>
          <w:rFonts w:ascii="Times New Roman" w:eastAsia="Times New Roman" w:hAnsi="Times New Roman" w:cs="Times New Roman"/>
          <w:sz w:val="24"/>
          <w:szCs w:val="24"/>
        </w:rPr>
      </w:pPr>
    </w:p>
    <w:p w14:paraId="344333B4" w14:textId="77777777" w:rsidR="00E06077" w:rsidRDefault="00E06077">
      <w:pPr>
        <w:rPr>
          <w:rFonts w:ascii="Times New Roman" w:eastAsia="Times New Roman" w:hAnsi="Times New Roman" w:cs="Times New Roman"/>
          <w:sz w:val="24"/>
          <w:szCs w:val="24"/>
        </w:rPr>
      </w:pPr>
    </w:p>
    <w:p w14:paraId="11235B95" w14:textId="77777777" w:rsidR="00E06077" w:rsidRDefault="00E06077">
      <w:pPr>
        <w:rPr>
          <w:rFonts w:ascii="Times New Roman" w:eastAsia="Times New Roman" w:hAnsi="Times New Roman" w:cs="Times New Roman"/>
          <w:sz w:val="24"/>
          <w:szCs w:val="24"/>
        </w:rPr>
      </w:pPr>
    </w:p>
    <w:p w14:paraId="147D18C8" w14:textId="77777777" w:rsidR="00E06077" w:rsidRDefault="00E06077">
      <w:pPr>
        <w:rPr>
          <w:rFonts w:ascii="Times New Roman" w:eastAsia="Times New Roman" w:hAnsi="Times New Roman" w:cs="Times New Roman"/>
          <w:sz w:val="24"/>
          <w:szCs w:val="24"/>
        </w:rPr>
      </w:pPr>
    </w:p>
    <w:p w14:paraId="1E2C663B" w14:textId="77777777" w:rsidR="00E06077" w:rsidRDefault="00E06077">
      <w:pPr>
        <w:rPr>
          <w:rFonts w:ascii="Times New Roman" w:eastAsia="Times New Roman" w:hAnsi="Times New Roman" w:cs="Times New Roman"/>
          <w:sz w:val="24"/>
          <w:szCs w:val="24"/>
        </w:rPr>
      </w:pPr>
    </w:p>
    <w:p w14:paraId="285ABA67" w14:textId="77777777" w:rsidR="00E06077" w:rsidRDefault="00E06077">
      <w:pPr>
        <w:rPr>
          <w:rFonts w:ascii="Times New Roman" w:eastAsia="Times New Roman" w:hAnsi="Times New Roman" w:cs="Times New Roman"/>
          <w:sz w:val="24"/>
          <w:szCs w:val="24"/>
        </w:rPr>
      </w:pPr>
    </w:p>
    <w:p w14:paraId="3BADDA82" w14:textId="77777777" w:rsidR="00E06077" w:rsidRDefault="00E06077">
      <w:pPr>
        <w:rPr>
          <w:rFonts w:ascii="Times New Roman" w:eastAsia="Times New Roman" w:hAnsi="Times New Roman" w:cs="Times New Roman"/>
          <w:sz w:val="24"/>
          <w:szCs w:val="24"/>
        </w:rPr>
      </w:pPr>
    </w:p>
    <w:p w14:paraId="17A485F2" w14:textId="77777777" w:rsidR="008C298E" w:rsidRDefault="008C298E">
      <w:pPr>
        <w:rPr>
          <w:rFonts w:ascii="Times New Roman" w:eastAsia="Times New Roman" w:hAnsi="Times New Roman" w:cs="Times New Roman"/>
          <w:sz w:val="24"/>
          <w:szCs w:val="24"/>
        </w:rPr>
      </w:pPr>
    </w:p>
    <w:p w14:paraId="1DB34ACA" w14:textId="77777777" w:rsidR="00671BF5" w:rsidRDefault="00671BF5">
      <w:pPr>
        <w:rPr>
          <w:rFonts w:ascii="Times New Roman" w:eastAsia="Times New Roman" w:hAnsi="Times New Roman" w:cs="Times New Roman"/>
          <w:sz w:val="24"/>
          <w:szCs w:val="24"/>
        </w:rPr>
      </w:pPr>
    </w:p>
    <w:p w14:paraId="0248F1DE" w14:textId="77777777" w:rsidR="00671BF5" w:rsidRDefault="00671BF5" w:rsidP="00671BF5">
      <w:pPr>
        <w:pStyle w:val="Caption"/>
        <w:rPr>
          <w:rFonts w:ascii="Times New Roman" w:hAnsi="Times New Roman" w:cs="Times New Roman"/>
          <w:sz w:val="22"/>
          <w:szCs w:val="22"/>
        </w:rPr>
      </w:pPr>
      <w:r>
        <w:rPr>
          <w:rFonts w:ascii="Times New Roman" w:eastAsia="Times New Roman" w:hAnsi="Times New Roman" w:cs="Times New Roman"/>
          <w:sz w:val="24"/>
          <w:szCs w:val="24"/>
        </w:rPr>
        <w:t xml:space="preserve">            </w:t>
      </w:r>
      <w:r w:rsidRPr="0093458B">
        <w:rPr>
          <w:rFonts w:ascii="Times New Roman" w:eastAsia="Times New Roman" w:hAnsi="Times New Roman" w:cs="Times New Roman"/>
          <w:sz w:val="22"/>
          <w:szCs w:val="22"/>
        </w:rPr>
        <w:t xml:space="preserve">  </w:t>
      </w:r>
      <w:r w:rsidRPr="0093458B">
        <w:rPr>
          <w:rFonts w:ascii="Times New Roman" w:hAnsi="Times New Roman" w:cs="Times New Roman"/>
          <w:sz w:val="22"/>
          <w:szCs w:val="22"/>
        </w:rPr>
        <w:t>Clery Map for Setting the Standard Barbering and Natural Hair Academy, Inc.</w:t>
      </w:r>
    </w:p>
    <w:p w14:paraId="437373E4" w14:textId="16D9B1CF" w:rsidR="00157421" w:rsidRDefault="00146836" w:rsidP="00157421">
      <w:r>
        <w:rPr>
          <w:noProof/>
        </w:rPr>
        <w:drawing>
          <wp:anchor distT="0" distB="0" distL="114300" distR="114300" simplePos="0" relativeHeight="251695104" behindDoc="1" locked="0" layoutInCell="1" allowOverlap="1" wp14:anchorId="1109833A" wp14:editId="25342885">
            <wp:simplePos x="0" y="0"/>
            <wp:positionH relativeFrom="column">
              <wp:posOffset>99212</wp:posOffset>
            </wp:positionH>
            <wp:positionV relativeFrom="paragraph">
              <wp:posOffset>245970</wp:posOffset>
            </wp:positionV>
            <wp:extent cx="5613400" cy="5356860"/>
            <wp:effectExtent l="0" t="0" r="6350" b="0"/>
            <wp:wrapTight wrapText="bothSides">
              <wp:wrapPolygon edited="0">
                <wp:start x="0" y="0"/>
                <wp:lineTo x="0" y="21508"/>
                <wp:lineTo x="21551" y="21508"/>
                <wp:lineTo x="215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613400" cy="5356860"/>
                    </a:xfrm>
                    <a:prstGeom prst="rect">
                      <a:avLst/>
                    </a:prstGeom>
                  </pic:spPr>
                </pic:pic>
              </a:graphicData>
            </a:graphic>
            <wp14:sizeRelH relativeFrom="margin">
              <wp14:pctWidth>0</wp14:pctWidth>
            </wp14:sizeRelH>
            <wp14:sizeRelV relativeFrom="margin">
              <wp14:pctHeight>0</wp14:pctHeight>
            </wp14:sizeRelV>
          </wp:anchor>
        </w:drawing>
      </w:r>
    </w:p>
    <w:p w14:paraId="3F31CC0B" w14:textId="357E4029" w:rsidR="008E6DAC" w:rsidRDefault="008E6DAC" w:rsidP="008E6DAC">
      <w:pPr>
        <w:jc w:val="center"/>
      </w:pPr>
    </w:p>
    <w:p w14:paraId="746DA725" w14:textId="38DDC310" w:rsidR="007470A4" w:rsidRDefault="007470A4" w:rsidP="008E6DAC">
      <w:pPr>
        <w:jc w:val="center"/>
      </w:pPr>
    </w:p>
    <w:p w14:paraId="2DB23EE3" w14:textId="23495CA0" w:rsidR="007470A4" w:rsidRDefault="007470A4" w:rsidP="007470A4"/>
    <w:p w14:paraId="2A235B77" w14:textId="4876F675" w:rsidR="00157421" w:rsidRDefault="007470A4" w:rsidP="00157421">
      <w:r>
        <w:rPr>
          <w:noProof/>
        </w:rPr>
        <mc:AlternateContent>
          <mc:Choice Requires="wps">
            <w:drawing>
              <wp:anchor distT="0" distB="0" distL="114300" distR="114300" simplePos="0" relativeHeight="251672576" behindDoc="0" locked="0" layoutInCell="1" allowOverlap="1" wp14:anchorId="523499C6" wp14:editId="44D7B44C">
                <wp:simplePos x="0" y="0"/>
                <wp:positionH relativeFrom="column">
                  <wp:posOffset>1857375</wp:posOffset>
                </wp:positionH>
                <wp:positionV relativeFrom="paragraph">
                  <wp:posOffset>765810</wp:posOffset>
                </wp:positionV>
                <wp:extent cx="2095500" cy="1524000"/>
                <wp:effectExtent l="0" t="0" r="0" b="0"/>
                <wp:wrapNone/>
                <wp:docPr id="16" name="Rectangle 16"/>
                <wp:cNvGraphicFramePr/>
                <a:graphic xmlns:a="http://schemas.openxmlformats.org/drawingml/2006/main">
                  <a:graphicData uri="http://schemas.microsoft.com/office/word/2010/wordprocessingShape">
                    <wps:wsp>
                      <wps:cNvSpPr/>
                      <wps:spPr>
                        <a:xfrm>
                          <a:off x="0" y="0"/>
                          <a:ext cx="2095500" cy="1524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CDAD88" w14:textId="03D1B6EC" w:rsidR="00727BF1" w:rsidRDefault="00727BF1" w:rsidP="008378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99C6" id="Rectangle 16" o:spid="_x0000_s1026" style="position:absolute;margin-left:146.25pt;margin-top:60.3pt;width:165pt;height:1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" filled="f" stroked="f" strokeweight="2pt">
                <v:textbox>
                  <w:txbxContent>
                    <w:p w14:paraId="0DCDAD88" w14:textId="03D1B6EC" w:rsidR="00727BF1" w:rsidRDefault="00727BF1" w:rsidP="008378CC">
                      <w:pPr>
                        <w:jc w:val="center"/>
                      </w:pPr>
                    </w:p>
                  </w:txbxContent>
                </v:textbox>
              </v:rect>
            </w:pict>
          </mc:Fallback>
        </mc:AlternateContent>
      </w:r>
    </w:p>
    <w:p w14:paraId="2978A545" w14:textId="77777777" w:rsidR="00157421" w:rsidRPr="00157421" w:rsidRDefault="00157421" w:rsidP="008E6DAC">
      <w:pPr>
        <w:sectPr w:rsidR="00157421" w:rsidRPr="00157421" w:rsidSect="00C15A2A">
          <w:pgSz w:w="12240" w:h="15840"/>
          <w:pgMar w:top="1500" w:right="1420" w:bottom="1100" w:left="1320" w:header="0" w:footer="919"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14691505" w14:textId="66F5B6ED" w:rsidR="008C298E" w:rsidRDefault="008C298E">
      <w:pPr>
        <w:rPr>
          <w:rFonts w:ascii="Times New Roman" w:eastAsia="Times New Roman" w:hAnsi="Times New Roman" w:cs="Times New Roman"/>
          <w:sz w:val="20"/>
          <w:szCs w:val="20"/>
        </w:rPr>
      </w:pPr>
    </w:p>
    <w:p w14:paraId="1E582933" w14:textId="77777777" w:rsidR="008C298E" w:rsidRDefault="0084151A">
      <w:pPr>
        <w:pStyle w:val="Heading1"/>
        <w:spacing w:before="74" w:line="274" w:lineRule="exact"/>
        <w:ind w:left="2073" w:right="1997"/>
        <w:jc w:val="center"/>
        <w:rPr>
          <w:b w:val="0"/>
          <w:bCs w:val="0"/>
        </w:rPr>
      </w:pPr>
      <w:r>
        <w:t>Setting The Standard Barbering and Natural Hair Academy, Inc.</w:t>
      </w:r>
    </w:p>
    <w:p w14:paraId="37314ED6" w14:textId="77777777" w:rsidR="008C298E" w:rsidRDefault="00863DB5">
      <w:pPr>
        <w:spacing w:line="273" w:lineRule="exact"/>
        <w:ind w:left="2057" w:right="1997"/>
        <w:jc w:val="center"/>
        <w:rPr>
          <w:rFonts w:ascii="Times New Roman" w:eastAsia="Times New Roman" w:hAnsi="Times New Roman" w:cs="Times New Roman"/>
          <w:sz w:val="24"/>
          <w:szCs w:val="24"/>
        </w:rPr>
      </w:pPr>
      <w:r>
        <w:rPr>
          <w:rFonts w:ascii="Times New Roman"/>
          <w:b/>
          <w:sz w:val="24"/>
        </w:rPr>
        <w:t>MANAGEMENT AND SUPERVISORY</w:t>
      </w:r>
      <w:r>
        <w:rPr>
          <w:rFonts w:ascii="Times New Roman"/>
          <w:b/>
          <w:spacing w:val="-16"/>
          <w:sz w:val="24"/>
        </w:rPr>
        <w:t xml:space="preserve"> </w:t>
      </w:r>
      <w:r>
        <w:rPr>
          <w:rFonts w:ascii="Times New Roman"/>
          <w:b/>
          <w:sz w:val="24"/>
        </w:rPr>
        <w:t>TEAM</w:t>
      </w:r>
    </w:p>
    <w:p w14:paraId="79AA4241" w14:textId="77777777" w:rsidR="008C298E" w:rsidRDefault="008C298E">
      <w:pPr>
        <w:spacing w:before="2"/>
        <w:rPr>
          <w:rFonts w:ascii="Times New Roman" w:eastAsia="Times New Roman" w:hAnsi="Times New Roman" w:cs="Times New Roman"/>
          <w:b/>
          <w:bCs/>
          <w:sz w:val="19"/>
          <w:szCs w:val="19"/>
        </w:rPr>
      </w:pPr>
    </w:p>
    <w:p w14:paraId="13BCA1A4" w14:textId="77777777" w:rsidR="0084151A" w:rsidRDefault="00863DB5" w:rsidP="0084151A">
      <w:pPr>
        <w:pStyle w:val="BodyText"/>
        <w:tabs>
          <w:tab w:val="left" w:pos="2327"/>
        </w:tabs>
        <w:ind w:left="120" w:right="1260"/>
        <w:rPr>
          <w:color w:val="0000FF"/>
        </w:rPr>
      </w:pPr>
      <w:r>
        <w:t>Director:</w:t>
      </w:r>
      <w:r>
        <w:tab/>
      </w:r>
      <w:r w:rsidR="0084151A">
        <w:tab/>
      </w:r>
      <w:r w:rsidR="0084151A">
        <w:tab/>
        <w:t xml:space="preserve">Terri R Pugh, </w:t>
      </w:r>
      <w:hyperlink r:id="rId18" w:history="1">
        <w:r w:rsidR="0084151A" w:rsidRPr="002F472D">
          <w:rPr>
            <w:rStyle w:val="Hyperlink"/>
          </w:rPr>
          <w:t>sts.academy@gmail.com</w:t>
        </w:r>
      </w:hyperlink>
    </w:p>
    <w:p w14:paraId="613D9D34" w14:textId="77777777" w:rsidR="00796246" w:rsidRDefault="00E95128" w:rsidP="00796246">
      <w:pPr>
        <w:pStyle w:val="BodyText"/>
        <w:tabs>
          <w:tab w:val="left" w:pos="2327"/>
        </w:tabs>
        <w:ind w:left="120" w:right="360"/>
      </w:pPr>
      <w:r>
        <w:t>Campus Security Authority</w:t>
      </w:r>
      <w:r w:rsidR="00796246">
        <w:t>:</w:t>
      </w:r>
      <w:r w:rsidR="00796246">
        <w:tab/>
      </w:r>
      <w:r w:rsidR="00796246">
        <w:tab/>
      </w:r>
      <w:r w:rsidR="00085248">
        <w:t>Taylor Franklin</w:t>
      </w:r>
      <w:r w:rsidR="00796246">
        <w:t xml:space="preserve">, </w:t>
      </w:r>
      <w:hyperlink r:id="rId19" w:history="1">
        <w:r w:rsidR="00085248" w:rsidRPr="00B9079E">
          <w:rPr>
            <w:rStyle w:val="Hyperlink"/>
          </w:rPr>
          <w:t>tfranklin.sts.academy@gmail.com</w:t>
        </w:r>
      </w:hyperlink>
    </w:p>
    <w:p w14:paraId="13C4C88F" w14:textId="77777777" w:rsidR="00227651" w:rsidRDefault="00227651">
      <w:pPr>
        <w:pStyle w:val="BodyText"/>
        <w:tabs>
          <w:tab w:val="left" w:pos="2279"/>
        </w:tabs>
        <w:spacing w:line="244" w:lineRule="auto"/>
        <w:ind w:left="2280" w:right="4010" w:hanging="2160"/>
        <w:rPr>
          <w:spacing w:val="-1"/>
        </w:rPr>
      </w:pPr>
    </w:p>
    <w:p w14:paraId="7F4EC24E" w14:textId="77777777" w:rsidR="00227651" w:rsidRDefault="00227651" w:rsidP="00227651">
      <w:pPr>
        <w:pStyle w:val="Heading1"/>
        <w:ind w:right="240"/>
        <w:rPr>
          <w:b w:val="0"/>
          <w:bCs w:val="0"/>
        </w:rPr>
      </w:pPr>
      <w:bookmarkStart w:id="4" w:name="_TOC_250000"/>
      <w:r>
        <w:t>Campus Security</w:t>
      </w:r>
      <w:r>
        <w:rPr>
          <w:spacing w:val="-13"/>
        </w:rPr>
        <w:t xml:space="preserve"> </w:t>
      </w:r>
      <w:r>
        <w:t>Authorities</w:t>
      </w:r>
      <w:bookmarkEnd w:id="4"/>
    </w:p>
    <w:p w14:paraId="0B81188F" w14:textId="77777777" w:rsidR="00227651" w:rsidRDefault="00227651" w:rsidP="00227651">
      <w:pPr>
        <w:spacing w:before="2"/>
        <w:rPr>
          <w:rFonts w:ascii="Times New Roman" w:eastAsia="Times New Roman" w:hAnsi="Times New Roman" w:cs="Times New Roman"/>
          <w:b/>
          <w:bCs/>
          <w:sz w:val="23"/>
          <w:szCs w:val="23"/>
        </w:rPr>
      </w:pPr>
    </w:p>
    <w:p w14:paraId="7297E0EA" w14:textId="77777777" w:rsidR="00227651" w:rsidRPr="00227651" w:rsidRDefault="00227651" w:rsidP="00227651">
      <w:pPr>
        <w:pStyle w:val="BodyText"/>
        <w:ind w:right="563"/>
        <w:rPr>
          <w:rFonts w:cs="Times New Roman"/>
        </w:rPr>
      </w:pPr>
      <w:r>
        <w:t>All campus security authorities have an obligation to forward any information on offenses reported to them for inclusion in crime</w:t>
      </w:r>
      <w:r>
        <w:rPr>
          <w:spacing w:val="-14"/>
        </w:rPr>
        <w:t xml:space="preserve"> </w:t>
      </w:r>
      <w:r>
        <w:t xml:space="preserve">report.  </w:t>
      </w:r>
      <w:r w:rsidRPr="00227651">
        <w:rPr>
          <w:rFonts w:cs="Times New Roman"/>
        </w:rPr>
        <w:t xml:space="preserve">Campus security authorities includes the Director, Financial Aid </w:t>
      </w:r>
      <w:r w:rsidR="001D2D7B" w:rsidRPr="00227651">
        <w:rPr>
          <w:rFonts w:cs="Times New Roman"/>
        </w:rPr>
        <w:t>Administrator,</w:t>
      </w:r>
      <w:r w:rsidRPr="00227651">
        <w:rPr>
          <w:rFonts w:cs="Times New Roman"/>
        </w:rPr>
        <w:t xml:space="preserve"> and the Campus Security Authority. </w:t>
      </w:r>
    </w:p>
    <w:p w14:paraId="479C6F56" w14:textId="77777777" w:rsidR="008C298E" w:rsidRDefault="00863DB5">
      <w:pPr>
        <w:pStyle w:val="BodyText"/>
        <w:tabs>
          <w:tab w:val="left" w:pos="2279"/>
        </w:tabs>
        <w:spacing w:line="244" w:lineRule="auto"/>
        <w:ind w:left="2280" w:right="4010" w:hanging="2160"/>
      </w:pPr>
      <w:r>
        <w:rPr>
          <w:spacing w:val="-1"/>
        </w:rPr>
        <w:tab/>
      </w:r>
    </w:p>
    <w:p w14:paraId="576819AC" w14:textId="77777777" w:rsidR="008C298E" w:rsidRDefault="008C298E">
      <w:pPr>
        <w:spacing w:before="9"/>
        <w:rPr>
          <w:rFonts w:ascii="Times New Roman" w:eastAsia="Times New Roman" w:hAnsi="Times New Roman" w:cs="Times New Roman"/>
          <w:sz w:val="17"/>
          <w:szCs w:val="17"/>
        </w:rPr>
      </w:pPr>
    </w:p>
    <w:tbl>
      <w:tblPr>
        <w:tblStyle w:val="TableGrid"/>
        <w:tblW w:w="0" w:type="auto"/>
        <w:tblLook w:val="04A0" w:firstRow="1" w:lastRow="0" w:firstColumn="1" w:lastColumn="0" w:noHBand="0" w:noVBand="1"/>
      </w:tblPr>
      <w:tblGrid>
        <w:gridCol w:w="3087"/>
        <w:gridCol w:w="6223"/>
      </w:tblGrid>
      <w:tr w:rsidR="0004434D" w:rsidRPr="0061321A" w14:paraId="11C6704A" w14:textId="77777777" w:rsidTr="007E4624">
        <w:tc>
          <w:tcPr>
            <w:tcW w:w="3087" w:type="dxa"/>
          </w:tcPr>
          <w:p w14:paraId="4FADB6BF" w14:textId="77777777" w:rsidR="0004434D" w:rsidRPr="00B52C8C" w:rsidRDefault="0004434D" w:rsidP="007B029B">
            <w:pPr>
              <w:widowControl w:val="0"/>
              <w:rPr>
                <w:rFonts w:ascii="Times New Roman" w:hAnsi="Times New Roman" w:cs="Times New Roman"/>
              </w:rPr>
            </w:pPr>
            <w:bookmarkStart w:id="5" w:name="_TOC_250020"/>
            <w:r w:rsidRPr="00B52C8C">
              <w:rPr>
                <w:rFonts w:ascii="Times New Roman" w:hAnsi="Times New Roman" w:cs="Times New Roman"/>
              </w:rPr>
              <w:t>Director, Terri R Pugh</w:t>
            </w:r>
          </w:p>
        </w:tc>
        <w:tc>
          <w:tcPr>
            <w:tcW w:w="6223" w:type="dxa"/>
          </w:tcPr>
          <w:p w14:paraId="5648A05E" w14:textId="77777777" w:rsidR="0004434D" w:rsidRPr="00C82605" w:rsidRDefault="0004434D" w:rsidP="00D644D3">
            <w:pPr>
              <w:pStyle w:val="ListParagraph"/>
              <w:numPr>
                <w:ilvl w:val="0"/>
                <w:numId w:val="59"/>
              </w:numPr>
              <w:spacing w:line="276" w:lineRule="auto"/>
              <w:rPr>
                <w:rFonts w:ascii="Times New Roman" w:hAnsi="Times New Roman" w:cs="Times New Roman"/>
              </w:rPr>
            </w:pPr>
            <w:r w:rsidRPr="00C82605">
              <w:rPr>
                <w:rFonts w:ascii="Times New Roman" w:hAnsi="Times New Roman" w:cs="Times New Roman"/>
              </w:rPr>
              <w:t>will involve instructor’s in the Academy’s accident prevention program</w:t>
            </w:r>
          </w:p>
          <w:p w14:paraId="3B3D0DF7" w14:textId="77777777" w:rsidR="0004434D" w:rsidRPr="00C82605" w:rsidRDefault="0004434D" w:rsidP="00D644D3">
            <w:pPr>
              <w:pStyle w:val="ListParagraph"/>
              <w:numPr>
                <w:ilvl w:val="0"/>
                <w:numId w:val="59"/>
              </w:numPr>
              <w:spacing w:line="276" w:lineRule="auto"/>
              <w:rPr>
                <w:rFonts w:ascii="Times New Roman" w:hAnsi="Times New Roman" w:cs="Times New Roman"/>
              </w:rPr>
            </w:pPr>
            <w:r w:rsidRPr="00C82605">
              <w:rPr>
                <w:rFonts w:ascii="Times New Roman" w:hAnsi="Times New Roman" w:cs="Times New Roman"/>
              </w:rPr>
              <w:t>establish the instructor when on the clinic floor as the key safety person</w:t>
            </w:r>
          </w:p>
          <w:p w14:paraId="304D9213" w14:textId="77777777" w:rsidR="0004434D" w:rsidRPr="00C82605" w:rsidRDefault="0004434D" w:rsidP="00D644D3">
            <w:pPr>
              <w:pStyle w:val="ListParagraph"/>
              <w:numPr>
                <w:ilvl w:val="0"/>
                <w:numId w:val="59"/>
              </w:numPr>
              <w:spacing w:line="276" w:lineRule="auto"/>
              <w:rPr>
                <w:rFonts w:ascii="Times New Roman" w:hAnsi="Times New Roman" w:cs="Times New Roman"/>
              </w:rPr>
            </w:pPr>
            <w:r w:rsidRPr="00C82605">
              <w:rPr>
                <w:rFonts w:ascii="Times New Roman" w:hAnsi="Times New Roman" w:cs="Times New Roman"/>
              </w:rPr>
              <w:t>provide instructor’s with information on cases of accidents, occupational health hazards</w:t>
            </w:r>
          </w:p>
          <w:p w14:paraId="2AE9B879" w14:textId="77777777" w:rsidR="0004434D" w:rsidRPr="00C82605" w:rsidRDefault="0004434D" w:rsidP="00D644D3">
            <w:pPr>
              <w:pStyle w:val="ListParagraph"/>
              <w:numPr>
                <w:ilvl w:val="0"/>
                <w:numId w:val="59"/>
              </w:numPr>
              <w:spacing w:line="276" w:lineRule="auto"/>
              <w:rPr>
                <w:rFonts w:ascii="Times New Roman" w:hAnsi="Times New Roman" w:cs="Times New Roman"/>
              </w:rPr>
            </w:pPr>
            <w:r w:rsidRPr="00C82605">
              <w:rPr>
                <w:rFonts w:ascii="Times New Roman" w:hAnsi="Times New Roman" w:cs="Times New Roman"/>
              </w:rPr>
              <w:t>checks for compliance with applicable safety laws and codes</w:t>
            </w:r>
          </w:p>
          <w:p w14:paraId="6356BE11" w14:textId="77777777" w:rsidR="0004434D" w:rsidRPr="00C82605" w:rsidRDefault="0004434D" w:rsidP="00D644D3">
            <w:pPr>
              <w:pStyle w:val="ListParagraph"/>
              <w:numPr>
                <w:ilvl w:val="0"/>
                <w:numId w:val="59"/>
              </w:numPr>
              <w:spacing w:line="276" w:lineRule="auto"/>
              <w:rPr>
                <w:rFonts w:ascii="Times New Roman" w:hAnsi="Times New Roman" w:cs="Times New Roman"/>
              </w:rPr>
            </w:pPr>
            <w:r w:rsidRPr="00C82605">
              <w:rPr>
                <w:rFonts w:ascii="Times New Roman" w:hAnsi="Times New Roman" w:cs="Times New Roman"/>
              </w:rPr>
              <w:t>communicates with local authorities regarding Academy related activities and incidents.</w:t>
            </w:r>
          </w:p>
        </w:tc>
      </w:tr>
      <w:tr w:rsidR="0004434D" w:rsidRPr="0061321A" w14:paraId="6E5744F8" w14:textId="77777777" w:rsidTr="007E4624">
        <w:tc>
          <w:tcPr>
            <w:tcW w:w="3087" w:type="dxa"/>
          </w:tcPr>
          <w:p w14:paraId="04CE7FC2" w14:textId="77777777" w:rsidR="0004434D" w:rsidRPr="00B52C8C" w:rsidRDefault="0004434D" w:rsidP="007B029B">
            <w:pPr>
              <w:widowControl w:val="0"/>
              <w:rPr>
                <w:rFonts w:ascii="Times New Roman" w:hAnsi="Times New Roman" w:cs="Times New Roman"/>
              </w:rPr>
            </w:pPr>
            <w:r w:rsidRPr="00B52C8C">
              <w:rPr>
                <w:rFonts w:ascii="Times New Roman" w:hAnsi="Times New Roman" w:cs="Times New Roman"/>
              </w:rPr>
              <w:t xml:space="preserve">Campus Security Authority Coordinator, </w:t>
            </w:r>
            <w:r w:rsidR="00085248">
              <w:rPr>
                <w:rFonts w:ascii="Times New Roman" w:hAnsi="Times New Roman" w:cs="Times New Roman"/>
              </w:rPr>
              <w:t>Taylor Franklin</w:t>
            </w:r>
          </w:p>
        </w:tc>
        <w:tc>
          <w:tcPr>
            <w:tcW w:w="6223" w:type="dxa"/>
          </w:tcPr>
          <w:p w14:paraId="0107E3C9" w14:textId="77777777" w:rsidR="0004434D" w:rsidRPr="00C82605" w:rsidRDefault="0004434D" w:rsidP="00D644D3">
            <w:pPr>
              <w:pStyle w:val="ListParagraph"/>
              <w:numPr>
                <w:ilvl w:val="0"/>
                <w:numId w:val="60"/>
              </w:numPr>
              <w:rPr>
                <w:rFonts w:ascii="Times New Roman" w:hAnsi="Times New Roman" w:cs="Times New Roman"/>
              </w:rPr>
            </w:pPr>
            <w:r w:rsidRPr="00C82605">
              <w:rPr>
                <w:rFonts w:ascii="Times New Roman" w:hAnsi="Times New Roman" w:cs="Times New Roman"/>
              </w:rPr>
              <w:t>inspects work area for compliance with safe work practices and safety rules</w:t>
            </w:r>
            <w:r w:rsidR="00945E35" w:rsidRPr="00C82605">
              <w:rPr>
                <w:rFonts w:ascii="Times New Roman" w:hAnsi="Times New Roman" w:cs="Times New Roman"/>
              </w:rPr>
              <w:t xml:space="preserve"> and acts as a backup to the Director</w:t>
            </w:r>
          </w:p>
          <w:p w14:paraId="26BA533D" w14:textId="77777777" w:rsidR="0004434D" w:rsidRPr="00C82605" w:rsidRDefault="0004434D" w:rsidP="00D644D3">
            <w:pPr>
              <w:pStyle w:val="ListParagraph"/>
              <w:numPr>
                <w:ilvl w:val="0"/>
                <w:numId w:val="60"/>
              </w:numPr>
              <w:rPr>
                <w:rFonts w:ascii="Times New Roman" w:hAnsi="Times New Roman" w:cs="Times New Roman"/>
              </w:rPr>
            </w:pPr>
            <w:r w:rsidRPr="00C82605">
              <w:rPr>
                <w:rFonts w:ascii="Times New Roman" w:hAnsi="Times New Roman" w:cs="Times New Roman"/>
              </w:rPr>
              <w:t>trains employees to work safely</w:t>
            </w:r>
          </w:p>
          <w:p w14:paraId="55180DFF" w14:textId="77777777" w:rsidR="0004434D" w:rsidRPr="00C82605" w:rsidRDefault="0004434D" w:rsidP="00D644D3">
            <w:pPr>
              <w:pStyle w:val="ListParagraph"/>
              <w:numPr>
                <w:ilvl w:val="0"/>
                <w:numId w:val="60"/>
              </w:numPr>
              <w:rPr>
                <w:rFonts w:ascii="Times New Roman" w:hAnsi="Times New Roman" w:cs="Times New Roman"/>
              </w:rPr>
            </w:pPr>
            <w:r w:rsidRPr="00C82605">
              <w:rPr>
                <w:rFonts w:ascii="Times New Roman" w:hAnsi="Times New Roman" w:cs="Times New Roman"/>
              </w:rPr>
              <w:t>corrects unsafe conditions and acts</w:t>
            </w:r>
          </w:p>
          <w:p w14:paraId="16DDD5E1" w14:textId="77777777" w:rsidR="0004434D" w:rsidRPr="00C82605" w:rsidRDefault="0004434D" w:rsidP="00D644D3">
            <w:pPr>
              <w:pStyle w:val="ListParagraph"/>
              <w:numPr>
                <w:ilvl w:val="0"/>
                <w:numId w:val="60"/>
              </w:numPr>
              <w:rPr>
                <w:rFonts w:ascii="Times New Roman" w:hAnsi="Times New Roman" w:cs="Times New Roman"/>
              </w:rPr>
            </w:pPr>
            <w:r w:rsidRPr="00C82605">
              <w:rPr>
                <w:rFonts w:ascii="Times New Roman" w:hAnsi="Times New Roman" w:cs="Times New Roman"/>
              </w:rPr>
              <w:t>obtains first-aid for injured promptly</w:t>
            </w:r>
          </w:p>
          <w:p w14:paraId="5762D9A0" w14:textId="77777777" w:rsidR="0004434D" w:rsidRPr="00C82605" w:rsidRDefault="0004434D" w:rsidP="00D644D3">
            <w:pPr>
              <w:pStyle w:val="ListParagraph"/>
              <w:numPr>
                <w:ilvl w:val="0"/>
                <w:numId w:val="60"/>
              </w:numPr>
              <w:rPr>
                <w:rFonts w:ascii="Times New Roman" w:hAnsi="Times New Roman" w:cs="Times New Roman"/>
              </w:rPr>
            </w:pPr>
            <w:r w:rsidRPr="00C82605">
              <w:rPr>
                <w:rFonts w:ascii="Times New Roman" w:hAnsi="Times New Roman" w:cs="Times New Roman"/>
              </w:rPr>
              <w:t>reports and investigates accidents and works with instructors</w:t>
            </w:r>
          </w:p>
          <w:p w14:paraId="0643B482" w14:textId="77777777" w:rsidR="0004434D" w:rsidRPr="00C82605" w:rsidRDefault="0004434D" w:rsidP="00D644D3">
            <w:pPr>
              <w:pStyle w:val="ListParagraph"/>
              <w:numPr>
                <w:ilvl w:val="0"/>
                <w:numId w:val="60"/>
              </w:numPr>
              <w:rPr>
                <w:rFonts w:ascii="Times New Roman" w:hAnsi="Times New Roman" w:cs="Times New Roman"/>
              </w:rPr>
            </w:pPr>
            <w:r w:rsidRPr="00C82605">
              <w:rPr>
                <w:rFonts w:ascii="Times New Roman" w:hAnsi="Times New Roman" w:cs="Times New Roman"/>
              </w:rPr>
              <w:t xml:space="preserve">holds safety meetings quarterly </w:t>
            </w:r>
          </w:p>
          <w:p w14:paraId="2A4DD4DE" w14:textId="77777777" w:rsidR="0004434D" w:rsidRDefault="0004434D" w:rsidP="00D644D3">
            <w:pPr>
              <w:pStyle w:val="ListParagraph"/>
              <w:numPr>
                <w:ilvl w:val="0"/>
                <w:numId w:val="60"/>
              </w:numPr>
              <w:rPr>
                <w:rFonts w:ascii="Times New Roman" w:hAnsi="Times New Roman" w:cs="Times New Roman"/>
              </w:rPr>
            </w:pPr>
            <w:r w:rsidRPr="00C82605">
              <w:rPr>
                <w:rFonts w:ascii="Times New Roman" w:hAnsi="Times New Roman" w:cs="Times New Roman"/>
              </w:rPr>
              <w:t>work with and coordinate training with law enforcement agencies</w:t>
            </w:r>
          </w:p>
          <w:p w14:paraId="6E70897C" w14:textId="3D5EB050" w:rsidR="007E4624" w:rsidRPr="00C82605" w:rsidRDefault="007E4624" w:rsidP="00D644D3">
            <w:pPr>
              <w:pStyle w:val="ListParagraph"/>
              <w:numPr>
                <w:ilvl w:val="0"/>
                <w:numId w:val="60"/>
              </w:numPr>
              <w:rPr>
                <w:rFonts w:ascii="Times New Roman" w:hAnsi="Times New Roman" w:cs="Times New Roman"/>
              </w:rPr>
            </w:pPr>
            <w:r w:rsidRPr="00C82605">
              <w:rPr>
                <w:rFonts w:ascii="Times New Roman" w:hAnsi="Times New Roman" w:cs="Times New Roman"/>
              </w:rPr>
              <w:t>will assist the Safety Coordinator in performing above tasks.</w:t>
            </w:r>
          </w:p>
        </w:tc>
      </w:tr>
    </w:tbl>
    <w:p w14:paraId="12F0C6E9" w14:textId="77777777" w:rsidR="00F31667" w:rsidRDefault="00F31667">
      <w:pPr>
        <w:rPr>
          <w:rFonts w:ascii="Times New Roman" w:eastAsia="Times New Roman" w:hAnsi="Times New Roman"/>
          <w:b/>
          <w:bCs/>
          <w:sz w:val="24"/>
          <w:szCs w:val="24"/>
        </w:rPr>
      </w:pPr>
      <w:r>
        <w:br w:type="page"/>
      </w:r>
    </w:p>
    <w:p w14:paraId="3A0B81A2" w14:textId="77777777" w:rsidR="008C298E" w:rsidRDefault="00863DB5" w:rsidP="00B52C8C">
      <w:pPr>
        <w:pStyle w:val="Heading1"/>
        <w:spacing w:before="69"/>
        <w:ind w:left="0" w:right="3935"/>
        <w:rPr>
          <w:b w:val="0"/>
          <w:bCs w:val="0"/>
        </w:rPr>
      </w:pPr>
      <w:r>
        <w:lastRenderedPageBreak/>
        <w:t>REPORTING A</w:t>
      </w:r>
      <w:r>
        <w:rPr>
          <w:spacing w:val="-9"/>
        </w:rPr>
        <w:t xml:space="preserve"> </w:t>
      </w:r>
      <w:r>
        <w:t>CRIME</w:t>
      </w:r>
      <w:bookmarkEnd w:id="5"/>
    </w:p>
    <w:p w14:paraId="6678E50A" w14:textId="77777777" w:rsidR="008C298E" w:rsidRDefault="008C298E">
      <w:pPr>
        <w:spacing w:before="11"/>
        <w:rPr>
          <w:rFonts w:ascii="Times New Roman" w:eastAsia="Times New Roman" w:hAnsi="Times New Roman" w:cs="Times New Roman"/>
          <w:b/>
          <w:bCs/>
        </w:rPr>
      </w:pPr>
    </w:p>
    <w:p w14:paraId="46F78B85" w14:textId="77777777" w:rsidR="007116BA" w:rsidRDefault="00AD7F16" w:rsidP="007116BA">
      <w:pPr>
        <w:spacing w:before="24" w:after="24" w:line="168" w:lineRule="atLeast"/>
        <w:ind w:left="-180" w:right="24" w:firstLine="180"/>
        <w:jc w:val="both"/>
      </w:pPr>
      <w:r w:rsidRPr="00C26BB7">
        <w:rPr>
          <w:rFonts w:ascii="Californian FB" w:eastAsia="Times New Roman" w:hAnsi="Californian FB" w:cs="Times New Roman"/>
          <w:b/>
        </w:rPr>
        <w:t>Confidential Reporting Procedures</w:t>
      </w:r>
      <w:r w:rsidR="007116BA">
        <w:rPr>
          <w:rFonts w:ascii="Californian FB" w:eastAsia="Times New Roman" w:hAnsi="Californian FB" w:cs="Times New Roman"/>
          <w:b/>
        </w:rPr>
        <w:t xml:space="preserve"> and </w:t>
      </w:r>
      <w:r w:rsidR="007116BA" w:rsidRPr="007116BA">
        <w:rPr>
          <w:rFonts w:ascii="Californian FB" w:hAnsi="Californian FB"/>
          <w:b/>
        </w:rPr>
        <w:t>Protection of Confidentiality</w:t>
      </w:r>
    </w:p>
    <w:p w14:paraId="21B053D2" w14:textId="77777777" w:rsidR="007116BA" w:rsidRDefault="007116BA" w:rsidP="00AD7F16">
      <w:pPr>
        <w:spacing w:before="24" w:after="24" w:line="168" w:lineRule="atLeast"/>
        <w:ind w:right="24"/>
        <w:jc w:val="both"/>
      </w:pPr>
    </w:p>
    <w:p w14:paraId="048C655A" w14:textId="77777777" w:rsidR="007116BA" w:rsidRPr="007116BA" w:rsidRDefault="00AD7F16" w:rsidP="007116BA">
      <w:pPr>
        <w:spacing w:before="24" w:after="24" w:line="168" w:lineRule="atLeast"/>
        <w:ind w:right="24"/>
        <w:jc w:val="both"/>
        <w:rPr>
          <w:rFonts w:ascii="Californian FB" w:hAnsi="Californian FB"/>
        </w:rPr>
      </w:pPr>
      <w:r w:rsidRPr="00B52C8C">
        <w:rPr>
          <w:rFonts w:ascii="Times New Roman" w:eastAsia="Times New Roman" w:hAnsi="Times New Roman" w:cs="Times New Roman"/>
        </w:rPr>
        <w:t xml:space="preserve">If you are a victim or a witness of a crime and do not want to pursue action with the CSA Coordinator or the criminal justice system, you are encouraged to consider making a confidential report. This report will give the Director or CSA Coordinator permission to file a detail report without revealing your identity.  The confidential report complies with the victim’s/witness wish, while taking steps to ensure the safety of others and to prevent others from becoming a victim. In addition, with such information, the Academy can keep an accurate record of the incidents involving faculty, staff and/or students; this will help in determining if there is a pattern of crime </w:t>
      </w:r>
      <w:r w:rsidR="00220835" w:rsidRPr="00B52C8C">
        <w:rPr>
          <w:rFonts w:ascii="Times New Roman" w:eastAsia="Times New Roman" w:hAnsi="Times New Roman" w:cs="Times New Roman"/>
        </w:rPr>
        <w:t>regarding</w:t>
      </w:r>
      <w:r w:rsidRPr="00B52C8C">
        <w:rPr>
          <w:rFonts w:ascii="Times New Roman" w:eastAsia="Times New Roman" w:hAnsi="Times New Roman" w:cs="Times New Roman"/>
        </w:rPr>
        <w:t xml:space="preserve"> a </w:t>
      </w:r>
      <w:r w:rsidR="00220835">
        <w:rPr>
          <w:rFonts w:ascii="Times New Roman" w:eastAsia="Times New Roman" w:hAnsi="Times New Roman" w:cs="Times New Roman"/>
        </w:rPr>
        <w:t>specific</w:t>
      </w:r>
      <w:r w:rsidRPr="00B52C8C">
        <w:rPr>
          <w:rFonts w:ascii="Times New Roman" w:eastAsia="Times New Roman" w:hAnsi="Times New Roman" w:cs="Times New Roman"/>
        </w:rPr>
        <w:t xml:space="preserve"> location, method, or assailant and to alert the campus of potential danger.  Reports of this nature is counted and disclosed in the annual crime statistic for the Academy and is required to be accurate and promptly reported.</w:t>
      </w:r>
      <w:r w:rsidR="00B52C8C">
        <w:rPr>
          <w:rFonts w:ascii="Times New Roman" w:eastAsia="Times New Roman" w:hAnsi="Times New Roman" w:cs="Times New Roman"/>
        </w:rPr>
        <w:t xml:space="preserve">  </w:t>
      </w:r>
      <w:r w:rsidR="00B52C8C" w:rsidRPr="00B52C8C">
        <w:rPr>
          <w:rFonts w:ascii="Times New Roman" w:hAnsi="Times New Roman" w:cs="Times New Roman"/>
        </w:rPr>
        <w:t>You</w:t>
      </w:r>
      <w:r w:rsidR="00B52C8C" w:rsidRPr="00B52C8C">
        <w:rPr>
          <w:rFonts w:ascii="Times New Roman" w:hAnsi="Times New Roman" w:cs="Times New Roman"/>
          <w:spacing w:val="-7"/>
        </w:rPr>
        <w:t xml:space="preserve"> </w:t>
      </w:r>
      <w:r w:rsidR="00B52C8C" w:rsidRPr="00B52C8C">
        <w:rPr>
          <w:rFonts w:ascii="Times New Roman" w:hAnsi="Times New Roman" w:cs="Times New Roman"/>
        </w:rPr>
        <w:t>may</w:t>
      </w:r>
      <w:r w:rsidR="00B52C8C" w:rsidRPr="00B52C8C">
        <w:rPr>
          <w:rFonts w:ascii="Times New Roman" w:hAnsi="Times New Roman" w:cs="Times New Roman"/>
          <w:spacing w:val="-13"/>
        </w:rPr>
        <w:t xml:space="preserve"> </w:t>
      </w:r>
      <w:r w:rsidR="00B52C8C" w:rsidRPr="00B52C8C">
        <w:rPr>
          <w:rFonts w:ascii="Times New Roman" w:hAnsi="Times New Roman" w:cs="Times New Roman"/>
        </w:rPr>
        <w:t>make</w:t>
      </w:r>
      <w:r w:rsidR="00B52C8C" w:rsidRPr="00B52C8C">
        <w:rPr>
          <w:rFonts w:ascii="Times New Roman" w:hAnsi="Times New Roman" w:cs="Times New Roman"/>
          <w:spacing w:val="-3"/>
        </w:rPr>
        <w:t xml:space="preserve"> </w:t>
      </w:r>
      <w:r w:rsidR="00B52C8C" w:rsidRPr="00B52C8C">
        <w:rPr>
          <w:rFonts w:ascii="Times New Roman" w:hAnsi="Times New Roman" w:cs="Times New Roman"/>
        </w:rPr>
        <w:t>a</w:t>
      </w:r>
      <w:r w:rsidR="00B52C8C" w:rsidRPr="00B52C8C">
        <w:rPr>
          <w:rFonts w:ascii="Times New Roman" w:hAnsi="Times New Roman" w:cs="Times New Roman"/>
          <w:spacing w:val="-10"/>
        </w:rPr>
        <w:t xml:space="preserve"> </w:t>
      </w:r>
      <w:r w:rsidR="00B52C8C" w:rsidRPr="00B52C8C">
        <w:rPr>
          <w:rFonts w:ascii="Times New Roman" w:hAnsi="Times New Roman" w:cs="Times New Roman"/>
          <w:spacing w:val="-2"/>
        </w:rPr>
        <w:t>report</w:t>
      </w:r>
      <w:r w:rsidR="00B52C8C" w:rsidRPr="00B52C8C">
        <w:rPr>
          <w:rFonts w:ascii="Times New Roman" w:hAnsi="Times New Roman" w:cs="Times New Roman"/>
          <w:spacing w:val="-7"/>
        </w:rPr>
        <w:t xml:space="preserve"> </w:t>
      </w:r>
      <w:r w:rsidR="00B52C8C" w:rsidRPr="00B52C8C">
        <w:rPr>
          <w:rFonts w:ascii="Times New Roman" w:hAnsi="Times New Roman" w:cs="Times New Roman"/>
        </w:rPr>
        <w:t>as</w:t>
      </w:r>
      <w:r w:rsidR="00B52C8C" w:rsidRPr="00B52C8C">
        <w:rPr>
          <w:rFonts w:ascii="Times New Roman" w:hAnsi="Times New Roman" w:cs="Times New Roman"/>
          <w:spacing w:val="-5"/>
        </w:rPr>
        <w:t xml:space="preserve"> </w:t>
      </w:r>
      <w:r w:rsidR="00B52C8C" w:rsidRPr="00B52C8C">
        <w:rPr>
          <w:rFonts w:ascii="Times New Roman" w:hAnsi="Times New Roman" w:cs="Times New Roman"/>
        </w:rPr>
        <w:t>an</w:t>
      </w:r>
      <w:r w:rsidR="00B52C8C" w:rsidRPr="00B52C8C">
        <w:rPr>
          <w:rFonts w:ascii="Times New Roman" w:hAnsi="Times New Roman" w:cs="Times New Roman"/>
          <w:spacing w:val="-2"/>
        </w:rPr>
        <w:t xml:space="preserve"> </w:t>
      </w:r>
      <w:r w:rsidR="00B52C8C" w:rsidRPr="00B52C8C">
        <w:rPr>
          <w:rFonts w:ascii="Times New Roman" w:hAnsi="Times New Roman" w:cs="Times New Roman"/>
          <w:spacing w:val="-3"/>
        </w:rPr>
        <w:t>anonymous</w:t>
      </w:r>
      <w:r w:rsidR="00B52C8C" w:rsidRPr="00B52C8C">
        <w:rPr>
          <w:rFonts w:ascii="Times New Roman" w:hAnsi="Times New Roman" w:cs="Times New Roman"/>
          <w:spacing w:val="-7"/>
        </w:rPr>
        <w:t xml:space="preserve"> </w:t>
      </w:r>
      <w:r w:rsidR="00B52C8C" w:rsidRPr="00B52C8C">
        <w:rPr>
          <w:rFonts w:ascii="Times New Roman" w:hAnsi="Times New Roman" w:cs="Times New Roman"/>
          <w:spacing w:val="-3"/>
        </w:rPr>
        <w:t>party.</w:t>
      </w:r>
      <w:r w:rsidR="007116BA">
        <w:rPr>
          <w:rFonts w:ascii="Times New Roman" w:hAnsi="Times New Roman" w:cs="Times New Roman"/>
          <w:spacing w:val="-3"/>
        </w:rPr>
        <w:t xml:space="preserve"> STS </w:t>
      </w:r>
      <w:r w:rsidR="007116BA" w:rsidRPr="007116BA">
        <w:rPr>
          <w:rFonts w:ascii="Californian FB" w:hAnsi="Californian FB"/>
        </w:rPr>
        <w:t xml:space="preserve">will maintain the identity of any alleged victim or witness or third-party reporter of domestic violence, dating violence, sexual assault or stalking on </w:t>
      </w:r>
      <w:r w:rsidR="007116BA">
        <w:rPr>
          <w:rFonts w:ascii="Californian FB" w:hAnsi="Californian FB"/>
        </w:rPr>
        <w:t>School</w:t>
      </w:r>
      <w:r w:rsidR="007116BA" w:rsidRPr="007116BA">
        <w:rPr>
          <w:rFonts w:ascii="Californian FB" w:hAnsi="Californian FB"/>
        </w:rPr>
        <w:t xml:space="preserve"> property in confidence unless the alleged victim or witness, or </w:t>
      </w:r>
      <w:r w:rsidR="00797922" w:rsidRPr="007116BA">
        <w:rPr>
          <w:rFonts w:ascii="Californian FB" w:hAnsi="Californian FB"/>
        </w:rPr>
        <w:t>third-party</w:t>
      </w:r>
      <w:r w:rsidR="007116BA" w:rsidRPr="007116BA">
        <w:rPr>
          <w:rFonts w:ascii="Californian FB" w:hAnsi="Californian FB"/>
        </w:rPr>
        <w:t xml:space="preserve"> reporter specifically waives that right to confidentiality</w:t>
      </w:r>
      <w:r w:rsidR="007116BA">
        <w:rPr>
          <w:rFonts w:ascii="Californian FB" w:hAnsi="Californian FB"/>
        </w:rPr>
        <w:t>.</w:t>
      </w:r>
    </w:p>
    <w:p w14:paraId="1918DACE" w14:textId="77777777" w:rsidR="00AD7F16" w:rsidRPr="007116BA" w:rsidRDefault="00AD7F16" w:rsidP="00B52C8C">
      <w:pPr>
        <w:spacing w:before="24" w:after="24" w:line="168" w:lineRule="atLeast"/>
        <w:ind w:right="24"/>
        <w:jc w:val="both"/>
        <w:rPr>
          <w:rFonts w:ascii="Californian FB" w:eastAsia="Times New Roman" w:hAnsi="Californian FB" w:cs="Times New Roman"/>
        </w:rPr>
      </w:pPr>
    </w:p>
    <w:p w14:paraId="698ED1A6" w14:textId="77777777" w:rsidR="00AD7F16" w:rsidRDefault="00AD7F16" w:rsidP="00AD7F16">
      <w:pPr>
        <w:rPr>
          <w:rFonts w:ascii="Californian FB" w:hAnsi="Californian FB"/>
          <w:b/>
        </w:rPr>
      </w:pPr>
    </w:p>
    <w:p w14:paraId="270DABB7" w14:textId="77777777" w:rsidR="00AD7F16" w:rsidRPr="00B52C8C" w:rsidRDefault="00AD7F16" w:rsidP="00AD7F16">
      <w:pPr>
        <w:rPr>
          <w:rFonts w:ascii="Times New Roman" w:hAnsi="Times New Roman" w:cs="Times New Roman"/>
          <w:b/>
        </w:rPr>
      </w:pPr>
      <w:r w:rsidRPr="00B52C8C">
        <w:rPr>
          <w:rFonts w:ascii="Times New Roman" w:hAnsi="Times New Roman" w:cs="Times New Roman"/>
          <w:b/>
        </w:rPr>
        <w:t>Off- Campus Crime</w:t>
      </w:r>
    </w:p>
    <w:p w14:paraId="52816039" w14:textId="77777777" w:rsidR="00AD7F16" w:rsidRPr="00B52C8C" w:rsidRDefault="00AD7F16" w:rsidP="00AD7F16">
      <w:pPr>
        <w:rPr>
          <w:rFonts w:ascii="Times New Roman" w:hAnsi="Times New Roman" w:cs="Times New Roman"/>
          <w:b/>
        </w:rPr>
      </w:pPr>
    </w:p>
    <w:p w14:paraId="48555541" w14:textId="77777777" w:rsidR="00AD7F16" w:rsidRPr="00B52C8C" w:rsidRDefault="00AD7F16" w:rsidP="00AD7F16">
      <w:pPr>
        <w:rPr>
          <w:rFonts w:ascii="Times New Roman" w:hAnsi="Times New Roman" w:cs="Times New Roman"/>
        </w:rPr>
      </w:pPr>
      <w:r w:rsidRPr="00B52C8C">
        <w:rPr>
          <w:rFonts w:ascii="Times New Roman" w:hAnsi="Times New Roman" w:cs="Times New Roman"/>
        </w:rPr>
        <w:t xml:space="preserve">Neither faculty nor staff is a member of the local law enforcement department, hence, management has no legal authority or required to investigate or respond to any incident occurring outside of Setting The Standard property; that includes incidents occurring on Jewella Avenue, Jackson Street or Hardy Street.  Only incidents occurring in the parking lot or inside the property such as: damage to the physical exterior, incident threatening the immediate safety of individuals located on the Academy’s property, or vandalism or the dumping of refuse </w:t>
      </w:r>
      <w:r w:rsidR="00743415">
        <w:rPr>
          <w:rFonts w:ascii="Times New Roman" w:hAnsi="Times New Roman" w:cs="Times New Roman"/>
        </w:rPr>
        <w:t>i</w:t>
      </w:r>
      <w:r w:rsidRPr="00B52C8C">
        <w:rPr>
          <w:rFonts w:ascii="Times New Roman" w:hAnsi="Times New Roman" w:cs="Times New Roman"/>
        </w:rPr>
        <w:t xml:space="preserve">nto STS’s campus </w:t>
      </w:r>
      <w:r w:rsidR="00743415">
        <w:rPr>
          <w:rFonts w:ascii="Times New Roman" w:hAnsi="Times New Roman" w:cs="Times New Roman"/>
        </w:rPr>
        <w:t xml:space="preserve">trash </w:t>
      </w:r>
      <w:r w:rsidRPr="00B52C8C">
        <w:rPr>
          <w:rFonts w:ascii="Times New Roman" w:hAnsi="Times New Roman" w:cs="Times New Roman"/>
        </w:rPr>
        <w:t>can the CSA Coordinator investigate.  The personnel or students’ only legal requirement is to contact the proper authorities and act as a witness to the incident that occurred off-campus.</w:t>
      </w:r>
    </w:p>
    <w:p w14:paraId="0CB483B2" w14:textId="77777777" w:rsidR="00AD7F16" w:rsidRDefault="00AD7F16" w:rsidP="00AD7F16">
      <w:pPr>
        <w:pStyle w:val="BodyText"/>
        <w:ind w:left="0" w:right="336"/>
      </w:pPr>
    </w:p>
    <w:p w14:paraId="042CF86B" w14:textId="1203CBC1" w:rsidR="008C298E" w:rsidRDefault="00863DB5" w:rsidP="00AD7F16">
      <w:pPr>
        <w:pStyle w:val="BodyText"/>
        <w:ind w:left="0" w:right="336"/>
      </w:pPr>
      <w:r>
        <w:t xml:space="preserve">The </w:t>
      </w:r>
      <w:r w:rsidR="00834875">
        <w:t>Academy</w:t>
      </w:r>
      <w:r>
        <w:t xml:space="preserve"> encourages that all crimes be reported to the </w:t>
      </w:r>
      <w:r w:rsidR="00834875">
        <w:t>Director</w:t>
      </w:r>
      <w:r>
        <w:t>. To</w:t>
      </w:r>
      <w:r>
        <w:rPr>
          <w:spacing w:val="-28"/>
        </w:rPr>
        <w:t xml:space="preserve"> </w:t>
      </w:r>
      <w:r>
        <w:t xml:space="preserve">report an emergency, in-progress crime occurring on campus, or report a past crime or incident, immediately contact the </w:t>
      </w:r>
      <w:r w:rsidR="00834875">
        <w:t>Ms. Terri R Pugh</w:t>
      </w:r>
      <w:r w:rsidR="00945E35">
        <w:t xml:space="preserve"> at (318) </w:t>
      </w:r>
      <w:r w:rsidR="0083048A">
        <w:t>349-5487</w:t>
      </w:r>
      <w:r>
        <w:rPr>
          <w:b/>
        </w:rPr>
        <w:t xml:space="preserve"> or 9-1-1 from on-campus phones</w:t>
      </w:r>
      <w:r>
        <w:t>. For non-emergency business, call (</w:t>
      </w:r>
      <w:r w:rsidR="00834875">
        <w:t>318</w:t>
      </w:r>
      <w:r>
        <w:t xml:space="preserve">) </w:t>
      </w:r>
      <w:r w:rsidR="006C0A93">
        <w:t>673-4100.</w:t>
      </w:r>
    </w:p>
    <w:p w14:paraId="4C42CF8D" w14:textId="77777777" w:rsidR="008C298E" w:rsidRDefault="008C298E">
      <w:pPr>
        <w:rPr>
          <w:rFonts w:ascii="Times New Roman" w:eastAsia="Times New Roman" w:hAnsi="Times New Roman" w:cs="Times New Roman"/>
          <w:sz w:val="24"/>
          <w:szCs w:val="24"/>
        </w:rPr>
      </w:pPr>
    </w:p>
    <w:p w14:paraId="3A213448" w14:textId="77777777" w:rsidR="008C298E" w:rsidRDefault="00797922" w:rsidP="00B52C8C">
      <w:pPr>
        <w:pStyle w:val="BodyText"/>
        <w:ind w:left="0" w:right="193"/>
      </w:pPr>
      <w:r>
        <w:t>On</w:t>
      </w:r>
      <w:r w:rsidR="00863DB5">
        <w:t xml:space="preserve"> receiving information concerning an incident, a </w:t>
      </w:r>
      <w:r w:rsidR="00E95128">
        <w:t>Campus Security Authority</w:t>
      </w:r>
      <w:r w:rsidR="00834875">
        <w:t xml:space="preserve"> </w:t>
      </w:r>
      <w:r w:rsidR="00863DB5">
        <w:t xml:space="preserve">will respond to take appropriate action and document the information as needed. Depending on the circumstances or situation, this action may require involving local law enforcement agencies. For </w:t>
      </w:r>
      <w:r w:rsidR="00834875">
        <w:t>crimes that</w:t>
      </w:r>
      <w:r w:rsidR="00863DB5">
        <w:t xml:space="preserve"> occur off campus, contact the local law enforcement agency or </w:t>
      </w:r>
      <w:r w:rsidR="00863DB5">
        <w:rPr>
          <w:spacing w:val="-4"/>
        </w:rPr>
        <w:t xml:space="preserve">you </w:t>
      </w:r>
      <w:r w:rsidR="00863DB5">
        <w:rPr>
          <w:spacing w:val="2"/>
        </w:rPr>
        <w:t xml:space="preserve">may </w:t>
      </w:r>
      <w:r w:rsidR="00863DB5">
        <w:t xml:space="preserve">contact </w:t>
      </w:r>
      <w:r w:rsidR="00834875">
        <w:t xml:space="preserve">STS </w:t>
      </w:r>
      <w:r w:rsidR="00E233A4">
        <w:t>Office of Security</w:t>
      </w:r>
      <w:r w:rsidR="00E965FD">
        <w:t xml:space="preserve"> and we</w:t>
      </w:r>
      <w:r w:rsidR="00863DB5">
        <w:t xml:space="preserve"> will assist in directing </w:t>
      </w:r>
      <w:r w:rsidR="00863DB5">
        <w:rPr>
          <w:spacing w:val="-4"/>
        </w:rPr>
        <w:t xml:space="preserve">you </w:t>
      </w:r>
      <w:r w:rsidR="00863DB5">
        <w:t>to the appropriate agency to respond and investigate the</w:t>
      </w:r>
      <w:r w:rsidR="00863DB5">
        <w:rPr>
          <w:spacing w:val="-10"/>
        </w:rPr>
        <w:t xml:space="preserve"> </w:t>
      </w:r>
      <w:r w:rsidR="00863DB5">
        <w:t>incident.</w:t>
      </w:r>
    </w:p>
    <w:p w14:paraId="26DF82C1" w14:textId="77777777" w:rsidR="008C298E" w:rsidRDefault="008C298E">
      <w:pPr>
        <w:rPr>
          <w:rFonts w:ascii="Times New Roman" w:eastAsia="Times New Roman" w:hAnsi="Times New Roman" w:cs="Times New Roman"/>
          <w:sz w:val="24"/>
          <w:szCs w:val="24"/>
        </w:rPr>
      </w:pPr>
    </w:p>
    <w:p w14:paraId="67A7DC5C" w14:textId="77777777" w:rsidR="008C298E" w:rsidRDefault="00F32597" w:rsidP="003E452E">
      <w:pPr>
        <w:pStyle w:val="Heading1"/>
        <w:ind w:right="1310"/>
        <w:rPr>
          <w:b w:val="0"/>
          <w:bCs w:val="0"/>
        </w:rPr>
      </w:pPr>
      <w:r>
        <w:t xml:space="preserve">REPORTS, </w:t>
      </w:r>
      <w:r w:rsidR="00863DB5">
        <w:t>DAILY CRIME LOGS AND FIRE SAFETY</w:t>
      </w:r>
      <w:r w:rsidR="00863DB5">
        <w:rPr>
          <w:spacing w:val="-20"/>
        </w:rPr>
        <w:t xml:space="preserve"> </w:t>
      </w:r>
      <w:r w:rsidR="00863DB5">
        <w:t>LOGS</w:t>
      </w:r>
    </w:p>
    <w:p w14:paraId="2DBDA2BE" w14:textId="77777777" w:rsidR="008C298E" w:rsidRDefault="008C298E">
      <w:pPr>
        <w:spacing w:before="2"/>
        <w:rPr>
          <w:rFonts w:ascii="Times New Roman" w:eastAsia="Times New Roman" w:hAnsi="Times New Roman" w:cs="Times New Roman"/>
          <w:b/>
          <w:bCs/>
          <w:sz w:val="23"/>
          <w:szCs w:val="23"/>
        </w:rPr>
      </w:pPr>
    </w:p>
    <w:p w14:paraId="5F192D63" w14:textId="77777777" w:rsidR="008C298E" w:rsidRDefault="00597429" w:rsidP="00597429">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34 CFR 668.46f, a public or private institution</w:t>
      </w:r>
      <w:r w:rsidRPr="00597429">
        <w:rPr>
          <w:rFonts w:ascii="Times New Roman" w:eastAsia="Times New Roman" w:hAnsi="Times New Roman" w:cs="Times New Roman"/>
          <w:sz w:val="24"/>
          <w:szCs w:val="24"/>
        </w:rPr>
        <w:t xml:space="preserve"> that has a campus police or security department, must create, </w:t>
      </w:r>
      <w:r w:rsidR="00220835" w:rsidRPr="00597429">
        <w:rPr>
          <w:rFonts w:ascii="Times New Roman" w:eastAsia="Times New Roman" w:hAnsi="Times New Roman" w:cs="Times New Roman"/>
          <w:sz w:val="24"/>
          <w:szCs w:val="24"/>
        </w:rPr>
        <w:t>maintain,</w:t>
      </w:r>
      <w:r w:rsidRPr="00597429">
        <w:rPr>
          <w:rFonts w:ascii="Times New Roman" w:eastAsia="Times New Roman" w:hAnsi="Times New Roman" w:cs="Times New Roman"/>
          <w:sz w:val="24"/>
          <w:szCs w:val="24"/>
        </w:rPr>
        <w:t xml:space="preserve"> and make available a daily crime log.</w:t>
      </w:r>
      <w:r>
        <w:rPr>
          <w:rFonts w:ascii="Times New Roman" w:eastAsia="Times New Roman" w:hAnsi="Times New Roman" w:cs="Times New Roman"/>
          <w:sz w:val="24"/>
          <w:szCs w:val="24"/>
        </w:rPr>
        <w:t xml:space="preserve">  STS Academy does not have a campus police or designated security department and therefore, does not maintain a daily crime log.</w:t>
      </w:r>
      <w:r w:rsidR="003E452E">
        <w:rPr>
          <w:rFonts w:ascii="Times New Roman" w:eastAsia="Times New Roman" w:hAnsi="Times New Roman" w:cs="Times New Roman"/>
          <w:sz w:val="24"/>
          <w:szCs w:val="24"/>
        </w:rPr>
        <w:t xml:space="preserve"> Reports that are investigated and found to be unfounded will be maintained for a period of five (5) years and will be disclosed in the annual report.</w:t>
      </w:r>
    </w:p>
    <w:p w14:paraId="63EF0B0D" w14:textId="77777777" w:rsidR="008C298E" w:rsidRDefault="008C298E">
      <w:pPr>
        <w:spacing w:before="7"/>
        <w:rPr>
          <w:rFonts w:ascii="Times New Roman" w:eastAsia="Times New Roman" w:hAnsi="Times New Roman" w:cs="Times New Roman"/>
          <w:sz w:val="24"/>
          <w:szCs w:val="24"/>
        </w:rPr>
      </w:pPr>
    </w:p>
    <w:p w14:paraId="6487D4A0" w14:textId="77777777" w:rsidR="008C298E" w:rsidRDefault="00863DB5">
      <w:pPr>
        <w:pStyle w:val="Heading1"/>
        <w:ind w:right="336"/>
        <w:rPr>
          <w:b w:val="0"/>
          <w:bCs w:val="0"/>
        </w:rPr>
      </w:pPr>
      <w:r>
        <w:lastRenderedPageBreak/>
        <w:t>EMERGENCY NOTIFICATIONS/TIMELY</w:t>
      </w:r>
      <w:r>
        <w:rPr>
          <w:spacing w:val="-28"/>
        </w:rPr>
        <w:t xml:space="preserve"> </w:t>
      </w:r>
      <w:r>
        <w:t>WARNINGS</w:t>
      </w:r>
    </w:p>
    <w:p w14:paraId="49F4F556" w14:textId="77777777" w:rsidR="008C298E" w:rsidRDefault="008C298E">
      <w:pPr>
        <w:spacing w:before="11"/>
        <w:rPr>
          <w:rFonts w:ascii="Times New Roman" w:eastAsia="Times New Roman" w:hAnsi="Times New Roman" w:cs="Times New Roman"/>
          <w:b/>
          <w:bCs/>
        </w:rPr>
      </w:pPr>
    </w:p>
    <w:p w14:paraId="5574BDB5" w14:textId="77777777" w:rsidR="008C298E" w:rsidRDefault="00D74FFD">
      <w:pPr>
        <w:pStyle w:val="BodyText"/>
        <w:ind w:right="30"/>
      </w:pPr>
      <w:r>
        <w:t>T</w:t>
      </w:r>
      <w:r w:rsidR="00863DB5">
        <w:t>he safety and wel</w:t>
      </w:r>
      <w:r>
        <w:t>fare</w:t>
      </w:r>
      <w:r w:rsidR="00863DB5">
        <w:t xml:space="preserve"> of </w:t>
      </w:r>
      <w:r>
        <w:t>our</w:t>
      </w:r>
      <w:r w:rsidR="00863DB5">
        <w:t xml:space="preserve"> students, faculty, employees, and visitors of </w:t>
      </w:r>
      <w:r>
        <w:t>our</w:t>
      </w:r>
      <w:r w:rsidR="00863DB5">
        <w:t xml:space="preserve"> campus </w:t>
      </w:r>
      <w:r>
        <w:t>is important</w:t>
      </w:r>
      <w:r w:rsidR="00863DB5">
        <w:t xml:space="preserve">. </w:t>
      </w:r>
      <w:r w:rsidR="00863DB5">
        <w:rPr>
          <w:spacing w:val="-6"/>
        </w:rPr>
        <w:t xml:space="preserve">In </w:t>
      </w:r>
      <w:r w:rsidR="00863DB5">
        <w:t xml:space="preserve">the event of a significant emergency or dangerous situation involving the immediate threat to the health or </w:t>
      </w:r>
      <w:r>
        <w:t>safety of persons on the campus;</w:t>
      </w:r>
      <w:r w:rsidR="00863DB5">
        <w:t xml:space="preserve"> </w:t>
      </w:r>
      <w:r>
        <w:t>we ask that you</w:t>
      </w:r>
      <w:r w:rsidR="00863DB5">
        <w:t xml:space="preserve"> immediately notify the </w:t>
      </w:r>
      <w:r>
        <w:t xml:space="preserve">Director, so that she or her associates can notify the campus </w:t>
      </w:r>
      <w:r w:rsidR="00863DB5">
        <w:t>community using</w:t>
      </w:r>
      <w:r w:rsidR="00863DB5">
        <w:rPr>
          <w:spacing w:val="-32"/>
        </w:rPr>
        <w:t xml:space="preserve"> </w:t>
      </w:r>
      <w:r>
        <w:rPr>
          <w:spacing w:val="-32"/>
        </w:rPr>
        <w:t xml:space="preserve"> an  </w:t>
      </w:r>
      <w:r w:rsidR="00863DB5">
        <w:rPr>
          <w:rFonts w:cs="Times New Roman"/>
          <w:b/>
          <w:bCs/>
        </w:rPr>
        <w:t>emergency notification system</w:t>
      </w:r>
      <w:r w:rsidR="00863DB5">
        <w:t>, and other communication outlets to inform and advise of the situation; unless it is determined that notifications would otherwise compromise efforts to assist victims or contain or resolve the</w:t>
      </w:r>
      <w:r w:rsidR="00863DB5">
        <w:rPr>
          <w:spacing w:val="-20"/>
        </w:rPr>
        <w:t xml:space="preserve"> </w:t>
      </w:r>
      <w:r w:rsidR="00863DB5">
        <w:t>emergency.</w:t>
      </w:r>
    </w:p>
    <w:p w14:paraId="7A9E9DF2" w14:textId="77777777" w:rsidR="008C298E" w:rsidRDefault="008C298E"/>
    <w:p w14:paraId="321E3AE9" w14:textId="77777777" w:rsidR="008C298E" w:rsidRDefault="00863DB5">
      <w:pPr>
        <w:pStyle w:val="BodyText"/>
        <w:spacing w:before="69"/>
        <w:ind w:right="115"/>
      </w:pPr>
      <w:r>
        <w:t xml:space="preserve">The </w:t>
      </w:r>
      <w:r w:rsidR="00E233A4">
        <w:t>Security</w:t>
      </w:r>
      <w:r w:rsidR="00365221">
        <w:t xml:space="preserve"> Authority</w:t>
      </w:r>
      <w:r>
        <w:t xml:space="preserve"> will confirm the existence of a significant emergency and make the appropriate notifications to </w:t>
      </w:r>
      <w:r w:rsidR="004F7ABB">
        <w:t>other management personnel</w:t>
      </w:r>
      <w:r>
        <w:t xml:space="preserve">. The </w:t>
      </w:r>
      <w:r w:rsidR="004F7ABB">
        <w:t>School Director</w:t>
      </w:r>
      <w:r>
        <w:t xml:space="preserve">, or those authorized and designated, will decide when to notify the </w:t>
      </w:r>
      <w:r w:rsidR="004F7ABB">
        <w:t>campus</w:t>
      </w:r>
      <w:r>
        <w:t xml:space="preserve"> community, the content of the notification, the timing of its release, and the recipients of </w:t>
      </w:r>
      <w:r>
        <w:rPr>
          <w:spacing w:val="2"/>
        </w:rPr>
        <w:t xml:space="preserve">any </w:t>
      </w:r>
      <w:r>
        <w:t>emergency notification prior to it being sent</w:t>
      </w:r>
      <w:r w:rsidR="004F7ABB">
        <w:t>.</w:t>
      </w:r>
      <w:r>
        <w:t xml:space="preserve"> The </w:t>
      </w:r>
      <w:r w:rsidR="004F7ABB">
        <w:t>School Director</w:t>
      </w:r>
      <w:r>
        <w:t xml:space="preserve">, in </w:t>
      </w:r>
      <w:r w:rsidR="004F7ABB">
        <w:t xml:space="preserve">partnership with the </w:t>
      </w:r>
      <w:r w:rsidR="00E95128">
        <w:t>Campus Security Authorities</w:t>
      </w:r>
      <w:r>
        <w:t xml:space="preserve">, will coordinate the response of emergency responders and </w:t>
      </w:r>
      <w:r>
        <w:rPr>
          <w:spacing w:val="2"/>
        </w:rPr>
        <w:t xml:space="preserve">any </w:t>
      </w:r>
      <w:r>
        <w:t>necessary evacuation of the c</w:t>
      </w:r>
      <w:r w:rsidR="004F7ABB">
        <w:t>ampus</w:t>
      </w:r>
      <w:r>
        <w:t xml:space="preserve"> as</w:t>
      </w:r>
      <w:r>
        <w:rPr>
          <w:spacing w:val="-30"/>
        </w:rPr>
        <w:t xml:space="preserve"> </w:t>
      </w:r>
      <w:r>
        <w:t>necessary.</w:t>
      </w:r>
    </w:p>
    <w:p w14:paraId="4CC6C8FF" w14:textId="77777777" w:rsidR="008C298E" w:rsidRDefault="008C298E">
      <w:pPr>
        <w:rPr>
          <w:rFonts w:ascii="Times New Roman" w:eastAsia="Times New Roman" w:hAnsi="Times New Roman" w:cs="Times New Roman"/>
          <w:sz w:val="24"/>
          <w:szCs w:val="24"/>
        </w:rPr>
      </w:pPr>
    </w:p>
    <w:p w14:paraId="0119BC00" w14:textId="77777777" w:rsidR="008C298E" w:rsidRDefault="00863DB5">
      <w:pPr>
        <w:pStyle w:val="BodyText"/>
        <w:ind w:right="230"/>
      </w:pPr>
      <w:r>
        <w:t xml:space="preserve">The </w:t>
      </w:r>
      <w:r w:rsidR="004F7ABB">
        <w:t>institution</w:t>
      </w:r>
      <w:r>
        <w:t xml:space="preserve"> tests the emergency response and evacuation procedures annually and publicizes the emergency response and evacuation procedures </w:t>
      </w:r>
      <w:r w:rsidR="004F7ABB">
        <w:t>during campus hours.</w:t>
      </w:r>
    </w:p>
    <w:p w14:paraId="534E0BEA" w14:textId="77777777" w:rsidR="008C298E" w:rsidRDefault="008C298E">
      <w:pPr>
        <w:spacing w:before="9"/>
        <w:rPr>
          <w:rFonts w:ascii="Times New Roman" w:eastAsia="Times New Roman" w:hAnsi="Times New Roman" w:cs="Times New Roman"/>
          <w:sz w:val="23"/>
          <w:szCs w:val="23"/>
        </w:rPr>
      </w:pPr>
    </w:p>
    <w:p w14:paraId="742BE786" w14:textId="77777777" w:rsidR="008C298E" w:rsidRDefault="00863DB5">
      <w:pPr>
        <w:pStyle w:val="BodyText"/>
        <w:ind w:right="115"/>
      </w:pPr>
      <w:r>
        <w:t>A</w:t>
      </w:r>
      <w:r w:rsidR="004F7ABB">
        <w:t xml:space="preserve"> vital part </w:t>
      </w:r>
      <w:r>
        <w:t>of the emergency notif</w:t>
      </w:r>
      <w:r w:rsidR="004F7ABB">
        <w:t xml:space="preserve">ication system is providing </w:t>
      </w:r>
      <w:r>
        <w:rPr>
          <w:b/>
        </w:rPr>
        <w:t xml:space="preserve">timely warnings </w:t>
      </w:r>
      <w:r>
        <w:t xml:space="preserve">when crimes or situations pose an immediate, ongoing, or continuing threat to persons or property. </w:t>
      </w:r>
      <w:r w:rsidR="00365221">
        <w:t>O</w:t>
      </w:r>
      <w:r>
        <w:t xml:space="preserve">n receiving information regarding a potential or ongoing threat, the </w:t>
      </w:r>
      <w:r w:rsidR="004F7ABB">
        <w:t>Director or her designated alternate</w:t>
      </w:r>
      <w:r>
        <w:t xml:space="preserve"> will </w:t>
      </w:r>
      <w:r w:rsidR="004F7ABB">
        <w:t>deter</w:t>
      </w:r>
      <w:r>
        <w:t>mine whether a timely warning needs to be</w:t>
      </w:r>
      <w:r>
        <w:rPr>
          <w:spacing w:val="-3"/>
        </w:rPr>
        <w:t xml:space="preserve"> </w:t>
      </w:r>
      <w:r w:rsidR="004F7ABB">
        <w:t xml:space="preserve">issued to students, visitors, </w:t>
      </w:r>
      <w:r w:rsidR="00220835">
        <w:t>clients,</w:t>
      </w:r>
      <w:r w:rsidR="004F7ABB">
        <w:t xml:space="preserve"> and faculty.</w:t>
      </w:r>
    </w:p>
    <w:p w14:paraId="535DEAFA" w14:textId="77777777" w:rsidR="008C298E" w:rsidRDefault="008C298E">
      <w:pPr>
        <w:rPr>
          <w:rFonts w:ascii="Times New Roman" w:eastAsia="Times New Roman" w:hAnsi="Times New Roman" w:cs="Times New Roman"/>
          <w:sz w:val="24"/>
          <w:szCs w:val="24"/>
        </w:rPr>
      </w:pPr>
    </w:p>
    <w:p w14:paraId="550C56DB" w14:textId="77777777" w:rsidR="008C298E" w:rsidRDefault="00863DB5">
      <w:pPr>
        <w:pStyle w:val="BodyText"/>
        <w:ind w:right="115"/>
      </w:pPr>
      <w:r>
        <w:t>Warnings will be sent to all students, fac</w:t>
      </w:r>
      <w:r w:rsidR="00E95128">
        <w:t xml:space="preserve">ulty, and employees through text alerts or phone calls. Warnings will </w:t>
      </w:r>
      <w:r>
        <w:t xml:space="preserve">be posted, as needed, on </w:t>
      </w:r>
      <w:r w:rsidR="00E95128">
        <w:t>STS</w:t>
      </w:r>
      <w:r>
        <w:t xml:space="preserve"> website and</w:t>
      </w:r>
      <w:r>
        <w:rPr>
          <w:spacing w:val="-22"/>
        </w:rPr>
        <w:t xml:space="preserve"> </w:t>
      </w:r>
      <w:r>
        <w:t xml:space="preserve">throughout the </w:t>
      </w:r>
      <w:r w:rsidR="00E95128">
        <w:t>Academy’s</w:t>
      </w:r>
      <w:r>
        <w:t xml:space="preserve"> information network. </w:t>
      </w:r>
      <w:r>
        <w:rPr>
          <w:spacing w:val="-4"/>
        </w:rPr>
        <w:t xml:space="preserve">If </w:t>
      </w:r>
      <w:r>
        <w:t xml:space="preserve">needed or requested, the </w:t>
      </w:r>
      <w:r w:rsidR="00E95128">
        <w:t xml:space="preserve">Shreveport Police Department </w:t>
      </w:r>
      <w:r>
        <w:t>can provide crime prevention / awareness</w:t>
      </w:r>
      <w:r>
        <w:rPr>
          <w:spacing w:val="-13"/>
        </w:rPr>
        <w:t xml:space="preserve"> </w:t>
      </w:r>
      <w:r w:rsidR="00E95128">
        <w:t>presentations or workshops.</w:t>
      </w:r>
    </w:p>
    <w:p w14:paraId="556CE7D3" w14:textId="77777777" w:rsidR="008F5CBB" w:rsidRDefault="008F5CBB">
      <w:pPr>
        <w:pStyle w:val="BodyText"/>
        <w:ind w:right="115"/>
      </w:pPr>
    </w:p>
    <w:p w14:paraId="4E066271" w14:textId="77777777" w:rsidR="008F5CBB" w:rsidRDefault="008F5CBB">
      <w:pPr>
        <w:pStyle w:val="BodyText"/>
        <w:ind w:right="115"/>
      </w:pPr>
      <w:r>
        <w:t>As part of this policy STS will schedule throughout the year workshops on crime prevention</w:t>
      </w:r>
      <w:r w:rsidR="00A31EB8">
        <w:t>/safety, alcohol/drug abuse prevention and behavioral health/suicide prevention, for students and employees.</w:t>
      </w:r>
    </w:p>
    <w:p w14:paraId="65FB6C41" w14:textId="77777777" w:rsidR="008C298E" w:rsidRDefault="008C298E">
      <w:pPr>
        <w:spacing w:before="10"/>
        <w:rPr>
          <w:rFonts w:ascii="Times New Roman" w:eastAsia="Times New Roman" w:hAnsi="Times New Roman" w:cs="Times New Roman"/>
          <w:sz w:val="20"/>
          <w:szCs w:val="20"/>
        </w:rPr>
      </w:pPr>
    </w:p>
    <w:p w14:paraId="7974E655" w14:textId="77777777" w:rsidR="00F51071" w:rsidRPr="0083048A" w:rsidRDefault="00F51071">
      <w:pPr>
        <w:spacing w:before="10"/>
        <w:rPr>
          <w:rFonts w:ascii="Times New Roman" w:eastAsia="Times New Roman" w:hAnsi="Times New Roman" w:cs="Times New Roman"/>
          <w:b/>
        </w:rPr>
      </w:pPr>
      <w:r w:rsidRPr="0083048A">
        <w:rPr>
          <w:rFonts w:ascii="Times New Roman" w:eastAsia="Times New Roman" w:hAnsi="Times New Roman" w:cs="Times New Roman"/>
          <w:b/>
        </w:rPr>
        <w:t>MISSING STUDENTS</w:t>
      </w:r>
    </w:p>
    <w:p w14:paraId="14B53A3A" w14:textId="77777777" w:rsidR="00F51071" w:rsidRPr="00365221" w:rsidRDefault="00F51071" w:rsidP="00F51071">
      <w:pPr>
        <w:spacing w:before="10"/>
        <w:rPr>
          <w:rFonts w:ascii="Times New Roman" w:eastAsia="Times New Roman" w:hAnsi="Times New Roman" w:cs="Times New Roman"/>
          <w:sz w:val="24"/>
          <w:szCs w:val="24"/>
        </w:rPr>
      </w:pPr>
      <w:r w:rsidRPr="00365221">
        <w:rPr>
          <w:rFonts w:ascii="Times New Roman" w:eastAsia="Times New Roman" w:hAnsi="Times New Roman" w:cs="Times New Roman"/>
          <w:sz w:val="24"/>
          <w:szCs w:val="24"/>
        </w:rPr>
        <w:t>STS does not house students, we do not maintain a missing Student Policy.</w:t>
      </w:r>
    </w:p>
    <w:p w14:paraId="0787738D" w14:textId="77777777" w:rsidR="00F31667" w:rsidRPr="00365221" w:rsidRDefault="00F31667">
      <w:pPr>
        <w:rPr>
          <w:rFonts w:ascii="Times New Roman" w:eastAsia="Times New Roman" w:hAnsi="Times New Roman"/>
          <w:b/>
          <w:bCs/>
          <w:sz w:val="24"/>
          <w:szCs w:val="24"/>
        </w:rPr>
      </w:pPr>
      <w:r w:rsidRPr="00365221">
        <w:rPr>
          <w:sz w:val="24"/>
          <w:szCs w:val="24"/>
        </w:rPr>
        <w:br w:type="page"/>
      </w:r>
    </w:p>
    <w:p w14:paraId="7268AFB4" w14:textId="77777777" w:rsidR="008C298E" w:rsidRDefault="00863DB5">
      <w:pPr>
        <w:pStyle w:val="Heading1"/>
        <w:ind w:right="115"/>
        <w:rPr>
          <w:b w:val="0"/>
          <w:bCs w:val="0"/>
        </w:rPr>
      </w:pPr>
      <w:r>
        <w:lastRenderedPageBreak/>
        <w:t>EMERGENCY DISASTER &amp; EVACUATION</w:t>
      </w:r>
      <w:r>
        <w:rPr>
          <w:spacing w:val="-24"/>
        </w:rPr>
        <w:t xml:space="preserve"> </w:t>
      </w:r>
      <w:r>
        <w:t>PROCEDURES</w:t>
      </w:r>
    </w:p>
    <w:p w14:paraId="3529712C" w14:textId="77777777" w:rsidR="008C298E" w:rsidRDefault="008C298E">
      <w:pPr>
        <w:rPr>
          <w:rFonts w:ascii="Times New Roman" w:eastAsia="Times New Roman" w:hAnsi="Times New Roman" w:cs="Times New Roman"/>
          <w:b/>
          <w:bCs/>
          <w:sz w:val="24"/>
          <w:szCs w:val="24"/>
        </w:rPr>
      </w:pPr>
    </w:p>
    <w:p w14:paraId="11E7644D" w14:textId="77777777" w:rsidR="00AD7F16" w:rsidRDefault="00AD7F16">
      <w:pPr>
        <w:ind w:left="120" w:right="115"/>
        <w:rPr>
          <w:rFonts w:ascii="Times New Roman"/>
        </w:rPr>
      </w:pPr>
      <w:r>
        <w:rPr>
          <w:rFonts w:ascii="Times New Roman"/>
          <w:b/>
        </w:rPr>
        <w:t xml:space="preserve">STS </w:t>
      </w:r>
      <w:r>
        <w:rPr>
          <w:rFonts w:ascii="Times New Roman"/>
        </w:rPr>
        <w:t xml:space="preserve">will organize, </w:t>
      </w:r>
      <w:r w:rsidR="00365221">
        <w:rPr>
          <w:rFonts w:ascii="Times New Roman"/>
        </w:rPr>
        <w:t>develop,</w:t>
      </w:r>
      <w:r>
        <w:rPr>
          <w:rFonts w:ascii="Times New Roman"/>
        </w:rPr>
        <w:t xml:space="preserve"> and administer </w:t>
      </w:r>
      <w:r w:rsidR="00B52C8C">
        <w:rPr>
          <w:rFonts w:ascii="Times New Roman"/>
        </w:rPr>
        <w:t xml:space="preserve">a preparedness program and will cooperate with law enforcement/homeland security agencies when </w:t>
      </w:r>
      <w:r w:rsidR="00C82605">
        <w:rPr>
          <w:rFonts w:ascii="Times New Roman"/>
        </w:rPr>
        <w:t xml:space="preserve">there is </w:t>
      </w:r>
      <w:r w:rsidR="00B52C8C">
        <w:rPr>
          <w:rFonts w:ascii="Times New Roman"/>
        </w:rPr>
        <w:t xml:space="preserve">an </w:t>
      </w:r>
      <w:r w:rsidR="00B52C8C">
        <w:rPr>
          <w:rFonts w:ascii="Times New Roman"/>
        </w:rPr>
        <w:t>“</w:t>
      </w:r>
      <w:r w:rsidR="00B52C8C">
        <w:rPr>
          <w:rFonts w:ascii="Times New Roman"/>
        </w:rPr>
        <w:t>immediate threat</w:t>
      </w:r>
      <w:r w:rsidR="00B52C8C">
        <w:rPr>
          <w:rFonts w:ascii="Times New Roman"/>
        </w:rPr>
        <w:t>”</w:t>
      </w:r>
      <w:r w:rsidR="00B52C8C">
        <w:rPr>
          <w:rFonts w:ascii="Times New Roman"/>
        </w:rPr>
        <w:t xml:space="preserve"> to the safety of our campus community.  Below are procedures to follow in case of an emergency:</w:t>
      </w:r>
    </w:p>
    <w:p w14:paraId="74FFA41A" w14:textId="77777777" w:rsidR="00B52C8C" w:rsidRPr="00AD7F16" w:rsidRDefault="00B52C8C">
      <w:pPr>
        <w:ind w:left="120" w:right="115"/>
        <w:rPr>
          <w:rFonts w:ascii="Times New Roman"/>
        </w:rPr>
      </w:pPr>
    </w:p>
    <w:p w14:paraId="0E477A40" w14:textId="77777777" w:rsidR="008C298E" w:rsidRDefault="00863DB5">
      <w:pPr>
        <w:ind w:left="120" w:right="115"/>
        <w:rPr>
          <w:rFonts w:ascii="Times New Roman" w:eastAsia="Times New Roman" w:hAnsi="Times New Roman" w:cs="Times New Roman"/>
          <w:sz w:val="24"/>
          <w:szCs w:val="24"/>
        </w:rPr>
      </w:pPr>
      <w:r>
        <w:rPr>
          <w:rFonts w:ascii="Times New Roman"/>
          <w:b/>
          <w:sz w:val="24"/>
        </w:rPr>
        <w:t>Earthquake</w:t>
      </w:r>
    </w:p>
    <w:p w14:paraId="6729A604" w14:textId="77777777" w:rsidR="008C298E" w:rsidRDefault="008C298E">
      <w:pPr>
        <w:spacing w:before="9"/>
        <w:rPr>
          <w:rFonts w:ascii="Times New Roman" w:eastAsia="Times New Roman" w:hAnsi="Times New Roman" w:cs="Times New Roman"/>
          <w:b/>
          <w:bCs/>
          <w:sz w:val="23"/>
          <w:szCs w:val="23"/>
        </w:rPr>
      </w:pPr>
    </w:p>
    <w:p w14:paraId="43D2CD35" w14:textId="77777777" w:rsidR="008C298E" w:rsidRDefault="00E95128">
      <w:pPr>
        <w:pStyle w:val="BodyText"/>
        <w:ind w:right="115"/>
      </w:pPr>
      <w:r>
        <w:t>In the event of</w:t>
      </w:r>
      <w:r w:rsidR="00863DB5">
        <w:t xml:space="preserve"> an </w:t>
      </w:r>
      <w:r w:rsidR="0022172E">
        <w:t>earthquake,</w:t>
      </w:r>
      <w:r w:rsidR="00863DB5">
        <w:t xml:space="preserve"> the actual movement of the ground is seldom the direct cause of death or injury. Most casualties result from falling objects and debris. Earthquake shock waves can shake damage or demolish buildings and other structures. The following rules will help you</w:t>
      </w:r>
      <w:r w:rsidR="00863DB5">
        <w:rPr>
          <w:spacing w:val="-16"/>
        </w:rPr>
        <w:t xml:space="preserve"> </w:t>
      </w:r>
      <w:r w:rsidR="00863DB5">
        <w:t>survive:</w:t>
      </w:r>
    </w:p>
    <w:p w14:paraId="0917375C" w14:textId="77777777" w:rsidR="008C298E" w:rsidRDefault="008C298E">
      <w:pPr>
        <w:spacing w:before="10"/>
        <w:rPr>
          <w:rFonts w:ascii="Times New Roman" w:eastAsia="Times New Roman" w:hAnsi="Times New Roman" w:cs="Times New Roman"/>
          <w:sz w:val="24"/>
          <w:szCs w:val="24"/>
        </w:rPr>
      </w:pPr>
    </w:p>
    <w:p w14:paraId="5AB37460" w14:textId="77777777" w:rsidR="008C298E" w:rsidRDefault="00863DB5">
      <w:pPr>
        <w:pStyle w:val="BodyText"/>
        <w:ind w:left="319" w:right="115"/>
      </w:pPr>
      <w:r>
        <w:rPr>
          <w:u w:val="single" w:color="000000"/>
        </w:rPr>
        <w:t>During an</w:t>
      </w:r>
      <w:r>
        <w:rPr>
          <w:spacing w:val="-10"/>
          <w:u w:val="single" w:color="000000"/>
        </w:rPr>
        <w:t xml:space="preserve"> </w:t>
      </w:r>
      <w:r>
        <w:rPr>
          <w:u w:val="single" w:color="000000"/>
        </w:rPr>
        <w:t>earthquake:</w:t>
      </w:r>
    </w:p>
    <w:p w14:paraId="31846A4E" w14:textId="77777777" w:rsidR="008C298E" w:rsidRDefault="008C298E">
      <w:pPr>
        <w:spacing w:before="7"/>
        <w:rPr>
          <w:rFonts w:ascii="Times New Roman" w:eastAsia="Times New Roman" w:hAnsi="Times New Roman" w:cs="Times New Roman"/>
          <w:sz w:val="17"/>
          <w:szCs w:val="17"/>
        </w:rPr>
      </w:pPr>
    </w:p>
    <w:p w14:paraId="3FEF0D99" w14:textId="77777777" w:rsidR="008C298E" w:rsidRDefault="00863DB5">
      <w:pPr>
        <w:pStyle w:val="ListParagraph"/>
        <w:numPr>
          <w:ilvl w:val="0"/>
          <w:numId w:val="1"/>
        </w:numPr>
        <w:tabs>
          <w:tab w:val="left" w:pos="819"/>
        </w:tabs>
        <w:spacing w:before="69"/>
        <w:ind w:hanging="504"/>
        <w:rPr>
          <w:rFonts w:ascii="Times New Roman" w:eastAsia="Times New Roman" w:hAnsi="Times New Roman" w:cs="Times New Roman"/>
          <w:sz w:val="24"/>
          <w:szCs w:val="24"/>
        </w:rPr>
      </w:pPr>
      <w:r>
        <w:rPr>
          <w:rFonts w:ascii="Times New Roman"/>
          <w:sz w:val="24"/>
        </w:rPr>
        <w:t xml:space="preserve">Remain calm.  Think through </w:t>
      </w:r>
      <w:r>
        <w:rPr>
          <w:rFonts w:ascii="Times New Roman"/>
          <w:spacing w:val="2"/>
          <w:sz w:val="24"/>
        </w:rPr>
        <w:t xml:space="preserve">any </w:t>
      </w:r>
      <w:r>
        <w:rPr>
          <w:rFonts w:ascii="Times New Roman"/>
          <w:sz w:val="24"/>
        </w:rPr>
        <w:t xml:space="preserve">action </w:t>
      </w:r>
      <w:r>
        <w:rPr>
          <w:rFonts w:ascii="Times New Roman"/>
          <w:spacing w:val="-4"/>
          <w:sz w:val="24"/>
        </w:rPr>
        <w:t xml:space="preserve">you </w:t>
      </w:r>
      <w:r>
        <w:rPr>
          <w:rFonts w:ascii="Times New Roman"/>
          <w:sz w:val="24"/>
        </w:rPr>
        <w:t>take.  Calm</w:t>
      </w:r>
      <w:r>
        <w:rPr>
          <w:rFonts w:ascii="Times New Roman"/>
          <w:spacing w:val="-10"/>
          <w:sz w:val="24"/>
        </w:rPr>
        <w:t xml:space="preserve"> </w:t>
      </w:r>
      <w:r>
        <w:rPr>
          <w:rFonts w:ascii="Times New Roman"/>
          <w:sz w:val="24"/>
        </w:rPr>
        <w:t>others.</w:t>
      </w:r>
    </w:p>
    <w:p w14:paraId="50E98990" w14:textId="77777777" w:rsidR="008C298E" w:rsidRPr="001152E5" w:rsidRDefault="00863DB5" w:rsidP="001152E5">
      <w:pPr>
        <w:pStyle w:val="ListParagraph"/>
        <w:numPr>
          <w:ilvl w:val="0"/>
          <w:numId w:val="1"/>
        </w:numPr>
        <w:tabs>
          <w:tab w:val="left" w:pos="819"/>
        </w:tabs>
        <w:spacing w:before="77"/>
        <w:ind w:left="818"/>
        <w:rPr>
          <w:rFonts w:ascii="Times New Roman" w:eastAsia="Times New Roman" w:hAnsi="Times New Roman" w:cs="Times New Roman"/>
          <w:sz w:val="24"/>
          <w:szCs w:val="24"/>
        </w:rPr>
      </w:pPr>
      <w:r>
        <w:rPr>
          <w:rFonts w:ascii="Times New Roman"/>
          <w:spacing w:val="-3"/>
          <w:sz w:val="24"/>
        </w:rPr>
        <w:t xml:space="preserve">If </w:t>
      </w:r>
      <w:r>
        <w:rPr>
          <w:rFonts w:ascii="Times New Roman"/>
          <w:sz w:val="24"/>
        </w:rPr>
        <w:t xml:space="preserve">indoors, watch for flying glass, falling plaster, bricks, light </w:t>
      </w:r>
      <w:r w:rsidR="00A31EB8">
        <w:rPr>
          <w:rFonts w:ascii="Times New Roman"/>
          <w:sz w:val="24"/>
        </w:rPr>
        <w:t>fixtures,</w:t>
      </w:r>
      <w:r>
        <w:rPr>
          <w:rFonts w:ascii="Times New Roman"/>
          <w:sz w:val="24"/>
        </w:rPr>
        <w:t xml:space="preserve"> and other</w:t>
      </w:r>
      <w:r>
        <w:rPr>
          <w:rFonts w:ascii="Times New Roman"/>
          <w:spacing w:val="-17"/>
          <w:sz w:val="24"/>
        </w:rPr>
        <w:t xml:space="preserve"> </w:t>
      </w:r>
      <w:r w:rsidR="0022172E">
        <w:rPr>
          <w:rFonts w:ascii="Times New Roman"/>
          <w:spacing w:val="-17"/>
          <w:sz w:val="24"/>
        </w:rPr>
        <w:t xml:space="preserve">falling </w:t>
      </w:r>
      <w:r>
        <w:rPr>
          <w:rFonts w:ascii="Times New Roman"/>
          <w:sz w:val="24"/>
        </w:rPr>
        <w:t>objects.</w:t>
      </w:r>
      <w:r w:rsidR="001152E5">
        <w:rPr>
          <w:rFonts w:ascii="Times New Roman"/>
          <w:sz w:val="24"/>
        </w:rPr>
        <w:t xml:space="preserve">  </w:t>
      </w:r>
      <w:r w:rsidRPr="001152E5">
        <w:rPr>
          <w:rFonts w:ascii="Times New Roman" w:hAnsi="Times New Roman" w:cs="Times New Roman"/>
        </w:rPr>
        <w:t xml:space="preserve">Stay clear of high bookcases, </w:t>
      </w:r>
      <w:r w:rsidR="00A31EB8" w:rsidRPr="001152E5">
        <w:rPr>
          <w:rFonts w:ascii="Times New Roman" w:hAnsi="Times New Roman" w:cs="Times New Roman"/>
        </w:rPr>
        <w:t>shelves,</w:t>
      </w:r>
      <w:r w:rsidRPr="001152E5">
        <w:rPr>
          <w:rFonts w:ascii="Times New Roman" w:hAnsi="Times New Roman" w:cs="Times New Roman"/>
        </w:rPr>
        <w:t xml:space="preserve"> and other furniture, which might slide or topple. Stay clear of windows and</w:t>
      </w:r>
      <w:r w:rsidRPr="001152E5">
        <w:rPr>
          <w:rFonts w:ascii="Times New Roman" w:hAnsi="Times New Roman" w:cs="Times New Roman"/>
          <w:spacing w:val="-11"/>
        </w:rPr>
        <w:t xml:space="preserve"> </w:t>
      </w:r>
      <w:r w:rsidRPr="001152E5">
        <w:rPr>
          <w:rFonts w:ascii="Times New Roman" w:hAnsi="Times New Roman" w:cs="Times New Roman"/>
        </w:rPr>
        <w:t>mirrors.</w:t>
      </w:r>
    </w:p>
    <w:p w14:paraId="2A4F3121" w14:textId="77777777" w:rsidR="008C298E" w:rsidRDefault="00863DB5">
      <w:pPr>
        <w:pStyle w:val="ListParagraph"/>
        <w:numPr>
          <w:ilvl w:val="0"/>
          <w:numId w:val="1"/>
        </w:numPr>
        <w:tabs>
          <w:tab w:val="left" w:pos="819"/>
        </w:tabs>
        <w:spacing w:before="74"/>
        <w:ind w:right="207" w:hanging="504"/>
        <w:rPr>
          <w:rFonts w:ascii="Times New Roman" w:eastAsia="Times New Roman" w:hAnsi="Times New Roman" w:cs="Times New Roman"/>
          <w:sz w:val="24"/>
          <w:szCs w:val="24"/>
        </w:rPr>
      </w:pPr>
      <w:r>
        <w:rPr>
          <w:rFonts w:ascii="Times New Roman"/>
          <w:spacing w:val="-3"/>
          <w:sz w:val="24"/>
        </w:rPr>
        <w:t xml:space="preserve">If </w:t>
      </w:r>
      <w:r w:rsidR="0022172E">
        <w:rPr>
          <w:rFonts w:ascii="Times New Roman"/>
          <w:sz w:val="24"/>
        </w:rPr>
        <w:t>danger is present, get under a table or desk</w:t>
      </w:r>
      <w:r>
        <w:rPr>
          <w:rFonts w:ascii="Times New Roman"/>
          <w:sz w:val="24"/>
        </w:rPr>
        <w:t>; or find a corner away from any windows. Usually it is best not to run immediately outside, but to move outside quickly once the shaking has</w:t>
      </w:r>
      <w:r>
        <w:rPr>
          <w:rFonts w:ascii="Times New Roman"/>
          <w:spacing w:val="-6"/>
          <w:sz w:val="24"/>
        </w:rPr>
        <w:t xml:space="preserve"> </w:t>
      </w:r>
      <w:r>
        <w:rPr>
          <w:rFonts w:ascii="Times New Roman"/>
          <w:sz w:val="24"/>
        </w:rPr>
        <w:t>stopped.</w:t>
      </w:r>
    </w:p>
    <w:p w14:paraId="3B1C9455" w14:textId="77777777" w:rsidR="008C298E" w:rsidRDefault="00863DB5">
      <w:pPr>
        <w:pStyle w:val="ListParagraph"/>
        <w:numPr>
          <w:ilvl w:val="0"/>
          <w:numId w:val="1"/>
        </w:numPr>
        <w:tabs>
          <w:tab w:val="left" w:pos="819"/>
        </w:tabs>
        <w:spacing w:before="74"/>
        <w:ind w:left="820" w:right="109" w:hanging="501"/>
        <w:rPr>
          <w:rFonts w:ascii="Times New Roman" w:eastAsia="Times New Roman" w:hAnsi="Times New Roman" w:cs="Times New Roman"/>
          <w:sz w:val="24"/>
          <w:szCs w:val="24"/>
        </w:rPr>
      </w:pPr>
      <w:r>
        <w:rPr>
          <w:rFonts w:ascii="Times New Roman"/>
          <w:spacing w:val="-3"/>
          <w:sz w:val="24"/>
        </w:rPr>
        <w:t xml:space="preserve">If </w:t>
      </w:r>
      <w:r>
        <w:rPr>
          <w:rFonts w:ascii="Times New Roman"/>
          <w:sz w:val="24"/>
        </w:rPr>
        <w:t>outside</w:t>
      </w:r>
      <w:r w:rsidR="0022172E">
        <w:rPr>
          <w:rFonts w:ascii="Times New Roman"/>
          <w:sz w:val="24"/>
        </w:rPr>
        <w:t>,</w:t>
      </w:r>
      <w:r>
        <w:rPr>
          <w:rFonts w:ascii="Times New Roman"/>
          <w:sz w:val="24"/>
        </w:rPr>
        <w:t xml:space="preserve"> avoid high buildings, walls, power poles and other objects which could fall. </w:t>
      </w:r>
      <w:r>
        <w:rPr>
          <w:rFonts w:ascii="Times New Roman"/>
          <w:spacing w:val="-3"/>
          <w:sz w:val="24"/>
        </w:rPr>
        <w:t xml:space="preserve">If </w:t>
      </w:r>
      <w:r>
        <w:rPr>
          <w:rFonts w:ascii="Times New Roman"/>
          <w:sz w:val="24"/>
        </w:rPr>
        <w:t xml:space="preserve">possible, move to an open area, large parking lot, or lawn area away from all hazards.  </w:t>
      </w:r>
      <w:r>
        <w:rPr>
          <w:rFonts w:ascii="Times New Roman"/>
          <w:spacing w:val="-4"/>
          <w:sz w:val="24"/>
        </w:rPr>
        <w:t xml:space="preserve">If you </w:t>
      </w:r>
      <w:r>
        <w:rPr>
          <w:rFonts w:ascii="Times New Roman"/>
          <w:sz w:val="24"/>
        </w:rPr>
        <w:t>are in a car</w:t>
      </w:r>
      <w:r w:rsidR="0022172E">
        <w:rPr>
          <w:rFonts w:ascii="Times New Roman"/>
          <w:sz w:val="24"/>
        </w:rPr>
        <w:t>,</w:t>
      </w:r>
      <w:r>
        <w:rPr>
          <w:rFonts w:ascii="Times New Roman"/>
          <w:sz w:val="24"/>
        </w:rPr>
        <w:t xml:space="preserve"> stop in the </w:t>
      </w:r>
      <w:r w:rsidR="0022172E">
        <w:rPr>
          <w:rFonts w:ascii="Times New Roman"/>
          <w:sz w:val="24"/>
        </w:rPr>
        <w:t>safest</w:t>
      </w:r>
      <w:r>
        <w:rPr>
          <w:rFonts w:ascii="Times New Roman"/>
          <w:sz w:val="24"/>
        </w:rPr>
        <w:t xml:space="preserve"> place available, </w:t>
      </w:r>
      <w:r w:rsidR="0022172E">
        <w:rPr>
          <w:rFonts w:ascii="Times New Roman"/>
          <w:sz w:val="24"/>
        </w:rPr>
        <w:t>preferably in an</w:t>
      </w:r>
      <w:r>
        <w:rPr>
          <w:rFonts w:ascii="Times New Roman"/>
          <w:sz w:val="24"/>
        </w:rPr>
        <w:t xml:space="preserve"> open</w:t>
      </w:r>
      <w:r>
        <w:rPr>
          <w:rFonts w:ascii="Times New Roman"/>
          <w:spacing w:val="4"/>
          <w:sz w:val="24"/>
        </w:rPr>
        <w:t xml:space="preserve"> </w:t>
      </w:r>
      <w:r>
        <w:rPr>
          <w:rFonts w:ascii="Times New Roman"/>
          <w:sz w:val="24"/>
        </w:rPr>
        <w:t>area.</w:t>
      </w:r>
    </w:p>
    <w:p w14:paraId="52735672" w14:textId="77777777" w:rsidR="008C298E" w:rsidRDefault="008C298E">
      <w:pPr>
        <w:spacing w:before="10"/>
        <w:rPr>
          <w:rFonts w:ascii="Times New Roman" w:eastAsia="Times New Roman" w:hAnsi="Times New Roman" w:cs="Times New Roman"/>
          <w:sz w:val="24"/>
          <w:szCs w:val="24"/>
        </w:rPr>
      </w:pPr>
    </w:p>
    <w:p w14:paraId="2DC83DE3" w14:textId="77777777" w:rsidR="00227651" w:rsidRDefault="00227651">
      <w:pPr>
        <w:pStyle w:val="BodyText"/>
        <w:ind w:left="319" w:right="110"/>
        <w:rPr>
          <w:u w:val="single" w:color="000000"/>
        </w:rPr>
      </w:pPr>
    </w:p>
    <w:p w14:paraId="75FB0B92" w14:textId="77777777" w:rsidR="008C298E" w:rsidRDefault="00863DB5">
      <w:pPr>
        <w:pStyle w:val="BodyText"/>
        <w:ind w:left="319" w:right="110"/>
      </w:pPr>
      <w:r>
        <w:rPr>
          <w:u w:val="single" w:color="000000"/>
        </w:rPr>
        <w:t>After an</w:t>
      </w:r>
      <w:r>
        <w:rPr>
          <w:spacing w:val="-6"/>
          <w:u w:val="single" w:color="000000"/>
        </w:rPr>
        <w:t xml:space="preserve"> </w:t>
      </w:r>
      <w:r>
        <w:rPr>
          <w:u w:val="single" w:color="000000"/>
        </w:rPr>
        <w:t>Earthquake:</w:t>
      </w:r>
    </w:p>
    <w:p w14:paraId="3AF7E5A3" w14:textId="77777777" w:rsidR="008C298E" w:rsidRDefault="008C298E">
      <w:pPr>
        <w:spacing w:before="4"/>
        <w:rPr>
          <w:rFonts w:ascii="Times New Roman" w:eastAsia="Times New Roman" w:hAnsi="Times New Roman" w:cs="Times New Roman"/>
          <w:sz w:val="17"/>
          <w:szCs w:val="17"/>
        </w:rPr>
      </w:pPr>
    </w:p>
    <w:p w14:paraId="533172F5" w14:textId="77777777" w:rsidR="008C298E" w:rsidRDefault="00863DB5" w:rsidP="00921AD0">
      <w:pPr>
        <w:pStyle w:val="ListParagraph"/>
        <w:numPr>
          <w:ilvl w:val="0"/>
          <w:numId w:val="2"/>
        </w:numPr>
        <w:tabs>
          <w:tab w:val="left" w:pos="819"/>
        </w:tabs>
        <w:spacing w:before="69"/>
        <w:ind w:right="399" w:hanging="504"/>
        <w:rPr>
          <w:rFonts w:ascii="Times New Roman" w:eastAsia="Times New Roman" w:hAnsi="Times New Roman" w:cs="Times New Roman"/>
          <w:sz w:val="24"/>
          <w:szCs w:val="24"/>
        </w:rPr>
      </w:pPr>
      <w:r>
        <w:rPr>
          <w:rFonts w:ascii="Times New Roman"/>
          <w:sz w:val="24"/>
        </w:rPr>
        <w:t xml:space="preserve">Check around </w:t>
      </w:r>
      <w:r>
        <w:rPr>
          <w:rFonts w:ascii="Times New Roman"/>
          <w:spacing w:val="-4"/>
          <w:sz w:val="24"/>
        </w:rPr>
        <w:t xml:space="preserve">you </w:t>
      </w:r>
      <w:r>
        <w:rPr>
          <w:rFonts w:ascii="Times New Roman"/>
          <w:sz w:val="24"/>
        </w:rPr>
        <w:t xml:space="preserve">for persons with injuries. Do not attempt to move seriously injured persons unless they are </w:t>
      </w:r>
      <w:r>
        <w:rPr>
          <w:rFonts w:ascii="Times New Roman"/>
          <w:spacing w:val="2"/>
          <w:sz w:val="24"/>
        </w:rPr>
        <w:t xml:space="preserve">in </w:t>
      </w:r>
      <w:r>
        <w:rPr>
          <w:rFonts w:ascii="Times New Roman"/>
          <w:sz w:val="24"/>
        </w:rPr>
        <w:t>immediate danger of further</w:t>
      </w:r>
      <w:r>
        <w:rPr>
          <w:rFonts w:ascii="Times New Roman"/>
          <w:spacing w:val="-22"/>
          <w:sz w:val="24"/>
        </w:rPr>
        <w:t xml:space="preserve"> </w:t>
      </w:r>
      <w:r>
        <w:rPr>
          <w:rFonts w:ascii="Times New Roman"/>
          <w:sz w:val="24"/>
        </w:rPr>
        <w:t>injury.</w:t>
      </w:r>
    </w:p>
    <w:p w14:paraId="2B140B8E" w14:textId="77777777" w:rsidR="008C298E" w:rsidRDefault="00863DB5" w:rsidP="00921AD0">
      <w:pPr>
        <w:pStyle w:val="ListParagraph"/>
        <w:numPr>
          <w:ilvl w:val="0"/>
          <w:numId w:val="2"/>
        </w:numPr>
        <w:tabs>
          <w:tab w:val="left" w:pos="819"/>
        </w:tabs>
        <w:spacing w:before="81"/>
        <w:ind w:left="818"/>
        <w:rPr>
          <w:rFonts w:ascii="Times New Roman" w:eastAsia="Times New Roman" w:hAnsi="Times New Roman" w:cs="Times New Roman"/>
          <w:sz w:val="24"/>
          <w:szCs w:val="24"/>
        </w:rPr>
      </w:pPr>
      <w:r>
        <w:rPr>
          <w:rFonts w:ascii="Times New Roman"/>
          <w:sz w:val="24"/>
        </w:rPr>
        <w:t>Check for fires or fire</w:t>
      </w:r>
      <w:r>
        <w:rPr>
          <w:rFonts w:ascii="Times New Roman"/>
          <w:spacing w:val="-11"/>
          <w:sz w:val="24"/>
        </w:rPr>
        <w:t xml:space="preserve"> </w:t>
      </w:r>
      <w:r>
        <w:rPr>
          <w:rFonts w:ascii="Times New Roman"/>
          <w:sz w:val="24"/>
        </w:rPr>
        <w:t>hazards.</w:t>
      </w:r>
    </w:p>
    <w:p w14:paraId="3B0C054D" w14:textId="77777777" w:rsidR="008C298E" w:rsidRDefault="00863DB5" w:rsidP="00921AD0">
      <w:pPr>
        <w:pStyle w:val="ListParagraph"/>
        <w:numPr>
          <w:ilvl w:val="0"/>
          <w:numId w:val="2"/>
        </w:numPr>
        <w:tabs>
          <w:tab w:val="left" w:pos="819"/>
        </w:tabs>
        <w:spacing w:before="79"/>
        <w:ind w:left="818"/>
        <w:rPr>
          <w:rFonts w:ascii="Times New Roman" w:eastAsia="Times New Roman" w:hAnsi="Times New Roman" w:cs="Times New Roman"/>
          <w:sz w:val="24"/>
          <w:szCs w:val="24"/>
        </w:rPr>
      </w:pPr>
      <w:r>
        <w:rPr>
          <w:rFonts w:ascii="Times New Roman"/>
          <w:sz w:val="24"/>
        </w:rPr>
        <w:t>Wear shoes in all areas near debris or broken</w:t>
      </w:r>
      <w:r>
        <w:rPr>
          <w:rFonts w:ascii="Times New Roman"/>
          <w:spacing w:val="-13"/>
          <w:sz w:val="24"/>
        </w:rPr>
        <w:t xml:space="preserve"> </w:t>
      </w:r>
      <w:r>
        <w:rPr>
          <w:rFonts w:ascii="Times New Roman"/>
          <w:sz w:val="24"/>
        </w:rPr>
        <w:t>glass.</w:t>
      </w:r>
    </w:p>
    <w:p w14:paraId="57343616" w14:textId="77777777" w:rsidR="008C298E" w:rsidRDefault="00863DB5" w:rsidP="00921AD0">
      <w:pPr>
        <w:pStyle w:val="ListParagraph"/>
        <w:numPr>
          <w:ilvl w:val="0"/>
          <w:numId w:val="2"/>
        </w:numPr>
        <w:tabs>
          <w:tab w:val="left" w:pos="819"/>
        </w:tabs>
        <w:spacing w:before="79"/>
        <w:ind w:right="285" w:hanging="504"/>
        <w:rPr>
          <w:rFonts w:ascii="Times New Roman" w:eastAsia="Times New Roman" w:hAnsi="Times New Roman" w:cs="Times New Roman"/>
          <w:sz w:val="24"/>
          <w:szCs w:val="24"/>
        </w:rPr>
      </w:pPr>
      <w:r>
        <w:rPr>
          <w:rFonts w:ascii="Times New Roman"/>
          <w:sz w:val="24"/>
        </w:rPr>
        <w:t>Do not use matches, lighters, electrical switches or appliances, or anything with a</w:t>
      </w:r>
      <w:r>
        <w:rPr>
          <w:rFonts w:ascii="Times New Roman"/>
          <w:spacing w:val="-23"/>
          <w:sz w:val="24"/>
        </w:rPr>
        <w:t xml:space="preserve"> </w:t>
      </w:r>
      <w:r>
        <w:rPr>
          <w:rFonts w:ascii="Times New Roman"/>
          <w:sz w:val="24"/>
        </w:rPr>
        <w:t xml:space="preserve">spark or flame until </w:t>
      </w:r>
      <w:r>
        <w:rPr>
          <w:rFonts w:ascii="Times New Roman"/>
          <w:spacing w:val="-4"/>
          <w:sz w:val="24"/>
        </w:rPr>
        <w:t xml:space="preserve">you </w:t>
      </w:r>
      <w:r>
        <w:rPr>
          <w:rFonts w:ascii="Times New Roman"/>
          <w:sz w:val="24"/>
        </w:rPr>
        <w:t>are sure no gas leaks</w:t>
      </w:r>
      <w:r>
        <w:rPr>
          <w:rFonts w:ascii="Times New Roman"/>
          <w:spacing w:val="5"/>
          <w:sz w:val="24"/>
        </w:rPr>
        <w:t xml:space="preserve"> </w:t>
      </w:r>
      <w:r>
        <w:rPr>
          <w:rFonts w:ascii="Times New Roman"/>
          <w:sz w:val="24"/>
        </w:rPr>
        <w:t>exist.</w:t>
      </w:r>
    </w:p>
    <w:p w14:paraId="090BBF0A" w14:textId="77777777" w:rsidR="008C298E" w:rsidRDefault="00863DB5" w:rsidP="00921AD0">
      <w:pPr>
        <w:pStyle w:val="ListParagraph"/>
        <w:numPr>
          <w:ilvl w:val="0"/>
          <w:numId w:val="2"/>
        </w:numPr>
        <w:tabs>
          <w:tab w:val="left" w:pos="819"/>
        </w:tabs>
        <w:spacing w:before="81"/>
        <w:ind w:left="818"/>
        <w:rPr>
          <w:rFonts w:ascii="Times New Roman" w:eastAsia="Times New Roman" w:hAnsi="Times New Roman" w:cs="Times New Roman"/>
          <w:sz w:val="24"/>
          <w:szCs w:val="24"/>
        </w:rPr>
      </w:pPr>
      <w:r>
        <w:rPr>
          <w:rFonts w:ascii="Times New Roman"/>
          <w:sz w:val="24"/>
        </w:rPr>
        <w:t>Do not touch downed power lines or objects touched by the</w:t>
      </w:r>
      <w:r>
        <w:rPr>
          <w:rFonts w:ascii="Times New Roman"/>
          <w:spacing w:val="-14"/>
          <w:sz w:val="24"/>
        </w:rPr>
        <w:t xml:space="preserve"> </w:t>
      </w:r>
      <w:r>
        <w:rPr>
          <w:rFonts w:ascii="Times New Roman"/>
          <w:sz w:val="24"/>
        </w:rPr>
        <w:t>lines.</w:t>
      </w:r>
    </w:p>
    <w:p w14:paraId="22AC9C54" w14:textId="77777777" w:rsidR="008C298E" w:rsidRDefault="00863DB5" w:rsidP="00921AD0">
      <w:pPr>
        <w:pStyle w:val="ListParagraph"/>
        <w:numPr>
          <w:ilvl w:val="0"/>
          <w:numId w:val="2"/>
        </w:numPr>
        <w:tabs>
          <w:tab w:val="left" w:pos="819"/>
        </w:tabs>
        <w:spacing w:before="77"/>
        <w:ind w:left="818"/>
        <w:rPr>
          <w:rFonts w:ascii="Times New Roman" w:eastAsia="Times New Roman" w:hAnsi="Times New Roman" w:cs="Times New Roman"/>
          <w:sz w:val="24"/>
          <w:szCs w:val="24"/>
        </w:rPr>
      </w:pPr>
      <w:r>
        <w:rPr>
          <w:rFonts w:ascii="Times New Roman"/>
          <w:sz w:val="24"/>
        </w:rPr>
        <w:t>Do not use your telephone except for genuine emergency</w:t>
      </w:r>
      <w:r>
        <w:rPr>
          <w:rFonts w:ascii="Times New Roman"/>
          <w:spacing w:val="-18"/>
          <w:sz w:val="24"/>
        </w:rPr>
        <w:t xml:space="preserve"> </w:t>
      </w:r>
      <w:r>
        <w:rPr>
          <w:rFonts w:ascii="Times New Roman"/>
          <w:sz w:val="24"/>
        </w:rPr>
        <w:t>calls.</w:t>
      </w:r>
    </w:p>
    <w:p w14:paraId="52F6171C" w14:textId="77777777" w:rsidR="008C298E" w:rsidRDefault="00863DB5" w:rsidP="00921AD0">
      <w:pPr>
        <w:pStyle w:val="ListParagraph"/>
        <w:numPr>
          <w:ilvl w:val="0"/>
          <w:numId w:val="2"/>
        </w:numPr>
        <w:tabs>
          <w:tab w:val="left" w:pos="819"/>
        </w:tabs>
        <w:spacing w:before="81"/>
        <w:ind w:left="818"/>
        <w:rPr>
          <w:rFonts w:ascii="Times New Roman" w:eastAsia="Times New Roman" w:hAnsi="Times New Roman" w:cs="Times New Roman"/>
          <w:sz w:val="24"/>
          <w:szCs w:val="24"/>
        </w:rPr>
      </w:pPr>
      <w:r>
        <w:rPr>
          <w:rFonts w:ascii="Times New Roman"/>
          <w:sz w:val="24"/>
        </w:rPr>
        <w:t xml:space="preserve">Do not </w:t>
      </w:r>
      <w:r>
        <w:rPr>
          <w:rFonts w:ascii="Times New Roman"/>
          <w:spacing w:val="-3"/>
          <w:sz w:val="24"/>
        </w:rPr>
        <w:t xml:space="preserve">go </w:t>
      </w:r>
      <w:r>
        <w:rPr>
          <w:rFonts w:ascii="Times New Roman"/>
          <w:sz w:val="24"/>
        </w:rPr>
        <w:t>sightseeing.  Keep streets clear for emergency</w:t>
      </w:r>
      <w:r>
        <w:rPr>
          <w:rFonts w:ascii="Times New Roman"/>
          <w:spacing w:val="-10"/>
          <w:sz w:val="24"/>
        </w:rPr>
        <w:t xml:space="preserve"> </w:t>
      </w:r>
      <w:r>
        <w:rPr>
          <w:rFonts w:ascii="Times New Roman"/>
          <w:sz w:val="24"/>
        </w:rPr>
        <w:t>vehicles.</w:t>
      </w:r>
    </w:p>
    <w:p w14:paraId="45E169C9" w14:textId="77777777" w:rsidR="008C298E" w:rsidRDefault="00863DB5" w:rsidP="00921AD0">
      <w:pPr>
        <w:pStyle w:val="ListParagraph"/>
        <w:numPr>
          <w:ilvl w:val="0"/>
          <w:numId w:val="2"/>
        </w:numPr>
        <w:tabs>
          <w:tab w:val="left" w:pos="819"/>
        </w:tabs>
        <w:spacing w:before="77"/>
        <w:ind w:right="435" w:hanging="504"/>
        <w:rPr>
          <w:rFonts w:ascii="Times New Roman" w:eastAsia="Times New Roman" w:hAnsi="Times New Roman" w:cs="Times New Roman"/>
          <w:sz w:val="24"/>
          <w:szCs w:val="24"/>
        </w:rPr>
      </w:pPr>
      <w:r>
        <w:rPr>
          <w:rFonts w:ascii="Times New Roman"/>
          <w:spacing w:val="-3"/>
          <w:sz w:val="24"/>
        </w:rPr>
        <w:t xml:space="preserve">Be </w:t>
      </w:r>
      <w:r>
        <w:rPr>
          <w:rFonts w:ascii="Times New Roman"/>
          <w:sz w:val="24"/>
        </w:rPr>
        <w:t>prepared for aftershocks. Although most of these are smaller than the main shock, some may be large enough to cause additional</w:t>
      </w:r>
      <w:r>
        <w:rPr>
          <w:rFonts w:ascii="Times New Roman"/>
          <w:spacing w:val="-17"/>
          <w:sz w:val="24"/>
        </w:rPr>
        <w:t xml:space="preserve"> </w:t>
      </w:r>
      <w:r>
        <w:rPr>
          <w:rFonts w:ascii="Times New Roman"/>
          <w:sz w:val="24"/>
        </w:rPr>
        <w:t>damage.</w:t>
      </w:r>
    </w:p>
    <w:p w14:paraId="73A40AF9" w14:textId="77777777" w:rsidR="0022172E" w:rsidRDefault="0022172E">
      <w:pPr>
        <w:rPr>
          <w:rFonts w:ascii="Times New Roman" w:eastAsia="Times New Roman" w:hAnsi="Times New Roman" w:cs="Times New Roman"/>
          <w:sz w:val="24"/>
          <w:szCs w:val="24"/>
        </w:rPr>
      </w:pPr>
    </w:p>
    <w:p w14:paraId="7745F32E" w14:textId="77777777" w:rsidR="0022172E" w:rsidRDefault="0022172E">
      <w:pPr>
        <w:rPr>
          <w:rFonts w:ascii="Times New Roman" w:eastAsia="Times New Roman" w:hAnsi="Times New Roman" w:cs="Times New Roman"/>
          <w:b/>
          <w:sz w:val="24"/>
          <w:szCs w:val="24"/>
        </w:rPr>
      </w:pPr>
      <w:r w:rsidRPr="0022172E">
        <w:rPr>
          <w:rFonts w:ascii="Times New Roman" w:eastAsia="Times New Roman" w:hAnsi="Times New Roman" w:cs="Times New Roman"/>
          <w:b/>
          <w:sz w:val="24"/>
          <w:szCs w:val="24"/>
        </w:rPr>
        <w:t>Tornado/Severe Storms with Straight Line Winds</w:t>
      </w:r>
      <w:r>
        <w:rPr>
          <w:rFonts w:ascii="Times New Roman" w:eastAsia="Times New Roman" w:hAnsi="Times New Roman" w:cs="Times New Roman"/>
          <w:b/>
          <w:sz w:val="24"/>
          <w:szCs w:val="24"/>
        </w:rPr>
        <w:t xml:space="preserve"> </w:t>
      </w:r>
    </w:p>
    <w:p w14:paraId="518F2E4F" w14:textId="77777777" w:rsidR="0022172E" w:rsidRDefault="0022172E">
      <w:pPr>
        <w:rPr>
          <w:rFonts w:ascii="Times New Roman" w:eastAsia="Times New Roman" w:hAnsi="Times New Roman" w:cs="Times New Roman"/>
          <w:b/>
          <w:sz w:val="24"/>
          <w:szCs w:val="24"/>
        </w:rPr>
      </w:pPr>
    </w:p>
    <w:p w14:paraId="7CF07D9D" w14:textId="77777777" w:rsidR="0021440A" w:rsidRPr="00365221" w:rsidRDefault="001152E5">
      <w:pPr>
        <w:rPr>
          <w:rFonts w:ascii="Times New Roman" w:hAnsi="Times New Roman" w:cs="Times New Roman"/>
          <w:color w:val="333333"/>
          <w:sz w:val="24"/>
          <w:szCs w:val="24"/>
          <w:lang w:val="en"/>
        </w:rPr>
      </w:pPr>
      <w:r w:rsidRPr="00365221">
        <w:rPr>
          <w:rFonts w:ascii="Times New Roman" w:hAnsi="Times New Roman" w:cs="Times New Roman"/>
          <w:color w:val="333333"/>
          <w:sz w:val="24"/>
          <w:szCs w:val="24"/>
          <w:lang w:val="en"/>
        </w:rPr>
        <w:t>Tornados are s</w:t>
      </w:r>
      <w:r w:rsidR="0021440A" w:rsidRPr="00365221">
        <w:rPr>
          <w:rFonts w:ascii="Times New Roman" w:hAnsi="Times New Roman" w:cs="Times New Roman"/>
          <w:color w:val="333333"/>
          <w:sz w:val="24"/>
          <w:szCs w:val="24"/>
          <w:lang w:val="en"/>
        </w:rPr>
        <w:t>pawned from powerful</w:t>
      </w:r>
      <w:r w:rsidRPr="00365221">
        <w:rPr>
          <w:rFonts w:ascii="Times New Roman" w:hAnsi="Times New Roman" w:cs="Times New Roman"/>
          <w:color w:val="333333"/>
          <w:sz w:val="24"/>
          <w:szCs w:val="24"/>
          <w:lang w:val="en"/>
        </w:rPr>
        <w:t xml:space="preserve"> thunderstorms.  They</w:t>
      </w:r>
      <w:r w:rsidR="0021440A" w:rsidRPr="00365221">
        <w:rPr>
          <w:rFonts w:ascii="Times New Roman" w:hAnsi="Times New Roman" w:cs="Times New Roman"/>
          <w:color w:val="333333"/>
          <w:sz w:val="24"/>
          <w:szCs w:val="24"/>
          <w:lang w:val="en"/>
        </w:rPr>
        <w:t xml:space="preserve"> can cause fatalities and devastate a </w:t>
      </w:r>
      <w:r w:rsidR="0021440A" w:rsidRPr="00365221">
        <w:rPr>
          <w:rFonts w:ascii="Times New Roman" w:hAnsi="Times New Roman" w:cs="Times New Roman"/>
          <w:color w:val="333333"/>
          <w:sz w:val="24"/>
          <w:szCs w:val="24"/>
          <w:lang w:val="en"/>
        </w:rPr>
        <w:lastRenderedPageBreak/>
        <w:t xml:space="preserve">neighborhood in seconds. A tornado appears as a rotating, funnel-shaped cloud that extends from a thunderstorm to the ground with whirling winds that can reach 300 miles per hour. </w:t>
      </w:r>
      <w:r w:rsidRPr="00365221">
        <w:rPr>
          <w:rFonts w:ascii="Times New Roman" w:hAnsi="Times New Roman" w:cs="Times New Roman"/>
          <w:color w:val="333333"/>
          <w:sz w:val="24"/>
          <w:szCs w:val="24"/>
          <w:lang w:val="en"/>
        </w:rPr>
        <w:t xml:space="preserve">When a funnel is spotted, take cover immediately.  Campus management will </w:t>
      </w:r>
      <w:r w:rsidR="0021764A" w:rsidRPr="00365221">
        <w:rPr>
          <w:rFonts w:ascii="Times New Roman" w:hAnsi="Times New Roman" w:cs="Times New Roman"/>
          <w:color w:val="333333"/>
          <w:sz w:val="24"/>
          <w:szCs w:val="24"/>
          <w:lang w:val="en"/>
        </w:rPr>
        <w:t>keep</w:t>
      </w:r>
      <w:r w:rsidRPr="00365221">
        <w:rPr>
          <w:rFonts w:ascii="Times New Roman" w:hAnsi="Times New Roman" w:cs="Times New Roman"/>
          <w:color w:val="333333"/>
          <w:sz w:val="24"/>
          <w:szCs w:val="24"/>
          <w:lang w:val="en"/>
        </w:rPr>
        <w:t xml:space="preserve"> abreast of updates for safety of students.</w:t>
      </w:r>
    </w:p>
    <w:p w14:paraId="310FE5F9" w14:textId="77777777" w:rsidR="0021440A" w:rsidRDefault="0021440A">
      <w:pPr>
        <w:rPr>
          <w:rFonts w:ascii="Times New Roman" w:hAnsi="Times New Roman" w:cs="Times New Roman"/>
          <w:color w:val="333333"/>
          <w:lang w:val="en"/>
        </w:rPr>
      </w:pPr>
    </w:p>
    <w:p w14:paraId="49F657B3" w14:textId="77777777" w:rsidR="001152E5" w:rsidRPr="001152E5" w:rsidRDefault="001152E5" w:rsidP="00921AD0">
      <w:pPr>
        <w:numPr>
          <w:ilvl w:val="0"/>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Listen to NOAA Weather Radio or to commercial radio or television newscasts for the latest information. In any emergency, always listen to the instructions given by local emergency management officials.</w:t>
      </w:r>
    </w:p>
    <w:p w14:paraId="0A8F4A7E" w14:textId="77777777" w:rsidR="001152E5" w:rsidRPr="001152E5" w:rsidRDefault="001152E5" w:rsidP="00921AD0">
      <w:pPr>
        <w:numPr>
          <w:ilvl w:val="0"/>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 xml:space="preserve">Be </w:t>
      </w:r>
      <w:r w:rsidR="00A31EB8" w:rsidRPr="001152E5">
        <w:rPr>
          <w:rFonts w:ascii="Times New Roman" w:eastAsia="Times New Roman" w:hAnsi="Times New Roman" w:cs="Times New Roman"/>
          <w:sz w:val="24"/>
          <w:szCs w:val="24"/>
          <w:lang w:val="en"/>
        </w:rPr>
        <w:t>alerting</w:t>
      </w:r>
      <w:r w:rsidRPr="001152E5">
        <w:rPr>
          <w:rFonts w:ascii="Times New Roman" w:eastAsia="Times New Roman" w:hAnsi="Times New Roman" w:cs="Times New Roman"/>
          <w:sz w:val="24"/>
          <w:szCs w:val="24"/>
          <w:lang w:val="en"/>
        </w:rPr>
        <w:t xml:space="preserve"> to changing weather conditions. Look for approaching storms.</w:t>
      </w:r>
    </w:p>
    <w:p w14:paraId="36297CCB" w14:textId="77777777" w:rsidR="001152E5" w:rsidRPr="001152E5" w:rsidRDefault="001152E5" w:rsidP="00921AD0">
      <w:pPr>
        <w:numPr>
          <w:ilvl w:val="0"/>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Look for the following danger signs:</w:t>
      </w:r>
    </w:p>
    <w:p w14:paraId="70A55A59" w14:textId="77777777" w:rsidR="001152E5" w:rsidRPr="001152E5" w:rsidRDefault="001152E5" w:rsidP="00921AD0">
      <w:pPr>
        <w:numPr>
          <w:ilvl w:val="1"/>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Dark, often greenish sky</w:t>
      </w:r>
    </w:p>
    <w:p w14:paraId="12880A09" w14:textId="77777777" w:rsidR="001152E5" w:rsidRPr="001152E5" w:rsidRDefault="001152E5" w:rsidP="00921AD0">
      <w:pPr>
        <w:numPr>
          <w:ilvl w:val="1"/>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Large hail</w:t>
      </w:r>
    </w:p>
    <w:p w14:paraId="07F5BEEF" w14:textId="77777777" w:rsidR="001152E5" w:rsidRPr="001152E5" w:rsidRDefault="001152E5" w:rsidP="00921AD0">
      <w:pPr>
        <w:numPr>
          <w:ilvl w:val="1"/>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A large, dark, low-lying cloud (particularly if rotating)</w:t>
      </w:r>
    </w:p>
    <w:p w14:paraId="79AA8B1F" w14:textId="77777777" w:rsidR="001152E5" w:rsidRPr="001152E5" w:rsidRDefault="001152E5" w:rsidP="00921AD0">
      <w:pPr>
        <w:numPr>
          <w:ilvl w:val="1"/>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 xml:space="preserve">Loud roar, </w:t>
      </w:r>
      <w:r w:rsidR="00A31EB8" w:rsidRPr="001152E5">
        <w:rPr>
          <w:rFonts w:ascii="Times New Roman" w:eastAsia="Times New Roman" w:hAnsi="Times New Roman" w:cs="Times New Roman"/>
          <w:sz w:val="24"/>
          <w:szCs w:val="24"/>
          <w:lang w:val="en"/>
        </w:rPr>
        <w:t>like</w:t>
      </w:r>
      <w:r w:rsidRPr="001152E5">
        <w:rPr>
          <w:rFonts w:ascii="Times New Roman" w:eastAsia="Times New Roman" w:hAnsi="Times New Roman" w:cs="Times New Roman"/>
          <w:sz w:val="24"/>
          <w:szCs w:val="24"/>
          <w:lang w:val="en"/>
        </w:rPr>
        <w:t xml:space="preserve"> a freight train.</w:t>
      </w:r>
    </w:p>
    <w:p w14:paraId="1EA81C39" w14:textId="77777777" w:rsidR="001152E5" w:rsidRPr="001152E5" w:rsidRDefault="001152E5" w:rsidP="00921AD0">
      <w:pPr>
        <w:numPr>
          <w:ilvl w:val="1"/>
          <w:numId w:val="4"/>
        </w:numPr>
        <w:rPr>
          <w:rFonts w:ascii="Times New Roman" w:eastAsia="Times New Roman" w:hAnsi="Times New Roman" w:cs="Times New Roman"/>
          <w:sz w:val="24"/>
          <w:szCs w:val="24"/>
          <w:lang w:val="en"/>
        </w:rPr>
      </w:pPr>
      <w:r w:rsidRPr="001152E5">
        <w:rPr>
          <w:rFonts w:ascii="Times New Roman" w:eastAsia="Times New Roman" w:hAnsi="Times New Roman" w:cs="Times New Roman"/>
          <w:sz w:val="24"/>
          <w:szCs w:val="24"/>
          <w:lang w:val="en"/>
        </w:rPr>
        <w:t>If you see approaching storms or any of the danger signs, be prepared to take shelter immediately</w:t>
      </w:r>
      <w:r>
        <w:rPr>
          <w:rFonts w:ascii="Times New Roman" w:eastAsia="Times New Roman" w:hAnsi="Times New Roman" w:cs="Times New Roman"/>
          <w:sz w:val="24"/>
          <w:szCs w:val="24"/>
          <w:lang w:val="en"/>
        </w:rPr>
        <w:t>.  Take cover in a sound structured hallway or restroom.</w:t>
      </w:r>
    </w:p>
    <w:p w14:paraId="324F8934" w14:textId="77777777" w:rsidR="00AC02C7" w:rsidRDefault="00AC02C7" w:rsidP="001152E5">
      <w:pPr>
        <w:rPr>
          <w:rFonts w:ascii="Times New Roman" w:hAnsi="Times New Roman" w:cs="Times New Roman"/>
          <w:i/>
        </w:rPr>
      </w:pPr>
    </w:p>
    <w:p w14:paraId="304F6935" w14:textId="77777777" w:rsidR="001152E5" w:rsidRPr="00365221" w:rsidRDefault="001152E5" w:rsidP="001152E5">
      <w:pPr>
        <w:rPr>
          <w:rFonts w:ascii="Times New Roman" w:hAnsi="Times New Roman" w:cs="Times New Roman"/>
          <w:b/>
          <w:sz w:val="24"/>
          <w:szCs w:val="24"/>
        </w:rPr>
      </w:pPr>
      <w:r w:rsidRPr="00365221">
        <w:rPr>
          <w:rFonts w:ascii="Times New Roman" w:hAnsi="Times New Roman" w:cs="Times New Roman"/>
          <w:b/>
          <w:sz w:val="24"/>
          <w:szCs w:val="24"/>
        </w:rPr>
        <w:t>Seeking Shelter</w:t>
      </w:r>
    </w:p>
    <w:p w14:paraId="7183DD82" w14:textId="77777777" w:rsidR="00AC02C7" w:rsidRPr="00365221" w:rsidRDefault="00AC02C7" w:rsidP="001152E5">
      <w:pPr>
        <w:rPr>
          <w:rFonts w:ascii="Californian FB" w:hAnsi="Californian FB"/>
          <w:i/>
          <w:sz w:val="24"/>
          <w:szCs w:val="24"/>
        </w:rPr>
      </w:pPr>
    </w:p>
    <w:p w14:paraId="6AD5BA76" w14:textId="77777777" w:rsidR="001152E5" w:rsidRPr="00365221" w:rsidRDefault="001152E5" w:rsidP="001152E5">
      <w:pPr>
        <w:rPr>
          <w:rFonts w:ascii="Times New Roman" w:hAnsi="Times New Roman" w:cs="Times New Roman"/>
          <w:sz w:val="24"/>
          <w:szCs w:val="24"/>
        </w:rPr>
      </w:pPr>
      <w:r w:rsidRPr="00365221">
        <w:rPr>
          <w:rFonts w:ascii="Times New Roman" w:hAnsi="Times New Roman" w:cs="Times New Roman"/>
          <w:sz w:val="24"/>
          <w:szCs w:val="24"/>
        </w:rPr>
        <w:t xml:space="preserve">After notifications and alerts have been </w:t>
      </w:r>
      <w:r w:rsidR="00AC02C7" w:rsidRPr="00365221">
        <w:rPr>
          <w:rFonts w:ascii="Times New Roman" w:hAnsi="Times New Roman" w:cs="Times New Roman"/>
          <w:sz w:val="24"/>
          <w:szCs w:val="24"/>
        </w:rPr>
        <w:t>issued,</w:t>
      </w:r>
      <w:r w:rsidRPr="00365221">
        <w:rPr>
          <w:rFonts w:ascii="Times New Roman" w:hAnsi="Times New Roman" w:cs="Times New Roman"/>
          <w:sz w:val="24"/>
          <w:szCs w:val="24"/>
        </w:rPr>
        <w:t xml:space="preserve"> seek Shelter-in-Place.  No matter what your location is, use these basic steps for safety or unless instructed to do otherwise by local fire and law enforcement authority:</w:t>
      </w:r>
    </w:p>
    <w:p w14:paraId="245F32FC" w14:textId="77777777" w:rsidR="001152E5" w:rsidRPr="00365221" w:rsidRDefault="001152E5" w:rsidP="00921AD0">
      <w:pPr>
        <w:pStyle w:val="ListParagraph"/>
        <w:numPr>
          <w:ilvl w:val="0"/>
          <w:numId w:val="5"/>
        </w:numPr>
        <w:spacing w:after="200" w:line="276" w:lineRule="auto"/>
        <w:contextualSpacing/>
        <w:rPr>
          <w:rFonts w:ascii="Times New Roman" w:hAnsi="Times New Roman" w:cs="Times New Roman"/>
          <w:sz w:val="24"/>
          <w:szCs w:val="24"/>
        </w:rPr>
      </w:pPr>
      <w:r w:rsidRPr="00365221">
        <w:rPr>
          <w:rFonts w:ascii="Times New Roman" w:hAnsi="Times New Roman" w:cs="Times New Roman"/>
          <w:sz w:val="24"/>
          <w:szCs w:val="24"/>
        </w:rPr>
        <w:t>If inside, remain inside.  Collect any emergencies survival supplies and a telephone to be used in case of emergency.  If outside, proceed to the nearest safest place away for the compromised building.  Wait for emergency personnel and follow their instructions.</w:t>
      </w:r>
    </w:p>
    <w:p w14:paraId="7333B999" w14:textId="77777777" w:rsidR="001152E5" w:rsidRPr="00365221" w:rsidRDefault="001152E5" w:rsidP="00921AD0">
      <w:pPr>
        <w:pStyle w:val="ListParagraph"/>
        <w:numPr>
          <w:ilvl w:val="0"/>
          <w:numId w:val="5"/>
        </w:numPr>
        <w:spacing w:after="200" w:line="276" w:lineRule="auto"/>
        <w:contextualSpacing/>
        <w:rPr>
          <w:rFonts w:ascii="Times New Roman" w:hAnsi="Times New Roman" w:cs="Times New Roman"/>
          <w:sz w:val="24"/>
          <w:szCs w:val="24"/>
        </w:rPr>
      </w:pPr>
      <w:r w:rsidRPr="00365221">
        <w:rPr>
          <w:rFonts w:ascii="Times New Roman" w:hAnsi="Times New Roman" w:cs="Times New Roman"/>
          <w:sz w:val="24"/>
          <w:szCs w:val="24"/>
        </w:rPr>
        <w:t>If inside, locate a safe room; it should be an interior room without windows (for crime) or a room with a least number of windows for fire escape.</w:t>
      </w:r>
    </w:p>
    <w:p w14:paraId="22640A6F" w14:textId="77777777" w:rsidR="001152E5" w:rsidRPr="00365221" w:rsidRDefault="001152E5" w:rsidP="00921AD0">
      <w:pPr>
        <w:pStyle w:val="ListParagraph"/>
        <w:numPr>
          <w:ilvl w:val="0"/>
          <w:numId w:val="5"/>
        </w:numPr>
        <w:spacing w:after="200" w:line="276" w:lineRule="auto"/>
        <w:contextualSpacing/>
        <w:rPr>
          <w:rFonts w:ascii="Times New Roman" w:hAnsi="Times New Roman" w:cs="Times New Roman"/>
          <w:sz w:val="24"/>
          <w:szCs w:val="24"/>
        </w:rPr>
      </w:pPr>
      <w:r w:rsidRPr="00365221">
        <w:rPr>
          <w:rFonts w:ascii="Times New Roman" w:hAnsi="Times New Roman" w:cs="Times New Roman"/>
          <w:sz w:val="24"/>
          <w:szCs w:val="24"/>
        </w:rPr>
        <w:t xml:space="preserve">If you </w:t>
      </w:r>
      <w:r w:rsidR="00A31EB8" w:rsidRPr="00365221">
        <w:rPr>
          <w:rFonts w:ascii="Times New Roman" w:hAnsi="Times New Roman" w:cs="Times New Roman"/>
          <w:sz w:val="24"/>
          <w:szCs w:val="24"/>
        </w:rPr>
        <w:t>can</w:t>
      </w:r>
      <w:r w:rsidRPr="00365221">
        <w:rPr>
          <w:rFonts w:ascii="Times New Roman" w:hAnsi="Times New Roman" w:cs="Times New Roman"/>
          <w:sz w:val="24"/>
          <w:szCs w:val="24"/>
        </w:rPr>
        <w:t xml:space="preserve">; turn off all electrical appliances including workstations </w:t>
      </w:r>
      <w:r w:rsidRPr="00365221">
        <w:rPr>
          <w:rFonts w:ascii="Times New Roman" w:hAnsi="Times New Roman" w:cs="Times New Roman"/>
          <w:i/>
          <w:sz w:val="24"/>
          <w:szCs w:val="24"/>
        </w:rPr>
        <w:t>(use breaker to turn off)</w:t>
      </w:r>
      <w:r w:rsidRPr="00365221">
        <w:rPr>
          <w:rFonts w:ascii="Times New Roman" w:hAnsi="Times New Roman" w:cs="Times New Roman"/>
          <w:sz w:val="24"/>
          <w:szCs w:val="24"/>
        </w:rPr>
        <w:t xml:space="preserve"> </w:t>
      </w:r>
    </w:p>
    <w:p w14:paraId="72F114DF" w14:textId="77777777" w:rsidR="001152E5" w:rsidRPr="00365221" w:rsidRDefault="001152E5" w:rsidP="00921AD0">
      <w:pPr>
        <w:pStyle w:val="ListParagraph"/>
        <w:numPr>
          <w:ilvl w:val="0"/>
          <w:numId w:val="5"/>
        </w:numPr>
        <w:spacing w:after="200" w:line="276" w:lineRule="auto"/>
        <w:contextualSpacing/>
        <w:rPr>
          <w:rFonts w:ascii="Times New Roman" w:hAnsi="Times New Roman" w:cs="Times New Roman"/>
          <w:sz w:val="24"/>
          <w:szCs w:val="24"/>
        </w:rPr>
      </w:pPr>
      <w:r w:rsidRPr="00365221">
        <w:rPr>
          <w:rFonts w:ascii="Times New Roman" w:hAnsi="Times New Roman" w:cs="Times New Roman"/>
          <w:sz w:val="24"/>
          <w:szCs w:val="24"/>
        </w:rPr>
        <w:t xml:space="preserve">Make a list of all faculty, staff, </w:t>
      </w:r>
      <w:r w:rsidR="00A31EB8" w:rsidRPr="00365221">
        <w:rPr>
          <w:rFonts w:ascii="Times New Roman" w:hAnsi="Times New Roman" w:cs="Times New Roman"/>
          <w:sz w:val="24"/>
          <w:szCs w:val="24"/>
        </w:rPr>
        <w:t>clients,</w:t>
      </w:r>
      <w:r w:rsidRPr="00365221">
        <w:rPr>
          <w:rFonts w:ascii="Times New Roman" w:hAnsi="Times New Roman" w:cs="Times New Roman"/>
          <w:sz w:val="24"/>
          <w:szCs w:val="24"/>
        </w:rPr>
        <w:t xml:space="preserve"> and students present.  Give this list to the Safety Coordinator, she/he will do roll call to see if all persons left the building and is present and accounted for.</w:t>
      </w:r>
    </w:p>
    <w:p w14:paraId="25BA92F8" w14:textId="77777777" w:rsidR="001152E5" w:rsidRPr="00365221" w:rsidRDefault="001152E5" w:rsidP="00921AD0">
      <w:pPr>
        <w:pStyle w:val="ListParagraph"/>
        <w:numPr>
          <w:ilvl w:val="0"/>
          <w:numId w:val="5"/>
        </w:numPr>
        <w:spacing w:after="200" w:line="276" w:lineRule="auto"/>
        <w:contextualSpacing/>
        <w:rPr>
          <w:rFonts w:ascii="Times New Roman" w:hAnsi="Times New Roman" w:cs="Times New Roman"/>
          <w:sz w:val="24"/>
          <w:szCs w:val="24"/>
        </w:rPr>
      </w:pPr>
      <w:r w:rsidRPr="00365221">
        <w:rPr>
          <w:rFonts w:ascii="Times New Roman" w:hAnsi="Times New Roman" w:cs="Times New Roman"/>
          <w:sz w:val="24"/>
          <w:szCs w:val="24"/>
        </w:rPr>
        <w:t>Locate a portable radio or media to listen for breaking news and further instructions.</w:t>
      </w:r>
    </w:p>
    <w:p w14:paraId="01A4F390" w14:textId="77777777" w:rsidR="001152E5" w:rsidRPr="00365221" w:rsidRDefault="001152E5" w:rsidP="00921AD0">
      <w:pPr>
        <w:pStyle w:val="ListParagraph"/>
        <w:numPr>
          <w:ilvl w:val="0"/>
          <w:numId w:val="5"/>
        </w:numPr>
        <w:spacing w:after="200" w:line="276" w:lineRule="auto"/>
        <w:contextualSpacing/>
        <w:rPr>
          <w:rFonts w:ascii="Times New Roman" w:hAnsi="Times New Roman" w:cs="Times New Roman"/>
          <w:sz w:val="24"/>
          <w:szCs w:val="24"/>
        </w:rPr>
      </w:pPr>
      <w:r w:rsidRPr="00365221">
        <w:rPr>
          <w:rFonts w:ascii="Times New Roman" w:hAnsi="Times New Roman" w:cs="Times New Roman"/>
          <w:sz w:val="24"/>
          <w:szCs w:val="24"/>
        </w:rPr>
        <w:t>Stay calm and as comfortable as possible; listen for continuing assessments and further instructions of the situation.</w:t>
      </w:r>
    </w:p>
    <w:p w14:paraId="30208905" w14:textId="77777777" w:rsidR="0083048A" w:rsidRPr="00365221" w:rsidRDefault="0083048A" w:rsidP="00921AD0">
      <w:pPr>
        <w:pStyle w:val="ListParagraph"/>
        <w:numPr>
          <w:ilvl w:val="0"/>
          <w:numId w:val="5"/>
        </w:numPr>
        <w:spacing w:after="200" w:line="276" w:lineRule="auto"/>
        <w:contextualSpacing/>
        <w:rPr>
          <w:rFonts w:ascii="Times New Roman" w:hAnsi="Times New Roman" w:cs="Times New Roman"/>
          <w:sz w:val="24"/>
          <w:szCs w:val="24"/>
        </w:rPr>
      </w:pPr>
      <w:r w:rsidRPr="00365221">
        <w:rPr>
          <w:rFonts w:ascii="Times New Roman" w:hAnsi="Times New Roman" w:cs="Times New Roman"/>
          <w:sz w:val="24"/>
          <w:szCs w:val="24"/>
        </w:rPr>
        <w:t xml:space="preserve">A school survival kit will be available in case of emergency. </w:t>
      </w:r>
    </w:p>
    <w:p w14:paraId="6B355703" w14:textId="77777777" w:rsidR="00F24ECB" w:rsidRPr="00365221" w:rsidRDefault="00F24ECB">
      <w:pPr>
        <w:rPr>
          <w:rFonts w:ascii="Times New Roman" w:hAnsi="Times New Roman" w:cs="Times New Roman"/>
          <w:sz w:val="24"/>
          <w:szCs w:val="24"/>
        </w:rPr>
      </w:pPr>
      <w:r w:rsidRPr="00365221">
        <w:rPr>
          <w:rFonts w:ascii="Times New Roman" w:hAnsi="Times New Roman" w:cs="Times New Roman"/>
          <w:sz w:val="24"/>
          <w:szCs w:val="24"/>
        </w:rPr>
        <w:br w:type="page"/>
      </w:r>
    </w:p>
    <w:p w14:paraId="7857FD65" w14:textId="77777777" w:rsidR="001152E5" w:rsidRDefault="001152E5" w:rsidP="00E54B09">
      <w:pPr>
        <w:pStyle w:val="Heading1"/>
        <w:spacing w:before="168"/>
        <w:ind w:left="0" w:right="110"/>
      </w:pPr>
      <w:bookmarkStart w:id="6" w:name="_TOC_250018"/>
      <w:r>
        <w:lastRenderedPageBreak/>
        <w:t>SAFETY and SECURITY</w:t>
      </w:r>
    </w:p>
    <w:p w14:paraId="62A0F21E" w14:textId="77777777" w:rsidR="001152E5" w:rsidRDefault="001152E5">
      <w:pPr>
        <w:pStyle w:val="Heading1"/>
        <w:spacing w:before="56"/>
      </w:pPr>
      <w:bookmarkStart w:id="7" w:name="_TOC_250017"/>
      <w:bookmarkEnd w:id="6"/>
    </w:p>
    <w:p w14:paraId="53754E6D" w14:textId="2F8CB8C1" w:rsidR="00227651" w:rsidRDefault="00227651" w:rsidP="00227651">
      <w:pPr>
        <w:rPr>
          <w:rFonts w:ascii="Californian FB" w:hAnsi="Californian FB"/>
          <w:b/>
        </w:rPr>
      </w:pPr>
      <w:r>
        <w:rPr>
          <w:rFonts w:ascii="Californian FB" w:hAnsi="Californian FB"/>
          <w:b/>
        </w:rPr>
        <w:t>CRIME DEF</w:t>
      </w:r>
      <w:r w:rsidR="00E54B09">
        <w:rPr>
          <w:rFonts w:ascii="Californian FB" w:hAnsi="Californian FB"/>
          <w:b/>
        </w:rPr>
        <w:t xml:space="preserve">INITIONS AND STATISTICS FOR </w:t>
      </w:r>
      <w:r w:rsidR="00894FB7">
        <w:rPr>
          <w:rFonts w:ascii="Californian FB" w:hAnsi="Californian FB"/>
          <w:b/>
        </w:rPr>
        <w:t>201</w:t>
      </w:r>
      <w:r w:rsidR="00E2101F">
        <w:rPr>
          <w:rFonts w:ascii="Californian FB" w:hAnsi="Californian FB"/>
          <w:b/>
        </w:rPr>
        <w:t>8</w:t>
      </w:r>
      <w:r>
        <w:rPr>
          <w:rFonts w:ascii="Californian FB" w:hAnsi="Californian FB"/>
          <w:b/>
        </w:rPr>
        <w:t xml:space="preserve">, </w:t>
      </w:r>
      <w:r w:rsidR="00894FB7">
        <w:rPr>
          <w:rFonts w:ascii="Californian FB" w:hAnsi="Californian FB"/>
          <w:b/>
        </w:rPr>
        <w:t>201</w:t>
      </w:r>
      <w:r w:rsidR="00E2101F">
        <w:rPr>
          <w:rFonts w:ascii="Californian FB" w:hAnsi="Californian FB"/>
          <w:b/>
        </w:rPr>
        <w:t>9</w:t>
      </w:r>
      <w:r>
        <w:rPr>
          <w:rFonts w:ascii="Californian FB" w:hAnsi="Californian FB"/>
          <w:b/>
        </w:rPr>
        <w:t xml:space="preserve">, AND </w:t>
      </w:r>
      <w:r w:rsidR="00894FB7">
        <w:rPr>
          <w:rFonts w:ascii="Californian FB" w:hAnsi="Californian FB"/>
          <w:b/>
        </w:rPr>
        <w:t>20</w:t>
      </w:r>
      <w:r w:rsidR="00E2101F">
        <w:rPr>
          <w:rFonts w:ascii="Californian FB" w:hAnsi="Californian FB"/>
          <w:b/>
        </w:rPr>
        <w:t>20</w:t>
      </w:r>
    </w:p>
    <w:p w14:paraId="564E8A28" w14:textId="77777777" w:rsidR="00E54B09" w:rsidRDefault="00E54B09" w:rsidP="00227651">
      <w:pPr>
        <w:rPr>
          <w:rFonts w:ascii="Californian FB" w:hAnsi="Californian FB"/>
          <w:b/>
        </w:rPr>
      </w:pPr>
    </w:p>
    <w:p w14:paraId="1E170337" w14:textId="77777777" w:rsidR="00227651" w:rsidRPr="00894FB7" w:rsidRDefault="00227651" w:rsidP="00227651">
      <w:pPr>
        <w:rPr>
          <w:rFonts w:ascii="Times New Roman" w:hAnsi="Times New Roman" w:cs="Times New Roman"/>
          <w:sz w:val="24"/>
          <w:szCs w:val="24"/>
        </w:rPr>
      </w:pPr>
      <w:r w:rsidRPr="00894FB7">
        <w:rPr>
          <w:rFonts w:ascii="Times New Roman" w:hAnsi="Times New Roman" w:cs="Times New Roman"/>
          <w:sz w:val="24"/>
          <w:szCs w:val="24"/>
        </w:rPr>
        <w:t xml:space="preserve">Setting The Standard Barbering and Natural Hair Academy prepares this report to comply with the Jeanne Clery Disclosure of Campus Security Policy and Crime Statistics Act.  The full text of this report will be posted on </w:t>
      </w:r>
      <w:hyperlink r:id="rId20" w:history="1">
        <w:r w:rsidRPr="00894FB7">
          <w:rPr>
            <w:rStyle w:val="Hyperlink"/>
            <w:rFonts w:ascii="Times New Roman" w:hAnsi="Times New Roman" w:cs="Times New Roman"/>
            <w:sz w:val="24"/>
            <w:szCs w:val="24"/>
          </w:rPr>
          <w:t>http://www.sts-academy.com</w:t>
        </w:r>
      </w:hyperlink>
      <w:r w:rsidRPr="00894FB7">
        <w:rPr>
          <w:rFonts w:ascii="Times New Roman" w:hAnsi="Times New Roman" w:cs="Times New Roman"/>
          <w:sz w:val="24"/>
          <w:szCs w:val="24"/>
        </w:rPr>
        <w:t>.  This report is prepared in cooperation of the Shreveport Police Department and the Caddo Sheriff’s Department and according to the standards set by the FBI Uniform Crime Reporting (UCR) program.</w:t>
      </w:r>
    </w:p>
    <w:p w14:paraId="73E310EC" w14:textId="77777777" w:rsidR="00E54B09" w:rsidRPr="00894FB7" w:rsidRDefault="00E54B09" w:rsidP="00227651">
      <w:pPr>
        <w:rPr>
          <w:rFonts w:ascii="Times New Roman" w:hAnsi="Times New Roman" w:cs="Times New Roman"/>
          <w:sz w:val="24"/>
          <w:szCs w:val="24"/>
        </w:rPr>
      </w:pPr>
    </w:p>
    <w:p w14:paraId="690D138F" w14:textId="52701251" w:rsidR="00227651" w:rsidRPr="00894FB7" w:rsidRDefault="00227651" w:rsidP="00227651">
      <w:pPr>
        <w:rPr>
          <w:rFonts w:ascii="Times New Roman" w:hAnsi="Times New Roman" w:cs="Times New Roman"/>
          <w:sz w:val="24"/>
          <w:szCs w:val="24"/>
        </w:rPr>
      </w:pPr>
      <w:r w:rsidRPr="00894FB7">
        <w:rPr>
          <w:rFonts w:ascii="Times New Roman" w:hAnsi="Times New Roman" w:cs="Times New Roman"/>
          <w:sz w:val="24"/>
          <w:szCs w:val="24"/>
        </w:rPr>
        <w:t xml:space="preserve">Campus crime, arrest and referral statistics in the future will include statistics reported to the Shreveport Police and Caddo Sheriff’s Department.  Each enrolled or new enrollee is made aware of the Annual Report posted on the website and is encouraged to review the report or obtain a hard copy from the Administration Office by calling (318) </w:t>
      </w:r>
      <w:r w:rsidR="00E2101F">
        <w:rPr>
          <w:rFonts w:ascii="Times New Roman" w:hAnsi="Times New Roman" w:cs="Times New Roman"/>
          <w:sz w:val="24"/>
          <w:szCs w:val="24"/>
        </w:rPr>
        <w:t>673-4100</w:t>
      </w:r>
      <w:r w:rsidRPr="00894FB7">
        <w:rPr>
          <w:rFonts w:ascii="Times New Roman" w:hAnsi="Times New Roman" w:cs="Times New Roman"/>
          <w:sz w:val="24"/>
          <w:szCs w:val="24"/>
        </w:rPr>
        <w:t xml:space="preserve">.  </w:t>
      </w:r>
      <w:bookmarkStart w:id="8" w:name="_Hlk505092682"/>
      <w:r w:rsidR="00894FB7" w:rsidRPr="00894FB7">
        <w:rPr>
          <w:rFonts w:ascii="Times New Roman" w:hAnsi="Times New Roman" w:cs="Times New Roman"/>
          <w:sz w:val="24"/>
          <w:szCs w:val="24"/>
        </w:rPr>
        <w:t xml:space="preserve">A consumer information sheet is also a part of our enrollment packet.  </w:t>
      </w:r>
      <w:r w:rsidRPr="00894FB7">
        <w:rPr>
          <w:rFonts w:ascii="Times New Roman" w:hAnsi="Times New Roman" w:cs="Times New Roman"/>
          <w:sz w:val="24"/>
          <w:szCs w:val="24"/>
        </w:rPr>
        <w:t>The following statistical information reflects the incidents or no incident of crime at STS occurring/during the past three (3) year.  As statistics are reviewed, please note the definitions related to the offense:</w:t>
      </w:r>
    </w:p>
    <w:p w14:paraId="35B44F75" w14:textId="77777777" w:rsidR="00E54B09" w:rsidRPr="00E54B09" w:rsidRDefault="00E54B09" w:rsidP="00227651">
      <w:pPr>
        <w:rPr>
          <w:rFonts w:ascii="Times New Roman" w:hAnsi="Times New Roman" w:cs="Times New Roman"/>
        </w:rPr>
      </w:pPr>
    </w:p>
    <w:bookmarkEnd w:id="8"/>
    <w:p w14:paraId="615914AB" w14:textId="77777777" w:rsidR="00C01FA6" w:rsidRPr="002555B4" w:rsidRDefault="00AB02ED" w:rsidP="00AB02ED">
      <w:pPr>
        <w:jc w:val="center"/>
        <w:rPr>
          <w:rFonts w:ascii="Californian FB" w:hAnsi="Californian FB"/>
          <w:sz w:val="24"/>
          <w:szCs w:val="24"/>
        </w:rPr>
      </w:pPr>
      <w:r w:rsidRPr="002555B4">
        <w:rPr>
          <w:rFonts w:ascii="Californian FB" w:hAnsi="Californian FB"/>
          <w:sz w:val="24"/>
          <w:szCs w:val="24"/>
        </w:rPr>
        <w:t>Criminal Offenses – On Campus</w:t>
      </w:r>
    </w:p>
    <w:p w14:paraId="317AC3CE" w14:textId="77777777" w:rsidR="00E54B09" w:rsidRDefault="00C01FA6" w:rsidP="00AB02ED">
      <w:pPr>
        <w:jc w:val="center"/>
        <w:rPr>
          <w:rFonts w:ascii="Californian FB" w:hAnsi="Californian FB"/>
        </w:rPr>
      </w:pPr>
      <w:r>
        <w:rPr>
          <w:rFonts w:ascii="Californian FB" w:hAnsi="Californian FB"/>
        </w:rPr>
        <w:t>Institution: Main Campus (483939001)</w:t>
      </w:r>
    </w:p>
    <w:p w14:paraId="4DB68DF3" w14:textId="77777777" w:rsidR="00AB02ED" w:rsidRDefault="00AB02ED" w:rsidP="00227651">
      <w:pPr>
        <w:rPr>
          <w:rFonts w:ascii="Californian FB" w:hAnsi="Californian FB"/>
        </w:rPr>
      </w:pPr>
    </w:p>
    <w:tbl>
      <w:tblPr>
        <w:tblStyle w:val="TableGrid"/>
        <w:tblW w:w="0" w:type="auto"/>
        <w:tblLook w:val="04A0" w:firstRow="1" w:lastRow="0" w:firstColumn="1" w:lastColumn="0" w:noHBand="0" w:noVBand="1"/>
      </w:tblPr>
      <w:tblGrid>
        <w:gridCol w:w="4675"/>
        <w:gridCol w:w="1620"/>
        <w:gridCol w:w="1530"/>
        <w:gridCol w:w="1485"/>
      </w:tblGrid>
      <w:tr w:rsidR="004D7933" w14:paraId="4CFD9138" w14:textId="77777777" w:rsidTr="00EC03F1">
        <w:tc>
          <w:tcPr>
            <w:tcW w:w="9310" w:type="dxa"/>
            <w:gridSpan w:val="4"/>
          </w:tcPr>
          <w:p w14:paraId="6F70947E" w14:textId="77777777" w:rsidR="004D7933" w:rsidRDefault="004D7933" w:rsidP="004D7933">
            <w:pPr>
              <w:jc w:val="right"/>
              <w:rPr>
                <w:rFonts w:ascii="Californian FB" w:hAnsi="Californian FB"/>
              </w:rPr>
            </w:pPr>
            <w:r>
              <w:rPr>
                <w:rFonts w:ascii="Californian FB" w:hAnsi="Californian FB"/>
              </w:rPr>
              <w:t xml:space="preserve">Total occurrences </w:t>
            </w:r>
            <w:r w:rsidR="00A31EB8">
              <w:rPr>
                <w:rFonts w:ascii="Californian FB" w:hAnsi="Californian FB"/>
              </w:rPr>
              <w:t>on</w:t>
            </w:r>
            <w:r>
              <w:rPr>
                <w:rFonts w:ascii="Californian FB" w:hAnsi="Californian FB"/>
              </w:rPr>
              <w:t xml:space="preserve"> campus</w:t>
            </w:r>
          </w:p>
        </w:tc>
      </w:tr>
      <w:tr w:rsidR="00AB02ED" w14:paraId="6A9C5EF9" w14:textId="77777777" w:rsidTr="00C01FA6">
        <w:tc>
          <w:tcPr>
            <w:tcW w:w="4675" w:type="dxa"/>
            <w:tcBorders>
              <w:bottom w:val="single" w:sz="4" w:space="0" w:color="auto"/>
            </w:tcBorders>
          </w:tcPr>
          <w:p w14:paraId="36B8FD77" w14:textId="77777777" w:rsidR="00AB02ED" w:rsidRDefault="006B519D" w:rsidP="004D7933">
            <w:pPr>
              <w:jc w:val="center"/>
              <w:rPr>
                <w:rFonts w:ascii="Californian FB" w:hAnsi="Californian FB"/>
              </w:rPr>
            </w:pPr>
            <w:r>
              <w:rPr>
                <w:rFonts w:ascii="Californian FB" w:hAnsi="Californian FB"/>
              </w:rPr>
              <w:t>Criminal</w:t>
            </w:r>
            <w:r w:rsidR="004D7933">
              <w:rPr>
                <w:rFonts w:ascii="Californian FB" w:hAnsi="Californian FB"/>
              </w:rPr>
              <w:t xml:space="preserve"> Offense</w:t>
            </w:r>
          </w:p>
        </w:tc>
        <w:tc>
          <w:tcPr>
            <w:tcW w:w="1620" w:type="dxa"/>
            <w:tcBorders>
              <w:bottom w:val="single" w:sz="4" w:space="0" w:color="auto"/>
            </w:tcBorders>
          </w:tcPr>
          <w:p w14:paraId="71E09C30" w14:textId="3D18E8EF" w:rsidR="00AB02ED" w:rsidRDefault="004D7933" w:rsidP="004D7933">
            <w:pPr>
              <w:jc w:val="center"/>
              <w:rPr>
                <w:rFonts w:ascii="Californian FB" w:hAnsi="Californian FB"/>
              </w:rPr>
            </w:pPr>
            <w:r>
              <w:rPr>
                <w:rFonts w:ascii="Californian FB" w:hAnsi="Californian FB"/>
              </w:rPr>
              <w:t>201</w:t>
            </w:r>
            <w:r w:rsidR="00E2101F">
              <w:rPr>
                <w:rFonts w:ascii="Californian FB" w:hAnsi="Californian FB"/>
              </w:rPr>
              <w:t>8</w:t>
            </w:r>
          </w:p>
        </w:tc>
        <w:tc>
          <w:tcPr>
            <w:tcW w:w="1530" w:type="dxa"/>
            <w:tcBorders>
              <w:bottom w:val="single" w:sz="4" w:space="0" w:color="auto"/>
            </w:tcBorders>
          </w:tcPr>
          <w:p w14:paraId="50D4D519" w14:textId="2992ADAC" w:rsidR="00AB02ED" w:rsidRDefault="00926723" w:rsidP="004D7933">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0FFFFD12" w14:textId="17F675DE" w:rsidR="00AB02ED" w:rsidRDefault="00926723" w:rsidP="004D7933">
            <w:pPr>
              <w:jc w:val="center"/>
              <w:rPr>
                <w:rFonts w:ascii="Californian FB" w:hAnsi="Californian FB"/>
              </w:rPr>
            </w:pPr>
            <w:r>
              <w:rPr>
                <w:rFonts w:ascii="Californian FB" w:hAnsi="Californian FB"/>
              </w:rPr>
              <w:t>2</w:t>
            </w:r>
            <w:r w:rsidR="00E2101F">
              <w:rPr>
                <w:rFonts w:ascii="Californian FB" w:hAnsi="Californian FB"/>
              </w:rPr>
              <w:t>020</w:t>
            </w:r>
          </w:p>
        </w:tc>
      </w:tr>
      <w:tr w:rsidR="00AB02ED" w14:paraId="4FE5B6C7" w14:textId="77777777" w:rsidTr="00C01FA6">
        <w:tc>
          <w:tcPr>
            <w:tcW w:w="4675" w:type="dxa"/>
            <w:shd w:val="clear" w:color="auto" w:fill="D9D9D9" w:themeFill="background1" w:themeFillShade="D9"/>
          </w:tcPr>
          <w:p w14:paraId="0BF46295" w14:textId="77777777" w:rsidR="00AB02ED" w:rsidRPr="004D7933" w:rsidRDefault="004D7933" w:rsidP="00227651">
            <w:pPr>
              <w:rPr>
                <w:rFonts w:ascii="Californian FB" w:hAnsi="Californian FB"/>
                <w:sz w:val="20"/>
                <w:szCs w:val="20"/>
              </w:rPr>
            </w:pPr>
            <w:r w:rsidRPr="004D7933">
              <w:rPr>
                <w:rFonts w:ascii="Californian FB" w:hAnsi="Californian FB"/>
                <w:sz w:val="20"/>
                <w:szCs w:val="20"/>
              </w:rPr>
              <w:t>a. Murder/Non-negligent manslaughter</w:t>
            </w:r>
          </w:p>
        </w:tc>
        <w:tc>
          <w:tcPr>
            <w:tcW w:w="1620" w:type="dxa"/>
            <w:shd w:val="clear" w:color="auto" w:fill="D9D9D9" w:themeFill="background1" w:themeFillShade="D9"/>
          </w:tcPr>
          <w:p w14:paraId="3976A5BA"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17C0A1DF"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540E9E8F"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AB02ED" w14:paraId="59D98DC9" w14:textId="77777777" w:rsidTr="004D7933">
        <w:tc>
          <w:tcPr>
            <w:tcW w:w="4675" w:type="dxa"/>
          </w:tcPr>
          <w:p w14:paraId="3AA1E089" w14:textId="77777777" w:rsidR="00AB02ED" w:rsidRPr="004D7933" w:rsidRDefault="004D7933" w:rsidP="00227651">
            <w:pPr>
              <w:rPr>
                <w:rFonts w:ascii="Californian FB" w:hAnsi="Californian FB"/>
                <w:sz w:val="20"/>
                <w:szCs w:val="20"/>
              </w:rPr>
            </w:pPr>
            <w:r>
              <w:rPr>
                <w:rFonts w:ascii="Californian FB" w:hAnsi="Californian FB"/>
                <w:sz w:val="20"/>
                <w:szCs w:val="20"/>
              </w:rPr>
              <w:t>b. Manslaughter by Negligence</w:t>
            </w:r>
          </w:p>
        </w:tc>
        <w:tc>
          <w:tcPr>
            <w:tcW w:w="1620" w:type="dxa"/>
          </w:tcPr>
          <w:p w14:paraId="6F2FC55A"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tcPr>
          <w:p w14:paraId="16B308E1"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tcPr>
          <w:p w14:paraId="6D686AE4"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AB02ED" w14:paraId="2911B82A" w14:textId="77777777" w:rsidTr="00C01FA6">
        <w:tc>
          <w:tcPr>
            <w:tcW w:w="4675" w:type="dxa"/>
            <w:shd w:val="clear" w:color="auto" w:fill="D9D9D9" w:themeFill="background1" w:themeFillShade="D9"/>
          </w:tcPr>
          <w:p w14:paraId="0A2133A9" w14:textId="77777777" w:rsidR="00AB02ED" w:rsidRPr="004D7933" w:rsidRDefault="004D7933" w:rsidP="00227651">
            <w:pPr>
              <w:rPr>
                <w:rFonts w:ascii="Californian FB" w:hAnsi="Californian FB"/>
                <w:sz w:val="20"/>
                <w:szCs w:val="20"/>
              </w:rPr>
            </w:pPr>
            <w:r>
              <w:rPr>
                <w:rFonts w:ascii="Californian FB" w:hAnsi="Californian FB"/>
                <w:sz w:val="20"/>
                <w:szCs w:val="20"/>
              </w:rPr>
              <w:t>c. Rape</w:t>
            </w:r>
          </w:p>
        </w:tc>
        <w:tc>
          <w:tcPr>
            <w:tcW w:w="1620" w:type="dxa"/>
            <w:shd w:val="clear" w:color="auto" w:fill="D9D9D9" w:themeFill="background1" w:themeFillShade="D9"/>
          </w:tcPr>
          <w:p w14:paraId="36C7937E"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21720BFC"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2F4299C4"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AB02ED" w14:paraId="37FD7882" w14:textId="77777777" w:rsidTr="004D7933">
        <w:tc>
          <w:tcPr>
            <w:tcW w:w="4675" w:type="dxa"/>
          </w:tcPr>
          <w:p w14:paraId="27D2F36F" w14:textId="77777777" w:rsidR="00AB02ED" w:rsidRPr="004D7933" w:rsidRDefault="004D7933" w:rsidP="00227651">
            <w:pPr>
              <w:rPr>
                <w:rFonts w:ascii="Californian FB" w:hAnsi="Californian FB"/>
                <w:sz w:val="20"/>
                <w:szCs w:val="20"/>
              </w:rPr>
            </w:pPr>
            <w:r>
              <w:rPr>
                <w:rFonts w:ascii="Californian FB" w:hAnsi="Californian FB"/>
                <w:sz w:val="20"/>
                <w:szCs w:val="20"/>
              </w:rPr>
              <w:t>d. Fondling</w:t>
            </w:r>
          </w:p>
        </w:tc>
        <w:tc>
          <w:tcPr>
            <w:tcW w:w="1620" w:type="dxa"/>
          </w:tcPr>
          <w:p w14:paraId="62D1AA6F"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tcPr>
          <w:p w14:paraId="20845E9C"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tcPr>
          <w:p w14:paraId="112E4AEF"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AB02ED" w14:paraId="187BB8B5" w14:textId="77777777" w:rsidTr="00C01FA6">
        <w:tc>
          <w:tcPr>
            <w:tcW w:w="4675" w:type="dxa"/>
            <w:shd w:val="clear" w:color="auto" w:fill="D9D9D9" w:themeFill="background1" w:themeFillShade="D9"/>
          </w:tcPr>
          <w:p w14:paraId="1204EA39" w14:textId="77777777" w:rsidR="00AB02ED" w:rsidRPr="004D7933" w:rsidRDefault="004D7933" w:rsidP="00227651">
            <w:pPr>
              <w:rPr>
                <w:rFonts w:ascii="Californian FB" w:hAnsi="Californian FB"/>
                <w:sz w:val="20"/>
                <w:szCs w:val="20"/>
              </w:rPr>
            </w:pPr>
            <w:r>
              <w:rPr>
                <w:rFonts w:ascii="Californian FB" w:hAnsi="Californian FB"/>
                <w:sz w:val="20"/>
                <w:szCs w:val="20"/>
              </w:rPr>
              <w:t>e. Incest</w:t>
            </w:r>
          </w:p>
        </w:tc>
        <w:tc>
          <w:tcPr>
            <w:tcW w:w="1620" w:type="dxa"/>
            <w:shd w:val="clear" w:color="auto" w:fill="D9D9D9" w:themeFill="background1" w:themeFillShade="D9"/>
          </w:tcPr>
          <w:p w14:paraId="619A3BC3"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74F38460"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3D2A3D3A"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AB02ED" w14:paraId="6AEF59CC" w14:textId="77777777" w:rsidTr="004D7933">
        <w:tc>
          <w:tcPr>
            <w:tcW w:w="4675" w:type="dxa"/>
          </w:tcPr>
          <w:p w14:paraId="5D69BB0A" w14:textId="77777777" w:rsidR="004D7933" w:rsidRPr="004D7933" w:rsidRDefault="004D7933" w:rsidP="00227651">
            <w:pPr>
              <w:rPr>
                <w:rFonts w:ascii="Californian FB" w:hAnsi="Californian FB"/>
                <w:sz w:val="20"/>
                <w:szCs w:val="20"/>
              </w:rPr>
            </w:pPr>
            <w:r>
              <w:rPr>
                <w:rFonts w:ascii="Californian FB" w:hAnsi="Californian FB"/>
                <w:sz w:val="20"/>
                <w:szCs w:val="20"/>
              </w:rPr>
              <w:t>f. Statutory rape</w:t>
            </w:r>
          </w:p>
        </w:tc>
        <w:tc>
          <w:tcPr>
            <w:tcW w:w="1620" w:type="dxa"/>
          </w:tcPr>
          <w:p w14:paraId="3C394CD1"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tcPr>
          <w:p w14:paraId="7D44D420"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tcPr>
          <w:p w14:paraId="548AC689"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AB02ED" w14:paraId="3E99DC5E" w14:textId="77777777" w:rsidTr="00C01FA6">
        <w:tc>
          <w:tcPr>
            <w:tcW w:w="4675" w:type="dxa"/>
            <w:shd w:val="clear" w:color="auto" w:fill="D9D9D9" w:themeFill="background1" w:themeFillShade="D9"/>
          </w:tcPr>
          <w:p w14:paraId="7B54D3C1" w14:textId="77777777" w:rsidR="00AB02ED" w:rsidRPr="004D7933" w:rsidRDefault="004D7933" w:rsidP="00227651">
            <w:pPr>
              <w:rPr>
                <w:rFonts w:ascii="Californian FB" w:hAnsi="Californian FB"/>
                <w:sz w:val="20"/>
                <w:szCs w:val="20"/>
              </w:rPr>
            </w:pPr>
            <w:r>
              <w:rPr>
                <w:rFonts w:ascii="Californian FB" w:hAnsi="Californian FB"/>
                <w:sz w:val="20"/>
                <w:szCs w:val="20"/>
              </w:rPr>
              <w:t>g. Robbery</w:t>
            </w:r>
          </w:p>
        </w:tc>
        <w:tc>
          <w:tcPr>
            <w:tcW w:w="1620" w:type="dxa"/>
            <w:shd w:val="clear" w:color="auto" w:fill="D9D9D9" w:themeFill="background1" w:themeFillShade="D9"/>
          </w:tcPr>
          <w:p w14:paraId="004C7BA4"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1130050B"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7A3E2EE4"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AB02ED" w14:paraId="354D9A54" w14:textId="77777777" w:rsidTr="004D7933">
        <w:tc>
          <w:tcPr>
            <w:tcW w:w="4675" w:type="dxa"/>
          </w:tcPr>
          <w:p w14:paraId="2FA7D1A6" w14:textId="77777777" w:rsidR="00AB02ED" w:rsidRPr="004D7933" w:rsidRDefault="004D7933" w:rsidP="00227651">
            <w:pPr>
              <w:rPr>
                <w:rFonts w:ascii="Californian FB" w:hAnsi="Californian FB"/>
                <w:sz w:val="20"/>
                <w:szCs w:val="20"/>
              </w:rPr>
            </w:pPr>
            <w:r>
              <w:rPr>
                <w:rFonts w:ascii="Californian FB" w:hAnsi="Californian FB"/>
                <w:sz w:val="20"/>
                <w:szCs w:val="20"/>
              </w:rPr>
              <w:t>h. Aggravated assault</w:t>
            </w:r>
          </w:p>
        </w:tc>
        <w:tc>
          <w:tcPr>
            <w:tcW w:w="1620" w:type="dxa"/>
          </w:tcPr>
          <w:p w14:paraId="54229C6E"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tcPr>
          <w:p w14:paraId="4ED7FA9B"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tcPr>
          <w:p w14:paraId="4EB5F38F" w14:textId="77777777" w:rsidR="00AB02ED"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4D7933" w14:paraId="7E1C277E" w14:textId="77777777" w:rsidTr="00C01FA6">
        <w:tc>
          <w:tcPr>
            <w:tcW w:w="4675" w:type="dxa"/>
            <w:shd w:val="clear" w:color="auto" w:fill="D9D9D9" w:themeFill="background1" w:themeFillShade="D9"/>
          </w:tcPr>
          <w:p w14:paraId="7D265923" w14:textId="77777777" w:rsidR="004D7933" w:rsidRPr="004D7933" w:rsidRDefault="00C01FA6" w:rsidP="00227651">
            <w:pPr>
              <w:rPr>
                <w:rFonts w:ascii="Californian FB" w:hAnsi="Californian FB"/>
                <w:sz w:val="20"/>
                <w:szCs w:val="20"/>
              </w:rPr>
            </w:pPr>
            <w:r>
              <w:rPr>
                <w:rFonts w:ascii="Californian FB" w:hAnsi="Californian FB"/>
                <w:sz w:val="20"/>
                <w:szCs w:val="20"/>
              </w:rPr>
              <w:t>i. Burglary</w:t>
            </w:r>
          </w:p>
        </w:tc>
        <w:tc>
          <w:tcPr>
            <w:tcW w:w="1620" w:type="dxa"/>
            <w:shd w:val="clear" w:color="auto" w:fill="D9D9D9" w:themeFill="background1" w:themeFillShade="D9"/>
          </w:tcPr>
          <w:p w14:paraId="43367EA3"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1CA514D9"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041D9650"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4D7933" w14:paraId="65DFD1A1" w14:textId="77777777" w:rsidTr="004D7933">
        <w:tc>
          <w:tcPr>
            <w:tcW w:w="4675" w:type="dxa"/>
          </w:tcPr>
          <w:p w14:paraId="192401F7" w14:textId="77777777" w:rsidR="004D7933" w:rsidRPr="00C01FA6" w:rsidRDefault="00C01FA6" w:rsidP="00227651">
            <w:pPr>
              <w:rPr>
                <w:rFonts w:ascii="Californian FB" w:hAnsi="Californian FB"/>
                <w:sz w:val="20"/>
                <w:szCs w:val="20"/>
              </w:rPr>
            </w:pPr>
            <w:r>
              <w:rPr>
                <w:rFonts w:ascii="Californian FB" w:hAnsi="Californian FB"/>
                <w:sz w:val="20"/>
                <w:szCs w:val="20"/>
              </w:rPr>
              <w:t>j. Motor vehicle theft (</w:t>
            </w:r>
            <w:r>
              <w:rPr>
                <w:rFonts w:ascii="Californian FB" w:hAnsi="Californian FB"/>
                <w:i/>
                <w:sz w:val="20"/>
                <w:szCs w:val="20"/>
              </w:rPr>
              <w:t>not from a motor vehicle</w:t>
            </w:r>
            <w:r>
              <w:rPr>
                <w:rFonts w:ascii="Californian FB" w:hAnsi="Californian FB"/>
                <w:sz w:val="20"/>
                <w:szCs w:val="20"/>
              </w:rPr>
              <w:t>)</w:t>
            </w:r>
          </w:p>
        </w:tc>
        <w:tc>
          <w:tcPr>
            <w:tcW w:w="1620" w:type="dxa"/>
          </w:tcPr>
          <w:p w14:paraId="156C1782"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tcPr>
          <w:p w14:paraId="6ECE813C"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tcPr>
          <w:p w14:paraId="0340BEAE"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4D7933" w14:paraId="765F2203" w14:textId="77777777" w:rsidTr="00C01FA6">
        <w:tc>
          <w:tcPr>
            <w:tcW w:w="4675" w:type="dxa"/>
            <w:shd w:val="clear" w:color="auto" w:fill="D9D9D9" w:themeFill="background1" w:themeFillShade="D9"/>
          </w:tcPr>
          <w:p w14:paraId="567A0513" w14:textId="77777777" w:rsidR="004D7933" w:rsidRPr="004D7933" w:rsidRDefault="00C01FA6" w:rsidP="00227651">
            <w:pPr>
              <w:rPr>
                <w:rFonts w:ascii="Californian FB" w:hAnsi="Californian FB"/>
                <w:sz w:val="20"/>
                <w:szCs w:val="20"/>
              </w:rPr>
            </w:pPr>
            <w:r>
              <w:rPr>
                <w:rFonts w:ascii="Californian FB" w:hAnsi="Californian FB"/>
                <w:sz w:val="20"/>
                <w:szCs w:val="20"/>
              </w:rPr>
              <w:t>k. Arson</w:t>
            </w:r>
          </w:p>
        </w:tc>
        <w:tc>
          <w:tcPr>
            <w:tcW w:w="1620" w:type="dxa"/>
            <w:shd w:val="clear" w:color="auto" w:fill="D9D9D9" w:themeFill="background1" w:themeFillShade="D9"/>
          </w:tcPr>
          <w:p w14:paraId="222196DA"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7DA4E0B7"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394DBD2C" w14:textId="77777777" w:rsidR="004D7933" w:rsidRPr="004D7933" w:rsidRDefault="00C01FA6" w:rsidP="00C01FA6">
            <w:pPr>
              <w:jc w:val="center"/>
              <w:rPr>
                <w:rFonts w:ascii="Californian FB" w:hAnsi="Californian FB"/>
                <w:sz w:val="20"/>
                <w:szCs w:val="20"/>
              </w:rPr>
            </w:pPr>
            <w:r>
              <w:rPr>
                <w:rFonts w:ascii="Californian FB" w:hAnsi="Californian FB"/>
                <w:sz w:val="20"/>
                <w:szCs w:val="20"/>
              </w:rPr>
              <w:t>0</w:t>
            </w:r>
          </w:p>
        </w:tc>
      </w:tr>
      <w:tr w:rsidR="00622479" w14:paraId="467C3582" w14:textId="77777777" w:rsidTr="00C01FA6">
        <w:tc>
          <w:tcPr>
            <w:tcW w:w="4675" w:type="dxa"/>
            <w:shd w:val="clear" w:color="auto" w:fill="D9D9D9" w:themeFill="background1" w:themeFillShade="D9"/>
          </w:tcPr>
          <w:p w14:paraId="3AA8D5E9" w14:textId="77777777" w:rsidR="00622479" w:rsidRDefault="00932F39" w:rsidP="00227651">
            <w:pPr>
              <w:rPr>
                <w:rFonts w:ascii="Californian FB" w:hAnsi="Californian FB"/>
                <w:sz w:val="20"/>
                <w:szCs w:val="20"/>
              </w:rPr>
            </w:pPr>
            <w:bookmarkStart w:id="9" w:name="_Hlk525831053"/>
            <w:r>
              <w:rPr>
                <w:rFonts w:ascii="Californian FB" w:hAnsi="Californian FB"/>
                <w:sz w:val="20"/>
                <w:szCs w:val="20"/>
              </w:rPr>
              <w:t xml:space="preserve">l. liquor law violation </w:t>
            </w:r>
          </w:p>
        </w:tc>
        <w:tc>
          <w:tcPr>
            <w:tcW w:w="1620" w:type="dxa"/>
            <w:shd w:val="clear" w:color="auto" w:fill="D9D9D9" w:themeFill="background1" w:themeFillShade="D9"/>
          </w:tcPr>
          <w:p w14:paraId="7A231931" w14:textId="77777777" w:rsidR="00622479" w:rsidRDefault="00932F39"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2F8A6CEE" w14:textId="77777777" w:rsidR="00622479" w:rsidRDefault="00932F39"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6C81B150" w14:textId="77777777" w:rsidR="00622479" w:rsidRDefault="00932F39" w:rsidP="00C01FA6">
            <w:pPr>
              <w:jc w:val="center"/>
              <w:rPr>
                <w:rFonts w:ascii="Californian FB" w:hAnsi="Californian FB"/>
                <w:sz w:val="20"/>
                <w:szCs w:val="20"/>
              </w:rPr>
            </w:pPr>
            <w:r>
              <w:rPr>
                <w:rFonts w:ascii="Californian FB" w:hAnsi="Californian FB"/>
                <w:sz w:val="20"/>
                <w:szCs w:val="20"/>
              </w:rPr>
              <w:t>0</w:t>
            </w:r>
          </w:p>
        </w:tc>
      </w:tr>
      <w:tr w:rsidR="00622479" w14:paraId="59C9EF9D" w14:textId="77777777" w:rsidTr="00C01FA6">
        <w:tc>
          <w:tcPr>
            <w:tcW w:w="4675" w:type="dxa"/>
            <w:shd w:val="clear" w:color="auto" w:fill="D9D9D9" w:themeFill="background1" w:themeFillShade="D9"/>
          </w:tcPr>
          <w:p w14:paraId="261DA85A" w14:textId="77777777" w:rsidR="00622479" w:rsidRDefault="00932F39" w:rsidP="00227651">
            <w:pPr>
              <w:rPr>
                <w:rFonts w:ascii="Californian FB" w:hAnsi="Californian FB"/>
                <w:sz w:val="20"/>
                <w:szCs w:val="20"/>
              </w:rPr>
            </w:pPr>
            <w:r>
              <w:rPr>
                <w:rFonts w:ascii="Californian FB" w:hAnsi="Californian FB"/>
                <w:sz w:val="20"/>
                <w:szCs w:val="20"/>
              </w:rPr>
              <w:t>m. drug law violation</w:t>
            </w:r>
          </w:p>
        </w:tc>
        <w:tc>
          <w:tcPr>
            <w:tcW w:w="1620" w:type="dxa"/>
            <w:shd w:val="clear" w:color="auto" w:fill="D9D9D9" w:themeFill="background1" w:themeFillShade="D9"/>
          </w:tcPr>
          <w:p w14:paraId="5AD03C4A" w14:textId="77777777" w:rsidR="00622479" w:rsidRDefault="00932F39"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01A5DA8C" w14:textId="77777777" w:rsidR="00622479" w:rsidRDefault="00932F39"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52BDE368" w14:textId="77777777" w:rsidR="00622479" w:rsidRDefault="00932F39" w:rsidP="00C01FA6">
            <w:pPr>
              <w:jc w:val="center"/>
              <w:rPr>
                <w:rFonts w:ascii="Californian FB" w:hAnsi="Californian FB"/>
                <w:sz w:val="20"/>
                <w:szCs w:val="20"/>
              </w:rPr>
            </w:pPr>
            <w:r>
              <w:rPr>
                <w:rFonts w:ascii="Californian FB" w:hAnsi="Californian FB"/>
                <w:sz w:val="20"/>
                <w:szCs w:val="20"/>
              </w:rPr>
              <w:t>0</w:t>
            </w:r>
          </w:p>
        </w:tc>
      </w:tr>
      <w:tr w:rsidR="00932F39" w14:paraId="47C54E6F" w14:textId="77777777" w:rsidTr="00C01FA6">
        <w:tc>
          <w:tcPr>
            <w:tcW w:w="4675" w:type="dxa"/>
            <w:shd w:val="clear" w:color="auto" w:fill="D9D9D9" w:themeFill="background1" w:themeFillShade="D9"/>
          </w:tcPr>
          <w:p w14:paraId="32FA2F61" w14:textId="77777777" w:rsidR="00932F39" w:rsidRDefault="00932F39" w:rsidP="00227651">
            <w:pPr>
              <w:rPr>
                <w:rFonts w:ascii="Californian FB" w:hAnsi="Californian FB"/>
                <w:sz w:val="20"/>
                <w:szCs w:val="20"/>
              </w:rPr>
            </w:pPr>
            <w:r>
              <w:rPr>
                <w:rFonts w:ascii="Californian FB" w:hAnsi="Californian FB"/>
                <w:sz w:val="20"/>
                <w:szCs w:val="20"/>
              </w:rPr>
              <w:t>n. illegal weapons possession</w:t>
            </w:r>
          </w:p>
        </w:tc>
        <w:tc>
          <w:tcPr>
            <w:tcW w:w="1620" w:type="dxa"/>
            <w:shd w:val="clear" w:color="auto" w:fill="D9D9D9" w:themeFill="background1" w:themeFillShade="D9"/>
          </w:tcPr>
          <w:p w14:paraId="42F871CE" w14:textId="77777777" w:rsidR="00932F39" w:rsidRDefault="00932F39" w:rsidP="00C01FA6">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5032D64F" w14:textId="77777777" w:rsidR="00932F39" w:rsidRDefault="00932F39" w:rsidP="00C01FA6">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495472CF" w14:textId="77777777" w:rsidR="00932F39" w:rsidRDefault="00932F39" w:rsidP="00C01FA6">
            <w:pPr>
              <w:jc w:val="center"/>
              <w:rPr>
                <w:rFonts w:ascii="Californian FB" w:hAnsi="Californian FB"/>
                <w:sz w:val="20"/>
                <w:szCs w:val="20"/>
              </w:rPr>
            </w:pPr>
            <w:r>
              <w:rPr>
                <w:rFonts w:ascii="Californian FB" w:hAnsi="Californian FB"/>
                <w:sz w:val="20"/>
                <w:szCs w:val="20"/>
              </w:rPr>
              <w:t>0</w:t>
            </w:r>
          </w:p>
        </w:tc>
      </w:tr>
    </w:tbl>
    <w:bookmarkEnd w:id="9"/>
    <w:p w14:paraId="775ECCFD" w14:textId="77777777" w:rsidR="00227651" w:rsidRDefault="00227651" w:rsidP="00227651">
      <w:pPr>
        <w:rPr>
          <w:rFonts w:ascii="Californian FB" w:hAnsi="Californian FB"/>
        </w:rPr>
      </w:pPr>
      <w:r>
        <w:rPr>
          <w:rFonts w:ascii="Californian FB" w:hAnsi="Californian FB"/>
        </w:rPr>
        <w:t xml:space="preserve"> </w:t>
      </w:r>
    </w:p>
    <w:p w14:paraId="0AEB0FDB" w14:textId="77777777" w:rsidR="00227651" w:rsidRPr="002555B4" w:rsidRDefault="00C01FA6" w:rsidP="00C01FA6">
      <w:pPr>
        <w:jc w:val="center"/>
        <w:rPr>
          <w:rFonts w:ascii="Californian FB" w:hAnsi="Californian FB"/>
          <w:sz w:val="24"/>
          <w:szCs w:val="24"/>
        </w:rPr>
      </w:pPr>
      <w:r w:rsidRPr="002555B4">
        <w:rPr>
          <w:rFonts w:ascii="Californian FB" w:hAnsi="Californian FB"/>
          <w:sz w:val="24"/>
          <w:szCs w:val="24"/>
        </w:rPr>
        <w:t xml:space="preserve">Criminal Offenses </w:t>
      </w:r>
      <w:r w:rsidR="00765EFE" w:rsidRPr="002555B4">
        <w:rPr>
          <w:rFonts w:ascii="Californian FB" w:hAnsi="Californian FB"/>
          <w:sz w:val="24"/>
          <w:szCs w:val="24"/>
        </w:rPr>
        <w:t>–</w:t>
      </w:r>
      <w:r w:rsidRPr="002555B4">
        <w:rPr>
          <w:rFonts w:ascii="Californian FB" w:hAnsi="Californian FB"/>
          <w:sz w:val="24"/>
          <w:szCs w:val="24"/>
        </w:rPr>
        <w:t xml:space="preserve"> </w:t>
      </w:r>
      <w:r w:rsidR="00765EFE" w:rsidRPr="002555B4">
        <w:rPr>
          <w:rFonts w:ascii="Californian FB" w:hAnsi="Californian FB"/>
          <w:sz w:val="24"/>
          <w:szCs w:val="24"/>
        </w:rPr>
        <w:t>Public Property</w:t>
      </w:r>
    </w:p>
    <w:tbl>
      <w:tblPr>
        <w:tblStyle w:val="TableGrid"/>
        <w:tblW w:w="0" w:type="auto"/>
        <w:tblLook w:val="04A0" w:firstRow="1" w:lastRow="0" w:firstColumn="1" w:lastColumn="0" w:noHBand="0" w:noVBand="1"/>
      </w:tblPr>
      <w:tblGrid>
        <w:gridCol w:w="4675"/>
        <w:gridCol w:w="1620"/>
        <w:gridCol w:w="1530"/>
        <w:gridCol w:w="1485"/>
      </w:tblGrid>
      <w:tr w:rsidR="00765EFE" w14:paraId="0C47684E" w14:textId="77777777" w:rsidTr="00EC03F1">
        <w:tc>
          <w:tcPr>
            <w:tcW w:w="9310" w:type="dxa"/>
            <w:gridSpan w:val="4"/>
          </w:tcPr>
          <w:p w14:paraId="76CC0777" w14:textId="77777777" w:rsidR="00765EFE" w:rsidRDefault="00765EFE" w:rsidP="00EC03F1">
            <w:pPr>
              <w:jc w:val="right"/>
              <w:rPr>
                <w:rFonts w:ascii="Californian FB" w:hAnsi="Californian FB"/>
              </w:rPr>
            </w:pPr>
            <w:r>
              <w:rPr>
                <w:rFonts w:ascii="Californian FB" w:hAnsi="Californian FB"/>
              </w:rPr>
              <w:t>Total occurrences Public Property</w:t>
            </w:r>
          </w:p>
        </w:tc>
      </w:tr>
      <w:tr w:rsidR="00765EFE" w14:paraId="12A530F2" w14:textId="77777777" w:rsidTr="00EC03F1">
        <w:tc>
          <w:tcPr>
            <w:tcW w:w="4675" w:type="dxa"/>
            <w:tcBorders>
              <w:bottom w:val="single" w:sz="4" w:space="0" w:color="auto"/>
            </w:tcBorders>
          </w:tcPr>
          <w:p w14:paraId="2A79266B" w14:textId="77777777" w:rsidR="00765EFE" w:rsidRDefault="00765EFE" w:rsidP="00EC03F1">
            <w:pPr>
              <w:jc w:val="center"/>
              <w:rPr>
                <w:rFonts w:ascii="Californian FB" w:hAnsi="Californian FB"/>
              </w:rPr>
            </w:pPr>
            <w:r>
              <w:rPr>
                <w:rFonts w:ascii="Californian FB" w:hAnsi="Californian FB"/>
              </w:rPr>
              <w:t>Criminal Offense</w:t>
            </w:r>
          </w:p>
        </w:tc>
        <w:tc>
          <w:tcPr>
            <w:tcW w:w="1620" w:type="dxa"/>
            <w:tcBorders>
              <w:bottom w:val="single" w:sz="4" w:space="0" w:color="auto"/>
            </w:tcBorders>
          </w:tcPr>
          <w:p w14:paraId="04C3A58D" w14:textId="5D57F3B8" w:rsidR="00765EFE" w:rsidRDefault="00765EFE" w:rsidP="00EC03F1">
            <w:pPr>
              <w:jc w:val="center"/>
              <w:rPr>
                <w:rFonts w:ascii="Californian FB" w:hAnsi="Californian FB"/>
              </w:rPr>
            </w:pPr>
            <w:r>
              <w:rPr>
                <w:rFonts w:ascii="Californian FB" w:hAnsi="Californian FB"/>
              </w:rPr>
              <w:t>20</w:t>
            </w:r>
            <w:r w:rsidR="00926723">
              <w:rPr>
                <w:rFonts w:ascii="Californian FB" w:hAnsi="Californian FB"/>
              </w:rPr>
              <w:t>1</w:t>
            </w:r>
            <w:r w:rsidR="00E2101F">
              <w:rPr>
                <w:rFonts w:ascii="Californian FB" w:hAnsi="Californian FB"/>
              </w:rPr>
              <w:t>8</w:t>
            </w:r>
          </w:p>
        </w:tc>
        <w:tc>
          <w:tcPr>
            <w:tcW w:w="1530" w:type="dxa"/>
            <w:tcBorders>
              <w:bottom w:val="single" w:sz="4" w:space="0" w:color="auto"/>
            </w:tcBorders>
          </w:tcPr>
          <w:p w14:paraId="60B2BB0F" w14:textId="7F4D26FE" w:rsidR="00765EFE" w:rsidRDefault="00926723" w:rsidP="00EC03F1">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43BF0810" w14:textId="50F89AAC" w:rsidR="00765EFE" w:rsidRDefault="00926723" w:rsidP="00EC03F1">
            <w:pPr>
              <w:jc w:val="center"/>
              <w:rPr>
                <w:rFonts w:ascii="Californian FB" w:hAnsi="Californian FB"/>
              </w:rPr>
            </w:pPr>
            <w:r>
              <w:rPr>
                <w:rFonts w:ascii="Californian FB" w:hAnsi="Californian FB"/>
              </w:rPr>
              <w:t>20</w:t>
            </w:r>
            <w:r w:rsidR="00E2101F">
              <w:rPr>
                <w:rFonts w:ascii="Californian FB" w:hAnsi="Californian FB"/>
              </w:rPr>
              <w:t>20</w:t>
            </w:r>
          </w:p>
        </w:tc>
      </w:tr>
      <w:tr w:rsidR="00765EFE" w14:paraId="556AB702" w14:textId="77777777" w:rsidTr="00EC03F1">
        <w:tc>
          <w:tcPr>
            <w:tcW w:w="4675" w:type="dxa"/>
            <w:shd w:val="clear" w:color="auto" w:fill="D9D9D9" w:themeFill="background1" w:themeFillShade="D9"/>
          </w:tcPr>
          <w:p w14:paraId="6653734D" w14:textId="77777777" w:rsidR="00765EFE" w:rsidRPr="004D7933" w:rsidRDefault="00765EFE" w:rsidP="00EC03F1">
            <w:pPr>
              <w:rPr>
                <w:rFonts w:ascii="Californian FB" w:hAnsi="Californian FB"/>
                <w:sz w:val="20"/>
                <w:szCs w:val="20"/>
              </w:rPr>
            </w:pPr>
            <w:r w:rsidRPr="004D7933">
              <w:rPr>
                <w:rFonts w:ascii="Californian FB" w:hAnsi="Californian FB"/>
                <w:sz w:val="20"/>
                <w:szCs w:val="20"/>
              </w:rPr>
              <w:t>a. Murder/Non-negligent manslaughter</w:t>
            </w:r>
          </w:p>
        </w:tc>
        <w:tc>
          <w:tcPr>
            <w:tcW w:w="1620" w:type="dxa"/>
            <w:shd w:val="clear" w:color="auto" w:fill="D9D9D9" w:themeFill="background1" w:themeFillShade="D9"/>
          </w:tcPr>
          <w:p w14:paraId="2A7B4470"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55FD5301"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726630CA"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19D9B29E" w14:textId="77777777" w:rsidTr="00EC03F1">
        <w:tc>
          <w:tcPr>
            <w:tcW w:w="4675" w:type="dxa"/>
          </w:tcPr>
          <w:p w14:paraId="79FBAADA" w14:textId="77777777" w:rsidR="00765EFE" w:rsidRPr="004D7933" w:rsidRDefault="00765EFE" w:rsidP="00EC03F1">
            <w:pPr>
              <w:rPr>
                <w:rFonts w:ascii="Californian FB" w:hAnsi="Californian FB"/>
                <w:sz w:val="20"/>
                <w:szCs w:val="20"/>
              </w:rPr>
            </w:pPr>
            <w:r>
              <w:rPr>
                <w:rFonts w:ascii="Californian FB" w:hAnsi="Californian FB"/>
                <w:sz w:val="20"/>
                <w:szCs w:val="20"/>
              </w:rPr>
              <w:t>b. Manslaughter by Negligence</w:t>
            </w:r>
          </w:p>
        </w:tc>
        <w:tc>
          <w:tcPr>
            <w:tcW w:w="1620" w:type="dxa"/>
          </w:tcPr>
          <w:p w14:paraId="46D67950"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tcPr>
          <w:p w14:paraId="2CF8BF51"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tcPr>
          <w:p w14:paraId="5DD04451"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017BB55A" w14:textId="77777777" w:rsidTr="00EC03F1">
        <w:tc>
          <w:tcPr>
            <w:tcW w:w="4675" w:type="dxa"/>
            <w:shd w:val="clear" w:color="auto" w:fill="D9D9D9" w:themeFill="background1" w:themeFillShade="D9"/>
          </w:tcPr>
          <w:p w14:paraId="4FA60D0C" w14:textId="77777777" w:rsidR="00765EFE" w:rsidRPr="004D7933" w:rsidRDefault="00765EFE" w:rsidP="00EC03F1">
            <w:pPr>
              <w:rPr>
                <w:rFonts w:ascii="Californian FB" w:hAnsi="Californian FB"/>
                <w:sz w:val="20"/>
                <w:szCs w:val="20"/>
              </w:rPr>
            </w:pPr>
            <w:r>
              <w:rPr>
                <w:rFonts w:ascii="Californian FB" w:hAnsi="Californian FB"/>
                <w:sz w:val="20"/>
                <w:szCs w:val="20"/>
              </w:rPr>
              <w:t>c. Rape</w:t>
            </w:r>
          </w:p>
        </w:tc>
        <w:tc>
          <w:tcPr>
            <w:tcW w:w="1620" w:type="dxa"/>
            <w:shd w:val="clear" w:color="auto" w:fill="D9D9D9" w:themeFill="background1" w:themeFillShade="D9"/>
          </w:tcPr>
          <w:p w14:paraId="304F614C"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70547593"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732F87DA"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22FB5DF8" w14:textId="77777777" w:rsidTr="00EC03F1">
        <w:tc>
          <w:tcPr>
            <w:tcW w:w="4675" w:type="dxa"/>
          </w:tcPr>
          <w:p w14:paraId="01E8FA9E" w14:textId="77777777" w:rsidR="00765EFE" w:rsidRPr="004D7933" w:rsidRDefault="00765EFE" w:rsidP="00EC03F1">
            <w:pPr>
              <w:rPr>
                <w:rFonts w:ascii="Californian FB" w:hAnsi="Californian FB"/>
                <w:sz w:val="20"/>
                <w:szCs w:val="20"/>
              </w:rPr>
            </w:pPr>
            <w:r>
              <w:rPr>
                <w:rFonts w:ascii="Californian FB" w:hAnsi="Californian FB"/>
                <w:sz w:val="20"/>
                <w:szCs w:val="20"/>
              </w:rPr>
              <w:t>d. Fondling</w:t>
            </w:r>
          </w:p>
        </w:tc>
        <w:tc>
          <w:tcPr>
            <w:tcW w:w="1620" w:type="dxa"/>
          </w:tcPr>
          <w:p w14:paraId="61E3265C"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tcPr>
          <w:p w14:paraId="62438E24"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tcPr>
          <w:p w14:paraId="54B0F031"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01AEFB92" w14:textId="77777777" w:rsidTr="00EC03F1">
        <w:tc>
          <w:tcPr>
            <w:tcW w:w="4675" w:type="dxa"/>
            <w:shd w:val="clear" w:color="auto" w:fill="D9D9D9" w:themeFill="background1" w:themeFillShade="D9"/>
          </w:tcPr>
          <w:p w14:paraId="2050C897" w14:textId="77777777" w:rsidR="00765EFE" w:rsidRPr="004D7933" w:rsidRDefault="00765EFE" w:rsidP="00EC03F1">
            <w:pPr>
              <w:rPr>
                <w:rFonts w:ascii="Californian FB" w:hAnsi="Californian FB"/>
                <w:sz w:val="20"/>
                <w:szCs w:val="20"/>
              </w:rPr>
            </w:pPr>
            <w:r>
              <w:rPr>
                <w:rFonts w:ascii="Californian FB" w:hAnsi="Californian FB"/>
                <w:sz w:val="20"/>
                <w:szCs w:val="20"/>
              </w:rPr>
              <w:t>e. Incest</w:t>
            </w:r>
          </w:p>
        </w:tc>
        <w:tc>
          <w:tcPr>
            <w:tcW w:w="1620" w:type="dxa"/>
            <w:shd w:val="clear" w:color="auto" w:fill="D9D9D9" w:themeFill="background1" w:themeFillShade="D9"/>
          </w:tcPr>
          <w:p w14:paraId="562C05FF"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71EEE9DD"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758EC881"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5DD7536A" w14:textId="77777777" w:rsidTr="00EC03F1">
        <w:tc>
          <w:tcPr>
            <w:tcW w:w="4675" w:type="dxa"/>
          </w:tcPr>
          <w:p w14:paraId="30F5C983" w14:textId="77777777" w:rsidR="00765EFE" w:rsidRPr="004D7933" w:rsidRDefault="00765EFE" w:rsidP="00EC03F1">
            <w:pPr>
              <w:rPr>
                <w:rFonts w:ascii="Californian FB" w:hAnsi="Californian FB"/>
                <w:sz w:val="20"/>
                <w:szCs w:val="20"/>
              </w:rPr>
            </w:pPr>
            <w:r>
              <w:rPr>
                <w:rFonts w:ascii="Californian FB" w:hAnsi="Californian FB"/>
                <w:sz w:val="20"/>
                <w:szCs w:val="20"/>
              </w:rPr>
              <w:t>f. Statutory rape</w:t>
            </w:r>
          </w:p>
        </w:tc>
        <w:tc>
          <w:tcPr>
            <w:tcW w:w="1620" w:type="dxa"/>
          </w:tcPr>
          <w:p w14:paraId="60406648"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tcPr>
          <w:p w14:paraId="21A0B1C6"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tcPr>
          <w:p w14:paraId="2CD0B5B3"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285D718E" w14:textId="77777777" w:rsidTr="00EC03F1">
        <w:tc>
          <w:tcPr>
            <w:tcW w:w="4675" w:type="dxa"/>
            <w:shd w:val="clear" w:color="auto" w:fill="D9D9D9" w:themeFill="background1" w:themeFillShade="D9"/>
          </w:tcPr>
          <w:p w14:paraId="28A7FCF9" w14:textId="77777777" w:rsidR="00765EFE" w:rsidRPr="004D7933" w:rsidRDefault="00765EFE" w:rsidP="00EC03F1">
            <w:pPr>
              <w:rPr>
                <w:rFonts w:ascii="Californian FB" w:hAnsi="Californian FB"/>
                <w:sz w:val="20"/>
                <w:szCs w:val="20"/>
              </w:rPr>
            </w:pPr>
            <w:r>
              <w:rPr>
                <w:rFonts w:ascii="Californian FB" w:hAnsi="Californian FB"/>
                <w:sz w:val="20"/>
                <w:szCs w:val="20"/>
              </w:rPr>
              <w:t>g. Robbery</w:t>
            </w:r>
          </w:p>
        </w:tc>
        <w:tc>
          <w:tcPr>
            <w:tcW w:w="1620" w:type="dxa"/>
            <w:shd w:val="clear" w:color="auto" w:fill="D9D9D9" w:themeFill="background1" w:themeFillShade="D9"/>
          </w:tcPr>
          <w:p w14:paraId="4FA0B2C6"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62F7395C"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416059AF"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374B59B9" w14:textId="77777777" w:rsidTr="00EC03F1">
        <w:tc>
          <w:tcPr>
            <w:tcW w:w="4675" w:type="dxa"/>
          </w:tcPr>
          <w:p w14:paraId="23DA2C67" w14:textId="77777777" w:rsidR="00765EFE" w:rsidRPr="004D7933" w:rsidRDefault="00765EFE" w:rsidP="00EC03F1">
            <w:pPr>
              <w:rPr>
                <w:rFonts w:ascii="Californian FB" w:hAnsi="Californian FB"/>
                <w:sz w:val="20"/>
                <w:szCs w:val="20"/>
              </w:rPr>
            </w:pPr>
            <w:r>
              <w:rPr>
                <w:rFonts w:ascii="Californian FB" w:hAnsi="Californian FB"/>
                <w:sz w:val="20"/>
                <w:szCs w:val="20"/>
              </w:rPr>
              <w:t>h. Aggravated assault</w:t>
            </w:r>
          </w:p>
        </w:tc>
        <w:tc>
          <w:tcPr>
            <w:tcW w:w="1620" w:type="dxa"/>
          </w:tcPr>
          <w:p w14:paraId="03E640C4"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tcPr>
          <w:p w14:paraId="334F4E69"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tcPr>
          <w:p w14:paraId="047FD642" w14:textId="054B0329" w:rsidR="00765EFE" w:rsidRPr="004D7933" w:rsidRDefault="005A1410" w:rsidP="00EC03F1">
            <w:pPr>
              <w:jc w:val="center"/>
              <w:rPr>
                <w:rFonts w:ascii="Californian FB" w:hAnsi="Californian FB"/>
                <w:sz w:val="20"/>
                <w:szCs w:val="20"/>
              </w:rPr>
            </w:pPr>
            <w:r>
              <w:rPr>
                <w:rFonts w:ascii="Californian FB" w:hAnsi="Californian FB"/>
                <w:sz w:val="20"/>
                <w:szCs w:val="20"/>
              </w:rPr>
              <w:t>0</w:t>
            </w:r>
          </w:p>
        </w:tc>
      </w:tr>
      <w:tr w:rsidR="00765EFE" w14:paraId="087B06F0" w14:textId="77777777" w:rsidTr="00EC03F1">
        <w:tc>
          <w:tcPr>
            <w:tcW w:w="4675" w:type="dxa"/>
            <w:shd w:val="clear" w:color="auto" w:fill="D9D9D9" w:themeFill="background1" w:themeFillShade="D9"/>
          </w:tcPr>
          <w:p w14:paraId="60BDED70" w14:textId="77777777" w:rsidR="00765EFE" w:rsidRPr="004D7933" w:rsidRDefault="00765EFE" w:rsidP="00EC03F1">
            <w:pPr>
              <w:rPr>
                <w:rFonts w:ascii="Californian FB" w:hAnsi="Californian FB"/>
                <w:sz w:val="20"/>
                <w:szCs w:val="20"/>
              </w:rPr>
            </w:pPr>
            <w:r>
              <w:rPr>
                <w:rFonts w:ascii="Californian FB" w:hAnsi="Californian FB"/>
                <w:sz w:val="20"/>
                <w:szCs w:val="20"/>
              </w:rPr>
              <w:t>i. Burglary</w:t>
            </w:r>
          </w:p>
        </w:tc>
        <w:tc>
          <w:tcPr>
            <w:tcW w:w="1620" w:type="dxa"/>
            <w:shd w:val="clear" w:color="auto" w:fill="D9D9D9" w:themeFill="background1" w:themeFillShade="D9"/>
          </w:tcPr>
          <w:p w14:paraId="714ADCB8"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6002626C"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5686B282"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765EFE" w14:paraId="4796D8DA" w14:textId="77777777" w:rsidTr="00EC03F1">
        <w:tc>
          <w:tcPr>
            <w:tcW w:w="4675" w:type="dxa"/>
          </w:tcPr>
          <w:p w14:paraId="72C5D344" w14:textId="77777777" w:rsidR="00765EFE" w:rsidRPr="00C01FA6" w:rsidRDefault="00765EFE" w:rsidP="00EC03F1">
            <w:pPr>
              <w:rPr>
                <w:rFonts w:ascii="Californian FB" w:hAnsi="Californian FB"/>
                <w:sz w:val="20"/>
                <w:szCs w:val="20"/>
              </w:rPr>
            </w:pPr>
            <w:r>
              <w:rPr>
                <w:rFonts w:ascii="Californian FB" w:hAnsi="Californian FB"/>
                <w:sz w:val="20"/>
                <w:szCs w:val="20"/>
              </w:rPr>
              <w:t>j. Motor vehicle theft (</w:t>
            </w:r>
            <w:r>
              <w:rPr>
                <w:rFonts w:ascii="Californian FB" w:hAnsi="Californian FB"/>
                <w:i/>
                <w:sz w:val="20"/>
                <w:szCs w:val="20"/>
              </w:rPr>
              <w:t>not from a motor vehicle</w:t>
            </w:r>
            <w:r>
              <w:rPr>
                <w:rFonts w:ascii="Californian FB" w:hAnsi="Californian FB"/>
                <w:sz w:val="20"/>
                <w:szCs w:val="20"/>
              </w:rPr>
              <w:t>)</w:t>
            </w:r>
          </w:p>
        </w:tc>
        <w:tc>
          <w:tcPr>
            <w:tcW w:w="1620" w:type="dxa"/>
          </w:tcPr>
          <w:p w14:paraId="2A46CCBE"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tcPr>
          <w:p w14:paraId="7929645F"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tcPr>
          <w:p w14:paraId="43FC7810" w14:textId="02ACE65C" w:rsidR="00765EFE" w:rsidRPr="004D7933" w:rsidRDefault="005A1410" w:rsidP="00EC03F1">
            <w:pPr>
              <w:jc w:val="center"/>
              <w:rPr>
                <w:rFonts w:ascii="Californian FB" w:hAnsi="Californian FB"/>
                <w:sz w:val="20"/>
                <w:szCs w:val="20"/>
              </w:rPr>
            </w:pPr>
            <w:r>
              <w:rPr>
                <w:rFonts w:ascii="Californian FB" w:hAnsi="Californian FB"/>
                <w:sz w:val="20"/>
                <w:szCs w:val="20"/>
              </w:rPr>
              <w:t>0</w:t>
            </w:r>
          </w:p>
        </w:tc>
      </w:tr>
      <w:tr w:rsidR="00765EFE" w14:paraId="6D011932" w14:textId="77777777" w:rsidTr="00EC03F1">
        <w:tc>
          <w:tcPr>
            <w:tcW w:w="4675" w:type="dxa"/>
            <w:shd w:val="clear" w:color="auto" w:fill="D9D9D9" w:themeFill="background1" w:themeFillShade="D9"/>
          </w:tcPr>
          <w:p w14:paraId="0109F146" w14:textId="77777777" w:rsidR="00765EFE" w:rsidRPr="004D7933" w:rsidRDefault="00765EFE" w:rsidP="00EC03F1">
            <w:pPr>
              <w:rPr>
                <w:rFonts w:ascii="Californian FB" w:hAnsi="Californian FB"/>
                <w:sz w:val="20"/>
                <w:szCs w:val="20"/>
              </w:rPr>
            </w:pPr>
            <w:r>
              <w:rPr>
                <w:rFonts w:ascii="Californian FB" w:hAnsi="Californian FB"/>
                <w:sz w:val="20"/>
                <w:szCs w:val="20"/>
              </w:rPr>
              <w:lastRenderedPageBreak/>
              <w:t>k. Arson</w:t>
            </w:r>
          </w:p>
        </w:tc>
        <w:tc>
          <w:tcPr>
            <w:tcW w:w="1620" w:type="dxa"/>
            <w:shd w:val="clear" w:color="auto" w:fill="D9D9D9" w:themeFill="background1" w:themeFillShade="D9"/>
          </w:tcPr>
          <w:p w14:paraId="7579C83E"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5C03ED1B"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1DAC107C" w14:textId="77777777" w:rsidR="00765EFE" w:rsidRPr="004D7933" w:rsidRDefault="00765EFE" w:rsidP="00EC03F1">
            <w:pPr>
              <w:jc w:val="center"/>
              <w:rPr>
                <w:rFonts w:ascii="Californian FB" w:hAnsi="Californian FB"/>
                <w:sz w:val="20"/>
                <w:szCs w:val="20"/>
              </w:rPr>
            </w:pPr>
            <w:r>
              <w:rPr>
                <w:rFonts w:ascii="Californian FB" w:hAnsi="Californian FB"/>
                <w:sz w:val="20"/>
                <w:szCs w:val="20"/>
              </w:rPr>
              <w:t>0</w:t>
            </w:r>
          </w:p>
        </w:tc>
      </w:tr>
      <w:tr w:rsidR="00586006" w14:paraId="555ABB7E" w14:textId="77777777" w:rsidTr="00926723">
        <w:tc>
          <w:tcPr>
            <w:tcW w:w="4675" w:type="dxa"/>
            <w:shd w:val="clear" w:color="auto" w:fill="D9D9D9" w:themeFill="background1" w:themeFillShade="D9"/>
          </w:tcPr>
          <w:p w14:paraId="5E307D30" w14:textId="77777777" w:rsidR="00586006" w:rsidRDefault="00586006" w:rsidP="00926723">
            <w:pPr>
              <w:rPr>
                <w:rFonts w:ascii="Californian FB" w:hAnsi="Californian FB"/>
                <w:sz w:val="20"/>
                <w:szCs w:val="20"/>
              </w:rPr>
            </w:pPr>
            <w:r>
              <w:rPr>
                <w:rFonts w:ascii="Californian FB" w:hAnsi="Californian FB"/>
                <w:sz w:val="20"/>
                <w:szCs w:val="20"/>
              </w:rPr>
              <w:t xml:space="preserve">l. liquor law violation </w:t>
            </w:r>
          </w:p>
        </w:tc>
        <w:tc>
          <w:tcPr>
            <w:tcW w:w="1620" w:type="dxa"/>
            <w:shd w:val="clear" w:color="auto" w:fill="D9D9D9" w:themeFill="background1" w:themeFillShade="D9"/>
          </w:tcPr>
          <w:p w14:paraId="053F752E"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6E7F17E9"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1CC53A4F"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r>
      <w:tr w:rsidR="00586006" w14:paraId="377ED58F" w14:textId="77777777" w:rsidTr="00926723">
        <w:tc>
          <w:tcPr>
            <w:tcW w:w="4675" w:type="dxa"/>
            <w:shd w:val="clear" w:color="auto" w:fill="D9D9D9" w:themeFill="background1" w:themeFillShade="D9"/>
          </w:tcPr>
          <w:p w14:paraId="14D7C5F7" w14:textId="77777777" w:rsidR="00586006" w:rsidRDefault="00586006" w:rsidP="00926723">
            <w:pPr>
              <w:rPr>
                <w:rFonts w:ascii="Californian FB" w:hAnsi="Californian FB"/>
                <w:sz w:val="20"/>
                <w:szCs w:val="20"/>
              </w:rPr>
            </w:pPr>
            <w:r>
              <w:rPr>
                <w:rFonts w:ascii="Californian FB" w:hAnsi="Californian FB"/>
                <w:sz w:val="20"/>
                <w:szCs w:val="20"/>
              </w:rPr>
              <w:t>m. drug law violation</w:t>
            </w:r>
          </w:p>
        </w:tc>
        <w:tc>
          <w:tcPr>
            <w:tcW w:w="1620" w:type="dxa"/>
            <w:shd w:val="clear" w:color="auto" w:fill="D9D9D9" w:themeFill="background1" w:themeFillShade="D9"/>
          </w:tcPr>
          <w:p w14:paraId="34D24B81"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02A7653D"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6AE392AD"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r>
      <w:tr w:rsidR="00586006" w14:paraId="421E8283" w14:textId="77777777" w:rsidTr="00926723">
        <w:tc>
          <w:tcPr>
            <w:tcW w:w="4675" w:type="dxa"/>
            <w:shd w:val="clear" w:color="auto" w:fill="D9D9D9" w:themeFill="background1" w:themeFillShade="D9"/>
          </w:tcPr>
          <w:p w14:paraId="17D3B049" w14:textId="77777777" w:rsidR="00586006" w:rsidRDefault="00586006" w:rsidP="00926723">
            <w:pPr>
              <w:rPr>
                <w:rFonts w:ascii="Californian FB" w:hAnsi="Californian FB"/>
                <w:sz w:val="20"/>
                <w:szCs w:val="20"/>
              </w:rPr>
            </w:pPr>
            <w:r>
              <w:rPr>
                <w:rFonts w:ascii="Californian FB" w:hAnsi="Californian FB"/>
                <w:sz w:val="20"/>
                <w:szCs w:val="20"/>
              </w:rPr>
              <w:t>n. illegal weapons possession</w:t>
            </w:r>
          </w:p>
        </w:tc>
        <w:tc>
          <w:tcPr>
            <w:tcW w:w="1620" w:type="dxa"/>
            <w:shd w:val="clear" w:color="auto" w:fill="D9D9D9" w:themeFill="background1" w:themeFillShade="D9"/>
          </w:tcPr>
          <w:p w14:paraId="2F1E9220"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42D8928B"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097AABD3" w14:textId="77777777" w:rsidR="00586006" w:rsidRDefault="00586006" w:rsidP="00926723">
            <w:pPr>
              <w:jc w:val="center"/>
              <w:rPr>
                <w:rFonts w:ascii="Californian FB" w:hAnsi="Californian FB"/>
                <w:sz w:val="20"/>
                <w:szCs w:val="20"/>
              </w:rPr>
            </w:pPr>
            <w:r>
              <w:rPr>
                <w:rFonts w:ascii="Californian FB" w:hAnsi="Californian FB"/>
                <w:sz w:val="20"/>
                <w:szCs w:val="20"/>
              </w:rPr>
              <w:t>0</w:t>
            </w:r>
          </w:p>
        </w:tc>
      </w:tr>
    </w:tbl>
    <w:p w14:paraId="2781B2A9" w14:textId="77777777" w:rsidR="00765EFE" w:rsidRDefault="00765EFE" w:rsidP="00C01FA6">
      <w:pPr>
        <w:jc w:val="center"/>
        <w:rPr>
          <w:rFonts w:ascii="Californian FB" w:hAnsi="Californian FB"/>
        </w:rPr>
      </w:pPr>
    </w:p>
    <w:p w14:paraId="35AFB36B" w14:textId="77777777" w:rsidR="0018368C" w:rsidRDefault="0018368C" w:rsidP="00227651">
      <w:pPr>
        <w:rPr>
          <w:rFonts w:ascii="Times New Roman" w:hAnsi="Times New Roman" w:cs="Times New Roman"/>
        </w:rPr>
      </w:pPr>
    </w:p>
    <w:p w14:paraId="3082E84A" w14:textId="77777777" w:rsidR="00765EFE" w:rsidRDefault="00765EFE" w:rsidP="00765EFE">
      <w:pPr>
        <w:jc w:val="center"/>
        <w:rPr>
          <w:rFonts w:ascii="Times New Roman" w:hAnsi="Times New Roman" w:cs="Times New Roman"/>
          <w:sz w:val="24"/>
          <w:szCs w:val="24"/>
        </w:rPr>
      </w:pPr>
      <w:r w:rsidRPr="002555B4">
        <w:rPr>
          <w:rFonts w:ascii="Times New Roman" w:hAnsi="Times New Roman" w:cs="Times New Roman"/>
          <w:sz w:val="24"/>
          <w:szCs w:val="24"/>
        </w:rPr>
        <w:t>Hate Crimes – On Campus</w:t>
      </w:r>
    </w:p>
    <w:tbl>
      <w:tblPr>
        <w:tblStyle w:val="TableGrid"/>
        <w:tblW w:w="10725" w:type="dxa"/>
        <w:jc w:val="center"/>
        <w:tblLook w:val="04A0" w:firstRow="1" w:lastRow="0" w:firstColumn="1" w:lastColumn="0" w:noHBand="0" w:noVBand="1"/>
      </w:tblPr>
      <w:tblGrid>
        <w:gridCol w:w="2945"/>
        <w:gridCol w:w="672"/>
        <w:gridCol w:w="616"/>
        <w:gridCol w:w="905"/>
        <w:gridCol w:w="1083"/>
        <w:gridCol w:w="805"/>
        <w:gridCol w:w="839"/>
        <w:gridCol w:w="1005"/>
        <w:gridCol w:w="950"/>
        <w:gridCol w:w="905"/>
      </w:tblGrid>
      <w:tr w:rsidR="00F02E39" w14:paraId="50B98ED9" w14:textId="77777777" w:rsidTr="00EC03F1">
        <w:trPr>
          <w:jc w:val="center"/>
        </w:trPr>
        <w:tc>
          <w:tcPr>
            <w:tcW w:w="10725" w:type="dxa"/>
            <w:gridSpan w:val="10"/>
            <w:shd w:val="clear" w:color="auto" w:fill="D9D9D9" w:themeFill="background1" w:themeFillShade="D9"/>
          </w:tcPr>
          <w:p w14:paraId="29161F3F" w14:textId="77777777" w:rsidR="00F02E39" w:rsidRDefault="00F02E39" w:rsidP="00765EFE">
            <w:pPr>
              <w:jc w:val="center"/>
              <w:rPr>
                <w:rFonts w:ascii="Times New Roman" w:hAnsi="Times New Roman" w:cs="Times New Roman"/>
              </w:rPr>
            </w:pPr>
            <w:r>
              <w:rPr>
                <w:rFonts w:ascii="Times New Roman" w:hAnsi="Times New Roman" w:cs="Times New Roman"/>
              </w:rPr>
              <w:t>Occurrences of Hate Crimes</w:t>
            </w:r>
          </w:p>
        </w:tc>
      </w:tr>
      <w:tr w:rsidR="006171D6" w14:paraId="29A2ADCC" w14:textId="77777777" w:rsidTr="00EC03F1">
        <w:trPr>
          <w:jc w:val="center"/>
        </w:trPr>
        <w:tc>
          <w:tcPr>
            <w:tcW w:w="2945" w:type="dxa"/>
            <w:tcBorders>
              <w:bottom w:val="nil"/>
            </w:tcBorders>
            <w:vAlign w:val="center"/>
          </w:tcPr>
          <w:p w14:paraId="79AA084D" w14:textId="77777777" w:rsidR="00F02E39" w:rsidRPr="00765EFE" w:rsidRDefault="00F02E39" w:rsidP="00637C6D">
            <w:pPr>
              <w:jc w:val="center"/>
              <w:rPr>
                <w:rFonts w:ascii="Times New Roman" w:hAnsi="Times New Roman" w:cs="Times New Roman"/>
                <w:sz w:val="20"/>
                <w:szCs w:val="20"/>
              </w:rPr>
            </w:pPr>
            <w:r>
              <w:rPr>
                <w:rFonts w:ascii="Times New Roman" w:hAnsi="Times New Roman" w:cs="Times New Roman"/>
                <w:sz w:val="20"/>
                <w:szCs w:val="20"/>
              </w:rPr>
              <w:t>Criminal offense</w:t>
            </w:r>
          </w:p>
        </w:tc>
        <w:tc>
          <w:tcPr>
            <w:tcW w:w="672" w:type="dxa"/>
            <w:tcBorders>
              <w:bottom w:val="nil"/>
            </w:tcBorders>
            <w:shd w:val="clear" w:color="auto" w:fill="D9D9D9" w:themeFill="background1" w:themeFillShade="D9"/>
          </w:tcPr>
          <w:p w14:paraId="0B0D5A47" w14:textId="77777777" w:rsidR="006171D6" w:rsidRDefault="006171D6" w:rsidP="00765EFE">
            <w:pPr>
              <w:jc w:val="center"/>
              <w:rPr>
                <w:rFonts w:ascii="Times New Roman" w:hAnsi="Times New Roman" w:cs="Times New Roman"/>
                <w:b/>
                <w:sz w:val="20"/>
                <w:szCs w:val="20"/>
              </w:rPr>
            </w:pPr>
          </w:p>
          <w:p w14:paraId="1A4D0347" w14:textId="35FDCD54" w:rsidR="00F02E39" w:rsidRPr="006171D6" w:rsidRDefault="00F02E39" w:rsidP="00765EFE">
            <w:pPr>
              <w:jc w:val="center"/>
              <w:rPr>
                <w:rFonts w:ascii="Times New Roman" w:hAnsi="Times New Roman" w:cs="Times New Roman"/>
                <w:b/>
                <w:sz w:val="20"/>
                <w:szCs w:val="20"/>
              </w:rPr>
            </w:pPr>
            <w:r w:rsidRPr="006171D6">
              <w:rPr>
                <w:rFonts w:ascii="Times New Roman" w:hAnsi="Times New Roman" w:cs="Times New Roman"/>
                <w:b/>
                <w:sz w:val="20"/>
                <w:szCs w:val="20"/>
              </w:rPr>
              <w:t>20</w:t>
            </w:r>
            <w:r w:rsidR="00E2101F">
              <w:rPr>
                <w:rFonts w:ascii="Times New Roman" w:hAnsi="Times New Roman" w:cs="Times New Roman"/>
                <w:b/>
                <w:sz w:val="20"/>
                <w:szCs w:val="20"/>
              </w:rPr>
              <w:t>20</w:t>
            </w:r>
            <w:r w:rsidRPr="006171D6">
              <w:rPr>
                <w:rFonts w:ascii="Times New Roman" w:hAnsi="Times New Roman" w:cs="Times New Roman"/>
                <w:b/>
                <w:sz w:val="20"/>
                <w:szCs w:val="20"/>
              </w:rPr>
              <w:t xml:space="preserve"> Total</w:t>
            </w:r>
          </w:p>
        </w:tc>
        <w:tc>
          <w:tcPr>
            <w:tcW w:w="7108" w:type="dxa"/>
            <w:gridSpan w:val="8"/>
            <w:vAlign w:val="center"/>
          </w:tcPr>
          <w:p w14:paraId="17837816" w14:textId="69222330" w:rsidR="00F02E39" w:rsidRDefault="00F02E39" w:rsidP="00637C6D">
            <w:pPr>
              <w:jc w:val="center"/>
              <w:rPr>
                <w:rFonts w:ascii="Times New Roman" w:hAnsi="Times New Roman" w:cs="Times New Roman"/>
                <w:sz w:val="20"/>
                <w:szCs w:val="20"/>
              </w:rPr>
            </w:pPr>
            <w:r>
              <w:rPr>
                <w:rFonts w:ascii="Times New Roman" w:hAnsi="Times New Roman" w:cs="Times New Roman"/>
                <w:sz w:val="20"/>
                <w:szCs w:val="20"/>
              </w:rPr>
              <w:t>Category of Bias for crimes reported in 20</w:t>
            </w:r>
            <w:r w:rsidR="00E2101F">
              <w:rPr>
                <w:rFonts w:ascii="Times New Roman" w:hAnsi="Times New Roman" w:cs="Times New Roman"/>
                <w:sz w:val="20"/>
                <w:szCs w:val="20"/>
              </w:rPr>
              <w:t>20</w:t>
            </w:r>
          </w:p>
        </w:tc>
      </w:tr>
      <w:tr w:rsidR="00F02E39" w14:paraId="25F72E3A" w14:textId="77777777" w:rsidTr="00EC03F1">
        <w:trPr>
          <w:jc w:val="center"/>
        </w:trPr>
        <w:tc>
          <w:tcPr>
            <w:tcW w:w="3617" w:type="dxa"/>
            <w:gridSpan w:val="2"/>
            <w:tcBorders>
              <w:top w:val="nil"/>
            </w:tcBorders>
          </w:tcPr>
          <w:p w14:paraId="60F241BA" w14:textId="77777777" w:rsidR="00F02E39" w:rsidRDefault="00F02E39" w:rsidP="00765EFE">
            <w:pPr>
              <w:jc w:val="center"/>
              <w:rPr>
                <w:rFonts w:ascii="Times New Roman" w:hAnsi="Times New Roman" w:cs="Times New Roman"/>
                <w:sz w:val="20"/>
                <w:szCs w:val="20"/>
              </w:rPr>
            </w:pPr>
          </w:p>
        </w:tc>
        <w:tc>
          <w:tcPr>
            <w:tcW w:w="616" w:type="dxa"/>
            <w:shd w:val="clear" w:color="auto" w:fill="D9D9D9" w:themeFill="background1" w:themeFillShade="D9"/>
          </w:tcPr>
          <w:p w14:paraId="48D05583"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Race</w:t>
            </w:r>
          </w:p>
        </w:tc>
        <w:tc>
          <w:tcPr>
            <w:tcW w:w="905" w:type="dxa"/>
            <w:shd w:val="clear" w:color="auto" w:fill="D9D9D9" w:themeFill="background1" w:themeFillShade="D9"/>
          </w:tcPr>
          <w:p w14:paraId="7B6D4D5D"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Religion</w:t>
            </w:r>
          </w:p>
        </w:tc>
        <w:tc>
          <w:tcPr>
            <w:tcW w:w="1083" w:type="dxa"/>
            <w:shd w:val="clear" w:color="auto" w:fill="D9D9D9" w:themeFill="background1" w:themeFillShade="D9"/>
          </w:tcPr>
          <w:p w14:paraId="2B3DF3A1"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Sexual orientation</w:t>
            </w:r>
          </w:p>
        </w:tc>
        <w:tc>
          <w:tcPr>
            <w:tcW w:w="805" w:type="dxa"/>
            <w:shd w:val="clear" w:color="auto" w:fill="D9D9D9" w:themeFill="background1" w:themeFillShade="D9"/>
          </w:tcPr>
          <w:p w14:paraId="02B8314C"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Gender</w:t>
            </w:r>
          </w:p>
        </w:tc>
        <w:tc>
          <w:tcPr>
            <w:tcW w:w="839" w:type="dxa"/>
            <w:shd w:val="clear" w:color="auto" w:fill="D9D9D9" w:themeFill="background1" w:themeFillShade="D9"/>
          </w:tcPr>
          <w:p w14:paraId="6F47E0DC"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Gender Identity</w:t>
            </w:r>
          </w:p>
        </w:tc>
        <w:tc>
          <w:tcPr>
            <w:tcW w:w="1005" w:type="dxa"/>
            <w:shd w:val="clear" w:color="auto" w:fill="D9D9D9" w:themeFill="background1" w:themeFillShade="D9"/>
          </w:tcPr>
          <w:p w14:paraId="338A573A"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Disability</w:t>
            </w:r>
          </w:p>
        </w:tc>
        <w:tc>
          <w:tcPr>
            <w:tcW w:w="950" w:type="dxa"/>
            <w:shd w:val="clear" w:color="auto" w:fill="D9D9D9" w:themeFill="background1" w:themeFillShade="D9"/>
          </w:tcPr>
          <w:p w14:paraId="5D412DDA"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Ethnicity</w:t>
            </w:r>
          </w:p>
        </w:tc>
        <w:tc>
          <w:tcPr>
            <w:tcW w:w="905" w:type="dxa"/>
            <w:shd w:val="clear" w:color="auto" w:fill="D9D9D9" w:themeFill="background1" w:themeFillShade="D9"/>
          </w:tcPr>
          <w:p w14:paraId="2888DF9C" w14:textId="77777777" w:rsidR="00F02E39" w:rsidRPr="00765EFE" w:rsidRDefault="00F02E39" w:rsidP="00765EFE">
            <w:pPr>
              <w:jc w:val="center"/>
              <w:rPr>
                <w:rFonts w:ascii="Times New Roman" w:hAnsi="Times New Roman" w:cs="Times New Roman"/>
                <w:sz w:val="20"/>
                <w:szCs w:val="20"/>
              </w:rPr>
            </w:pPr>
            <w:r>
              <w:rPr>
                <w:rFonts w:ascii="Times New Roman" w:hAnsi="Times New Roman" w:cs="Times New Roman"/>
                <w:sz w:val="20"/>
                <w:szCs w:val="20"/>
              </w:rPr>
              <w:t>National Origin</w:t>
            </w:r>
          </w:p>
        </w:tc>
      </w:tr>
      <w:tr w:rsidR="00F02E39" w14:paraId="60CBE274" w14:textId="77777777" w:rsidTr="00EC03F1">
        <w:trPr>
          <w:jc w:val="center"/>
        </w:trPr>
        <w:tc>
          <w:tcPr>
            <w:tcW w:w="2945" w:type="dxa"/>
          </w:tcPr>
          <w:p w14:paraId="16B536A6"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a. Murder/Non-negligent manslaughter</w:t>
            </w:r>
          </w:p>
        </w:tc>
        <w:tc>
          <w:tcPr>
            <w:tcW w:w="672" w:type="dxa"/>
            <w:shd w:val="clear" w:color="auto" w:fill="D9D9D9" w:themeFill="background1" w:themeFillShade="D9"/>
            <w:vAlign w:val="center"/>
          </w:tcPr>
          <w:p w14:paraId="40FE2E09" w14:textId="77777777" w:rsidR="00F02E39" w:rsidRPr="00765EFE" w:rsidRDefault="00F02E39"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center"/>
          </w:tcPr>
          <w:p w14:paraId="7238DDCB"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center"/>
          </w:tcPr>
          <w:p w14:paraId="0AA19C60"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center"/>
          </w:tcPr>
          <w:p w14:paraId="74F8CA71"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center"/>
          </w:tcPr>
          <w:p w14:paraId="077B3A67"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center"/>
          </w:tcPr>
          <w:p w14:paraId="1D7C43E2"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center"/>
          </w:tcPr>
          <w:p w14:paraId="4344ED00"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center"/>
          </w:tcPr>
          <w:p w14:paraId="4644DFCF"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center"/>
          </w:tcPr>
          <w:p w14:paraId="5B4AD4A0"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r>
      <w:tr w:rsidR="00F02E39" w14:paraId="4E2EED48" w14:textId="77777777" w:rsidTr="00EC03F1">
        <w:trPr>
          <w:jc w:val="center"/>
        </w:trPr>
        <w:tc>
          <w:tcPr>
            <w:tcW w:w="2945" w:type="dxa"/>
            <w:shd w:val="clear" w:color="auto" w:fill="D9D9D9" w:themeFill="background1" w:themeFillShade="D9"/>
          </w:tcPr>
          <w:p w14:paraId="08BB5E4D"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c. Rape</w:t>
            </w:r>
          </w:p>
        </w:tc>
        <w:tc>
          <w:tcPr>
            <w:tcW w:w="672" w:type="dxa"/>
            <w:shd w:val="clear" w:color="auto" w:fill="D9D9D9" w:themeFill="background1" w:themeFillShade="D9"/>
          </w:tcPr>
          <w:p w14:paraId="171D6181"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5D3247C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6CF9C80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457ADF93"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15DFE525"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49666EA5"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79AF7E3D"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5C8AE33E"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73CAFBE"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244CD5B4" w14:textId="77777777" w:rsidTr="00EC03F1">
        <w:trPr>
          <w:jc w:val="center"/>
        </w:trPr>
        <w:tc>
          <w:tcPr>
            <w:tcW w:w="2945" w:type="dxa"/>
            <w:shd w:val="clear" w:color="auto" w:fill="auto"/>
          </w:tcPr>
          <w:p w14:paraId="7951B427"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d. Fondling</w:t>
            </w:r>
          </w:p>
        </w:tc>
        <w:tc>
          <w:tcPr>
            <w:tcW w:w="672" w:type="dxa"/>
            <w:shd w:val="clear" w:color="auto" w:fill="D9D9D9" w:themeFill="background1" w:themeFillShade="D9"/>
          </w:tcPr>
          <w:p w14:paraId="4E79239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185664FE"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456D2CA7"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0856EE5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0A025A1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17481AED"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443DAA6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0CBEDCA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1123C51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F02E39" w14:paraId="127A5E02" w14:textId="77777777" w:rsidTr="00936BF2">
        <w:trPr>
          <w:jc w:val="center"/>
        </w:trPr>
        <w:tc>
          <w:tcPr>
            <w:tcW w:w="2945" w:type="dxa"/>
            <w:shd w:val="clear" w:color="auto" w:fill="D9D9D9" w:themeFill="background1" w:themeFillShade="D9"/>
          </w:tcPr>
          <w:p w14:paraId="32AF25C5"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e. Incest</w:t>
            </w:r>
          </w:p>
        </w:tc>
        <w:tc>
          <w:tcPr>
            <w:tcW w:w="672" w:type="dxa"/>
            <w:shd w:val="clear" w:color="auto" w:fill="D9D9D9" w:themeFill="background1" w:themeFillShade="D9"/>
          </w:tcPr>
          <w:p w14:paraId="0448C61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76E3494C"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87FE19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CFF51BA"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59EF128D"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43A79E1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10689D4B"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1866FDEC"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4227F8A3"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4A458D9A" w14:textId="77777777" w:rsidTr="00EC03F1">
        <w:trPr>
          <w:jc w:val="center"/>
        </w:trPr>
        <w:tc>
          <w:tcPr>
            <w:tcW w:w="2945" w:type="dxa"/>
            <w:shd w:val="clear" w:color="auto" w:fill="auto"/>
          </w:tcPr>
          <w:p w14:paraId="7B752F91"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f. Statutory rape</w:t>
            </w:r>
          </w:p>
        </w:tc>
        <w:tc>
          <w:tcPr>
            <w:tcW w:w="672" w:type="dxa"/>
            <w:shd w:val="clear" w:color="auto" w:fill="D9D9D9" w:themeFill="background1" w:themeFillShade="D9"/>
          </w:tcPr>
          <w:p w14:paraId="59AEBA65"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1F31A41D"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4E71A3D5"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78A6FE2A"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39717EA7"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5214AE00"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7E640DF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5F78A00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319F607E"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F02E39" w14:paraId="04EFB074" w14:textId="77777777" w:rsidTr="00936BF2">
        <w:trPr>
          <w:jc w:val="center"/>
        </w:trPr>
        <w:tc>
          <w:tcPr>
            <w:tcW w:w="2945" w:type="dxa"/>
            <w:shd w:val="clear" w:color="auto" w:fill="D9D9D9" w:themeFill="background1" w:themeFillShade="D9"/>
          </w:tcPr>
          <w:p w14:paraId="69561FE4"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g. Robbery</w:t>
            </w:r>
          </w:p>
        </w:tc>
        <w:tc>
          <w:tcPr>
            <w:tcW w:w="672" w:type="dxa"/>
            <w:shd w:val="clear" w:color="auto" w:fill="D9D9D9" w:themeFill="background1" w:themeFillShade="D9"/>
          </w:tcPr>
          <w:p w14:paraId="28124A97"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60C457B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676732D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7D1771D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07776DB3"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BB813D1"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2FDCFDB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4BFDFF37"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6A34C17C"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4DD78AC6" w14:textId="77777777" w:rsidTr="00EC03F1">
        <w:trPr>
          <w:jc w:val="center"/>
        </w:trPr>
        <w:tc>
          <w:tcPr>
            <w:tcW w:w="2945" w:type="dxa"/>
            <w:shd w:val="clear" w:color="auto" w:fill="auto"/>
          </w:tcPr>
          <w:p w14:paraId="7A511606"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h. Aggravated assault</w:t>
            </w:r>
          </w:p>
        </w:tc>
        <w:tc>
          <w:tcPr>
            <w:tcW w:w="672" w:type="dxa"/>
            <w:shd w:val="clear" w:color="auto" w:fill="D9D9D9" w:themeFill="background1" w:themeFillShade="D9"/>
          </w:tcPr>
          <w:p w14:paraId="13C6D3C0"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4DB6320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61AB43F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025B1E65"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7CA9BCFD"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16C42DE0"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7F20AD6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23AA6AF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5BD6787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F02E39" w14:paraId="13A6EE51" w14:textId="77777777" w:rsidTr="00936BF2">
        <w:trPr>
          <w:jc w:val="center"/>
        </w:trPr>
        <w:tc>
          <w:tcPr>
            <w:tcW w:w="2945" w:type="dxa"/>
            <w:shd w:val="clear" w:color="auto" w:fill="D9D9D9" w:themeFill="background1" w:themeFillShade="D9"/>
          </w:tcPr>
          <w:p w14:paraId="60F3B435" w14:textId="77777777" w:rsidR="00F02E39" w:rsidRPr="00765EFE" w:rsidRDefault="00F02E39" w:rsidP="00637C6D">
            <w:pPr>
              <w:rPr>
                <w:rFonts w:ascii="Times New Roman" w:hAnsi="Times New Roman" w:cs="Times New Roman"/>
                <w:sz w:val="20"/>
                <w:szCs w:val="20"/>
              </w:rPr>
            </w:pPr>
            <w:proofErr w:type="spellStart"/>
            <w:r>
              <w:rPr>
                <w:rFonts w:ascii="Times New Roman" w:hAnsi="Times New Roman" w:cs="Times New Roman"/>
                <w:sz w:val="20"/>
                <w:szCs w:val="20"/>
              </w:rPr>
              <w:t>i</w:t>
            </w:r>
            <w:proofErr w:type="spellEnd"/>
            <w:r>
              <w:rPr>
                <w:rFonts w:ascii="Times New Roman" w:hAnsi="Times New Roman" w:cs="Times New Roman"/>
                <w:sz w:val="20"/>
                <w:szCs w:val="20"/>
              </w:rPr>
              <w:t>. Burglary</w:t>
            </w:r>
          </w:p>
        </w:tc>
        <w:tc>
          <w:tcPr>
            <w:tcW w:w="672" w:type="dxa"/>
            <w:shd w:val="clear" w:color="auto" w:fill="D9D9D9" w:themeFill="background1" w:themeFillShade="D9"/>
          </w:tcPr>
          <w:p w14:paraId="00552CC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5EA3616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CDC6C1C"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6F2C3F2B"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0F803C07"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458B7F2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139903BC"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7031089A"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2423FCD3"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3A2CADCE" w14:textId="77777777" w:rsidTr="00EC03F1">
        <w:trPr>
          <w:jc w:val="center"/>
        </w:trPr>
        <w:tc>
          <w:tcPr>
            <w:tcW w:w="2945" w:type="dxa"/>
            <w:shd w:val="clear" w:color="auto" w:fill="auto"/>
          </w:tcPr>
          <w:p w14:paraId="06114DBB" w14:textId="77777777" w:rsidR="00F02E39" w:rsidRPr="00F02E39" w:rsidRDefault="00F02E39" w:rsidP="00637C6D">
            <w:pPr>
              <w:rPr>
                <w:rFonts w:ascii="Times New Roman" w:hAnsi="Times New Roman" w:cs="Times New Roman"/>
                <w:i/>
                <w:sz w:val="20"/>
                <w:szCs w:val="20"/>
              </w:rPr>
            </w:pPr>
            <w:r>
              <w:rPr>
                <w:rFonts w:ascii="Times New Roman" w:hAnsi="Times New Roman" w:cs="Times New Roman"/>
                <w:sz w:val="20"/>
                <w:szCs w:val="20"/>
              </w:rPr>
              <w:t>j. Motor vehicle theft (</w:t>
            </w:r>
            <w:r w:rsidRPr="00F02E39">
              <w:rPr>
                <w:rFonts w:ascii="Times New Roman" w:hAnsi="Times New Roman" w:cs="Times New Roman"/>
                <w:i/>
                <w:sz w:val="20"/>
                <w:szCs w:val="20"/>
              </w:rPr>
              <w:t>not</w:t>
            </w:r>
            <w:r>
              <w:rPr>
                <w:rFonts w:ascii="Times New Roman" w:hAnsi="Times New Roman" w:cs="Times New Roman"/>
                <w:i/>
                <w:sz w:val="20"/>
                <w:szCs w:val="20"/>
              </w:rPr>
              <w:t xml:space="preserve"> from a motor vehicle</w:t>
            </w:r>
            <w:r>
              <w:rPr>
                <w:rFonts w:ascii="Times New Roman" w:hAnsi="Times New Roman" w:cs="Times New Roman"/>
                <w:sz w:val="20"/>
                <w:szCs w:val="20"/>
              </w:rPr>
              <w:t>)</w:t>
            </w:r>
            <w:r>
              <w:rPr>
                <w:rFonts w:ascii="Times New Roman" w:hAnsi="Times New Roman" w:cs="Times New Roman"/>
                <w:i/>
                <w:sz w:val="20"/>
                <w:szCs w:val="20"/>
              </w:rPr>
              <w:t xml:space="preserve"> </w:t>
            </w:r>
          </w:p>
        </w:tc>
        <w:tc>
          <w:tcPr>
            <w:tcW w:w="672" w:type="dxa"/>
            <w:shd w:val="clear" w:color="auto" w:fill="D9D9D9" w:themeFill="background1" w:themeFillShade="D9"/>
            <w:vAlign w:val="center"/>
          </w:tcPr>
          <w:p w14:paraId="60DFAA2A"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vAlign w:val="center"/>
          </w:tcPr>
          <w:p w14:paraId="7F90060A"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vAlign w:val="center"/>
          </w:tcPr>
          <w:p w14:paraId="5344A657"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vAlign w:val="center"/>
          </w:tcPr>
          <w:p w14:paraId="0BAE496D"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vAlign w:val="center"/>
          </w:tcPr>
          <w:p w14:paraId="38438AB4"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vAlign w:val="center"/>
          </w:tcPr>
          <w:p w14:paraId="122CE666"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vAlign w:val="center"/>
          </w:tcPr>
          <w:p w14:paraId="5F8F83B6"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vAlign w:val="center"/>
          </w:tcPr>
          <w:p w14:paraId="1FBCC0D9"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vAlign w:val="center"/>
          </w:tcPr>
          <w:p w14:paraId="273F159B"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r>
      <w:tr w:rsidR="00F02E39" w14:paraId="004932E7" w14:textId="77777777" w:rsidTr="00936BF2">
        <w:trPr>
          <w:jc w:val="center"/>
        </w:trPr>
        <w:tc>
          <w:tcPr>
            <w:tcW w:w="2945" w:type="dxa"/>
            <w:shd w:val="clear" w:color="auto" w:fill="D9D9D9" w:themeFill="background1" w:themeFillShade="D9"/>
          </w:tcPr>
          <w:p w14:paraId="5F149126"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k. Arson</w:t>
            </w:r>
          </w:p>
        </w:tc>
        <w:tc>
          <w:tcPr>
            <w:tcW w:w="672" w:type="dxa"/>
            <w:shd w:val="clear" w:color="auto" w:fill="D9D9D9" w:themeFill="background1" w:themeFillShade="D9"/>
          </w:tcPr>
          <w:p w14:paraId="33114C6D"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39ADC179"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9E40A8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1C75F45B"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742C09D1"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5881910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7DA6C94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0284D163"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C616AC1"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54182C7D" w14:textId="77777777" w:rsidTr="00EC03F1">
        <w:trPr>
          <w:jc w:val="center"/>
        </w:trPr>
        <w:tc>
          <w:tcPr>
            <w:tcW w:w="2945" w:type="dxa"/>
            <w:shd w:val="clear" w:color="auto" w:fill="auto"/>
          </w:tcPr>
          <w:p w14:paraId="133288A9"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l. Simple assault</w:t>
            </w:r>
          </w:p>
        </w:tc>
        <w:tc>
          <w:tcPr>
            <w:tcW w:w="672" w:type="dxa"/>
            <w:shd w:val="clear" w:color="auto" w:fill="D9D9D9" w:themeFill="background1" w:themeFillShade="D9"/>
          </w:tcPr>
          <w:p w14:paraId="14B16C7A"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759B4530"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60BA2FAA"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61C3681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207D4AAB"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01A655D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653708A4"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0B5373FE"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1B95923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F02E39" w14:paraId="051840A5" w14:textId="77777777" w:rsidTr="00936BF2">
        <w:trPr>
          <w:jc w:val="center"/>
        </w:trPr>
        <w:tc>
          <w:tcPr>
            <w:tcW w:w="2945" w:type="dxa"/>
            <w:shd w:val="clear" w:color="auto" w:fill="D9D9D9" w:themeFill="background1" w:themeFillShade="D9"/>
          </w:tcPr>
          <w:p w14:paraId="3E6F9AB1"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m. Larceny-theft</w:t>
            </w:r>
          </w:p>
        </w:tc>
        <w:tc>
          <w:tcPr>
            <w:tcW w:w="672" w:type="dxa"/>
            <w:shd w:val="clear" w:color="auto" w:fill="D9D9D9" w:themeFill="background1" w:themeFillShade="D9"/>
          </w:tcPr>
          <w:p w14:paraId="5A8E45A0"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1F11F65A"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F248B67"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0804A472"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35255B7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7532CAF4"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38A0F3F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11BC385B"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7CCAA491"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41898AA4" w14:textId="77777777" w:rsidTr="00EC03F1">
        <w:trPr>
          <w:jc w:val="center"/>
        </w:trPr>
        <w:tc>
          <w:tcPr>
            <w:tcW w:w="2945" w:type="dxa"/>
            <w:shd w:val="clear" w:color="auto" w:fill="auto"/>
          </w:tcPr>
          <w:p w14:paraId="0E74B80F"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n. Intimidation</w:t>
            </w:r>
          </w:p>
        </w:tc>
        <w:tc>
          <w:tcPr>
            <w:tcW w:w="672" w:type="dxa"/>
            <w:shd w:val="clear" w:color="auto" w:fill="D9D9D9" w:themeFill="background1" w:themeFillShade="D9"/>
          </w:tcPr>
          <w:p w14:paraId="2EC5E12E"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785C715B"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0D75B37C"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77736699"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2133F185"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60C5518F"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0CD6B76A"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24471688"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56381BA6" w14:textId="77777777" w:rsidR="00F02E39" w:rsidRPr="00765EFE" w:rsidRDefault="006171D6" w:rsidP="00765EFE">
            <w:pPr>
              <w:jc w:val="center"/>
              <w:rPr>
                <w:rFonts w:ascii="Times New Roman" w:hAnsi="Times New Roman" w:cs="Times New Roman"/>
                <w:sz w:val="20"/>
                <w:szCs w:val="20"/>
              </w:rPr>
            </w:pPr>
            <w:r>
              <w:rPr>
                <w:rFonts w:ascii="Times New Roman" w:hAnsi="Times New Roman" w:cs="Times New Roman"/>
                <w:sz w:val="20"/>
                <w:szCs w:val="20"/>
              </w:rPr>
              <w:t>0</w:t>
            </w:r>
          </w:p>
        </w:tc>
      </w:tr>
      <w:tr w:rsidR="00F02E39" w14:paraId="70006F0B" w14:textId="77777777" w:rsidTr="00936BF2">
        <w:trPr>
          <w:jc w:val="center"/>
        </w:trPr>
        <w:tc>
          <w:tcPr>
            <w:tcW w:w="2945" w:type="dxa"/>
            <w:shd w:val="clear" w:color="auto" w:fill="D9D9D9" w:themeFill="background1" w:themeFillShade="D9"/>
          </w:tcPr>
          <w:p w14:paraId="54989F87" w14:textId="77777777" w:rsidR="00F02E39" w:rsidRPr="00765EFE" w:rsidRDefault="00F02E39" w:rsidP="00637C6D">
            <w:pPr>
              <w:rPr>
                <w:rFonts w:ascii="Times New Roman" w:hAnsi="Times New Roman" w:cs="Times New Roman"/>
                <w:sz w:val="20"/>
                <w:szCs w:val="20"/>
              </w:rPr>
            </w:pPr>
            <w:r>
              <w:rPr>
                <w:rFonts w:ascii="Times New Roman" w:hAnsi="Times New Roman" w:cs="Times New Roman"/>
                <w:sz w:val="20"/>
                <w:szCs w:val="20"/>
              </w:rPr>
              <w:t>o</w:t>
            </w:r>
            <w:r w:rsidR="006171D6">
              <w:rPr>
                <w:rFonts w:ascii="Times New Roman" w:hAnsi="Times New Roman" w:cs="Times New Roman"/>
                <w:sz w:val="20"/>
                <w:szCs w:val="20"/>
              </w:rPr>
              <w:t>. D</w:t>
            </w:r>
            <w:r>
              <w:rPr>
                <w:rFonts w:ascii="Times New Roman" w:hAnsi="Times New Roman" w:cs="Times New Roman"/>
                <w:sz w:val="20"/>
                <w:szCs w:val="20"/>
              </w:rPr>
              <w:t>estruction/damage/vandalism of property</w:t>
            </w:r>
          </w:p>
        </w:tc>
        <w:tc>
          <w:tcPr>
            <w:tcW w:w="672" w:type="dxa"/>
            <w:shd w:val="clear" w:color="auto" w:fill="D9D9D9" w:themeFill="background1" w:themeFillShade="D9"/>
            <w:vAlign w:val="bottom"/>
          </w:tcPr>
          <w:p w14:paraId="7E2CD1BC"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18771562"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2B7BFC49"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4E8A5263"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2B877FF3"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08445AE8"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416030A7"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22373D41"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3C359E23" w14:textId="77777777" w:rsidR="00F02E39" w:rsidRPr="00765EFE" w:rsidRDefault="006171D6" w:rsidP="006171D6">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5A653B3F" w14:textId="77777777" w:rsidTr="00936BF2">
        <w:trPr>
          <w:jc w:val="center"/>
        </w:trPr>
        <w:tc>
          <w:tcPr>
            <w:tcW w:w="2945" w:type="dxa"/>
            <w:shd w:val="clear" w:color="auto" w:fill="D9D9D9" w:themeFill="background1" w:themeFillShade="D9"/>
          </w:tcPr>
          <w:p w14:paraId="5BB0DA07" w14:textId="77777777" w:rsidR="00586006" w:rsidRDefault="00586006" w:rsidP="00637C6D">
            <w:pPr>
              <w:rPr>
                <w:rFonts w:ascii="Times New Roman" w:hAnsi="Times New Roman" w:cs="Times New Roman"/>
                <w:sz w:val="20"/>
                <w:szCs w:val="20"/>
              </w:rPr>
            </w:pPr>
            <w:bookmarkStart w:id="10" w:name="_Hlk525831186"/>
            <w:r>
              <w:rPr>
                <w:rFonts w:ascii="Times New Roman" w:hAnsi="Times New Roman" w:cs="Times New Roman"/>
                <w:sz w:val="20"/>
                <w:szCs w:val="20"/>
              </w:rPr>
              <w:t>p. liquor law violation</w:t>
            </w:r>
          </w:p>
        </w:tc>
        <w:tc>
          <w:tcPr>
            <w:tcW w:w="672" w:type="dxa"/>
            <w:shd w:val="clear" w:color="auto" w:fill="D9D9D9" w:themeFill="background1" w:themeFillShade="D9"/>
            <w:vAlign w:val="bottom"/>
          </w:tcPr>
          <w:p w14:paraId="2AA92113"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3566AA46"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3E9F0723"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75E19D08"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6B523B82"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4CC1D0F4"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4279FBAE"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5CB91049"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42B2A4B3"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151BB32A" w14:textId="77777777" w:rsidTr="00936BF2">
        <w:trPr>
          <w:jc w:val="center"/>
        </w:trPr>
        <w:tc>
          <w:tcPr>
            <w:tcW w:w="2945" w:type="dxa"/>
            <w:shd w:val="clear" w:color="auto" w:fill="D9D9D9" w:themeFill="background1" w:themeFillShade="D9"/>
          </w:tcPr>
          <w:p w14:paraId="789EC004" w14:textId="77777777" w:rsidR="00586006" w:rsidRDefault="00586006" w:rsidP="00637C6D">
            <w:pPr>
              <w:rPr>
                <w:rFonts w:ascii="Times New Roman" w:hAnsi="Times New Roman" w:cs="Times New Roman"/>
                <w:sz w:val="20"/>
                <w:szCs w:val="20"/>
              </w:rPr>
            </w:pPr>
            <w:r>
              <w:rPr>
                <w:rFonts w:ascii="Times New Roman" w:hAnsi="Times New Roman" w:cs="Times New Roman"/>
                <w:sz w:val="20"/>
                <w:szCs w:val="20"/>
              </w:rPr>
              <w:t xml:space="preserve">q. drug law violation </w:t>
            </w:r>
          </w:p>
        </w:tc>
        <w:tc>
          <w:tcPr>
            <w:tcW w:w="672" w:type="dxa"/>
            <w:shd w:val="clear" w:color="auto" w:fill="D9D9D9" w:themeFill="background1" w:themeFillShade="D9"/>
            <w:vAlign w:val="bottom"/>
          </w:tcPr>
          <w:p w14:paraId="7D395B60"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1C7370E2"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13BE3D16"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043A2433"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458B7CA3"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13395754"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19D7EA64"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0B47ACA3"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57B6A66E"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4F5C4505" w14:textId="77777777" w:rsidTr="00936BF2">
        <w:trPr>
          <w:jc w:val="center"/>
        </w:trPr>
        <w:tc>
          <w:tcPr>
            <w:tcW w:w="2945" w:type="dxa"/>
            <w:shd w:val="clear" w:color="auto" w:fill="D9D9D9" w:themeFill="background1" w:themeFillShade="D9"/>
          </w:tcPr>
          <w:p w14:paraId="62B506A2" w14:textId="77777777" w:rsidR="00586006" w:rsidRDefault="00586006" w:rsidP="00637C6D">
            <w:pPr>
              <w:rPr>
                <w:rFonts w:ascii="Times New Roman" w:hAnsi="Times New Roman" w:cs="Times New Roman"/>
                <w:sz w:val="20"/>
                <w:szCs w:val="20"/>
              </w:rPr>
            </w:pPr>
            <w:r>
              <w:rPr>
                <w:rFonts w:ascii="Times New Roman" w:hAnsi="Times New Roman" w:cs="Times New Roman"/>
                <w:sz w:val="20"/>
                <w:szCs w:val="20"/>
              </w:rPr>
              <w:t>r. illegal weapons violation</w:t>
            </w:r>
          </w:p>
        </w:tc>
        <w:tc>
          <w:tcPr>
            <w:tcW w:w="672" w:type="dxa"/>
            <w:shd w:val="clear" w:color="auto" w:fill="D9D9D9" w:themeFill="background1" w:themeFillShade="D9"/>
            <w:vAlign w:val="bottom"/>
          </w:tcPr>
          <w:p w14:paraId="55CC4D6A"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19C2D02C"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61B8FAB4"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1076B99D"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35BB76EE"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73CE5975"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4E4AC4E8"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2570C53C"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724B572D" w14:textId="77777777" w:rsidR="00586006" w:rsidRDefault="00586006" w:rsidP="006171D6">
            <w:pPr>
              <w:jc w:val="center"/>
              <w:rPr>
                <w:rFonts w:ascii="Times New Roman" w:hAnsi="Times New Roman" w:cs="Times New Roman"/>
                <w:sz w:val="20"/>
                <w:szCs w:val="20"/>
              </w:rPr>
            </w:pPr>
            <w:r>
              <w:rPr>
                <w:rFonts w:ascii="Times New Roman" w:hAnsi="Times New Roman" w:cs="Times New Roman"/>
                <w:sz w:val="20"/>
                <w:szCs w:val="20"/>
              </w:rPr>
              <w:t>0</w:t>
            </w:r>
          </w:p>
        </w:tc>
      </w:tr>
      <w:bookmarkEnd w:id="10"/>
    </w:tbl>
    <w:p w14:paraId="21D0AB68" w14:textId="77777777" w:rsidR="00EC03F1" w:rsidRDefault="00EC03F1" w:rsidP="00765EFE">
      <w:pPr>
        <w:jc w:val="center"/>
        <w:rPr>
          <w:rFonts w:ascii="Times New Roman" w:hAnsi="Times New Roman" w:cs="Times New Roman"/>
        </w:rPr>
      </w:pPr>
    </w:p>
    <w:p w14:paraId="5D4C7F69" w14:textId="77777777" w:rsidR="00C4307F" w:rsidRDefault="00C4307F" w:rsidP="00765EFE">
      <w:pPr>
        <w:jc w:val="center"/>
        <w:rPr>
          <w:rFonts w:ascii="Times New Roman" w:hAnsi="Times New Roman" w:cs="Times New Roman"/>
        </w:rPr>
      </w:pPr>
    </w:p>
    <w:p w14:paraId="5AC0B5AF" w14:textId="77777777" w:rsidR="00C4307F" w:rsidRDefault="00C4307F" w:rsidP="00765EFE">
      <w:pPr>
        <w:jc w:val="center"/>
        <w:rPr>
          <w:rFonts w:ascii="Times New Roman" w:hAnsi="Times New Roman" w:cs="Times New Roman"/>
        </w:rPr>
      </w:pPr>
    </w:p>
    <w:p w14:paraId="2E06F2E9" w14:textId="77777777" w:rsidR="00C4307F" w:rsidRDefault="00C4307F" w:rsidP="00765EFE">
      <w:pPr>
        <w:jc w:val="center"/>
        <w:rPr>
          <w:rFonts w:ascii="Times New Roman" w:hAnsi="Times New Roman" w:cs="Times New Roman"/>
        </w:rPr>
      </w:pPr>
    </w:p>
    <w:p w14:paraId="5BA1A38B" w14:textId="77777777" w:rsidR="00C4307F" w:rsidRDefault="00C4307F" w:rsidP="00765EFE">
      <w:pPr>
        <w:jc w:val="center"/>
        <w:rPr>
          <w:rFonts w:ascii="Times New Roman" w:hAnsi="Times New Roman" w:cs="Times New Roman"/>
        </w:rPr>
      </w:pPr>
    </w:p>
    <w:p w14:paraId="630BEF99" w14:textId="77777777" w:rsidR="00C4307F" w:rsidRDefault="00C4307F" w:rsidP="00765EFE">
      <w:pPr>
        <w:jc w:val="center"/>
        <w:rPr>
          <w:rFonts w:ascii="Times New Roman" w:hAnsi="Times New Roman" w:cs="Times New Roman"/>
        </w:rPr>
      </w:pPr>
    </w:p>
    <w:p w14:paraId="5BF3B432" w14:textId="77777777" w:rsidR="00C4307F" w:rsidRDefault="00C4307F" w:rsidP="00765EFE">
      <w:pPr>
        <w:jc w:val="center"/>
        <w:rPr>
          <w:rFonts w:ascii="Times New Roman" w:hAnsi="Times New Roman" w:cs="Times New Roman"/>
        </w:rPr>
      </w:pPr>
    </w:p>
    <w:p w14:paraId="2F54C66B" w14:textId="77777777" w:rsidR="00C4307F" w:rsidRDefault="00C4307F" w:rsidP="00765EFE">
      <w:pPr>
        <w:jc w:val="center"/>
        <w:rPr>
          <w:rFonts w:ascii="Times New Roman" w:hAnsi="Times New Roman" w:cs="Times New Roman"/>
        </w:rPr>
      </w:pPr>
    </w:p>
    <w:p w14:paraId="624CD20F" w14:textId="77777777" w:rsidR="00C4307F" w:rsidRDefault="00C4307F" w:rsidP="00765EFE">
      <w:pPr>
        <w:jc w:val="center"/>
        <w:rPr>
          <w:rFonts w:ascii="Times New Roman" w:hAnsi="Times New Roman" w:cs="Times New Roman"/>
        </w:rPr>
      </w:pPr>
    </w:p>
    <w:p w14:paraId="38236576" w14:textId="77777777" w:rsidR="00C4307F" w:rsidRDefault="00C4307F" w:rsidP="00765EFE">
      <w:pPr>
        <w:jc w:val="center"/>
        <w:rPr>
          <w:rFonts w:ascii="Times New Roman" w:hAnsi="Times New Roman" w:cs="Times New Roman"/>
        </w:rPr>
      </w:pPr>
    </w:p>
    <w:p w14:paraId="40F83BCE" w14:textId="77777777" w:rsidR="00C4307F" w:rsidRDefault="00C4307F" w:rsidP="00765EFE">
      <w:pPr>
        <w:jc w:val="center"/>
        <w:rPr>
          <w:rFonts w:ascii="Times New Roman" w:hAnsi="Times New Roman" w:cs="Times New Roman"/>
        </w:rPr>
      </w:pPr>
    </w:p>
    <w:p w14:paraId="0E1B22CF" w14:textId="77777777" w:rsidR="00C4307F" w:rsidRDefault="00C4307F" w:rsidP="00765EFE">
      <w:pPr>
        <w:jc w:val="center"/>
        <w:rPr>
          <w:rFonts w:ascii="Times New Roman" w:hAnsi="Times New Roman" w:cs="Times New Roman"/>
        </w:rPr>
      </w:pPr>
    </w:p>
    <w:p w14:paraId="421311ED" w14:textId="77777777" w:rsidR="00C4307F" w:rsidRDefault="00C4307F" w:rsidP="00765EFE">
      <w:pPr>
        <w:jc w:val="center"/>
        <w:rPr>
          <w:rFonts w:ascii="Times New Roman" w:hAnsi="Times New Roman" w:cs="Times New Roman"/>
        </w:rPr>
      </w:pPr>
    </w:p>
    <w:p w14:paraId="70A389CF" w14:textId="77777777" w:rsidR="00C4307F" w:rsidRDefault="00C4307F" w:rsidP="00765EFE">
      <w:pPr>
        <w:jc w:val="center"/>
        <w:rPr>
          <w:rFonts w:ascii="Times New Roman" w:hAnsi="Times New Roman" w:cs="Times New Roman"/>
        </w:rPr>
      </w:pPr>
    </w:p>
    <w:p w14:paraId="4CEACCCC" w14:textId="77777777" w:rsidR="00C4307F" w:rsidRDefault="00C4307F" w:rsidP="00765EFE">
      <w:pPr>
        <w:jc w:val="center"/>
        <w:rPr>
          <w:rFonts w:ascii="Times New Roman" w:hAnsi="Times New Roman" w:cs="Times New Roman"/>
        </w:rPr>
      </w:pPr>
    </w:p>
    <w:p w14:paraId="66BF9F06" w14:textId="77777777" w:rsidR="00C4307F" w:rsidRDefault="00C4307F" w:rsidP="00765EFE">
      <w:pPr>
        <w:jc w:val="center"/>
        <w:rPr>
          <w:rFonts w:ascii="Times New Roman" w:hAnsi="Times New Roman" w:cs="Times New Roman"/>
        </w:rPr>
      </w:pPr>
    </w:p>
    <w:p w14:paraId="60449F1D" w14:textId="77777777" w:rsidR="00C4307F" w:rsidRDefault="00C4307F" w:rsidP="00765EFE">
      <w:pPr>
        <w:jc w:val="center"/>
        <w:rPr>
          <w:rFonts w:ascii="Times New Roman" w:hAnsi="Times New Roman" w:cs="Times New Roman"/>
        </w:rPr>
      </w:pPr>
    </w:p>
    <w:p w14:paraId="439917FE" w14:textId="77777777" w:rsidR="00C4307F" w:rsidRDefault="00C4307F" w:rsidP="00765EFE">
      <w:pPr>
        <w:jc w:val="center"/>
        <w:rPr>
          <w:rFonts w:ascii="Times New Roman" w:hAnsi="Times New Roman" w:cs="Times New Roman"/>
        </w:rPr>
      </w:pPr>
    </w:p>
    <w:p w14:paraId="633A39CC" w14:textId="77777777" w:rsidR="00C4307F" w:rsidRDefault="00C4307F" w:rsidP="00765EFE">
      <w:pPr>
        <w:jc w:val="center"/>
        <w:rPr>
          <w:rFonts w:ascii="Times New Roman" w:hAnsi="Times New Roman" w:cs="Times New Roman"/>
        </w:rPr>
      </w:pPr>
    </w:p>
    <w:p w14:paraId="4BC82EBC" w14:textId="77777777" w:rsidR="00C4307F" w:rsidRDefault="00C4307F" w:rsidP="00765EFE">
      <w:pPr>
        <w:jc w:val="center"/>
        <w:rPr>
          <w:rFonts w:ascii="Times New Roman" w:hAnsi="Times New Roman" w:cs="Times New Roman"/>
        </w:rPr>
      </w:pPr>
    </w:p>
    <w:tbl>
      <w:tblPr>
        <w:tblStyle w:val="TableGrid"/>
        <w:tblW w:w="10725" w:type="dxa"/>
        <w:jc w:val="center"/>
        <w:tblLook w:val="04A0" w:firstRow="1" w:lastRow="0" w:firstColumn="1" w:lastColumn="0" w:noHBand="0" w:noVBand="1"/>
      </w:tblPr>
      <w:tblGrid>
        <w:gridCol w:w="2945"/>
        <w:gridCol w:w="672"/>
        <w:gridCol w:w="616"/>
        <w:gridCol w:w="905"/>
        <w:gridCol w:w="1083"/>
        <w:gridCol w:w="805"/>
        <w:gridCol w:w="839"/>
        <w:gridCol w:w="1005"/>
        <w:gridCol w:w="950"/>
        <w:gridCol w:w="905"/>
      </w:tblGrid>
      <w:tr w:rsidR="00EC03F1" w14:paraId="2D32EE8D" w14:textId="77777777" w:rsidTr="00EC03F1">
        <w:trPr>
          <w:jc w:val="center"/>
        </w:trPr>
        <w:tc>
          <w:tcPr>
            <w:tcW w:w="10725" w:type="dxa"/>
            <w:gridSpan w:val="10"/>
            <w:shd w:val="clear" w:color="auto" w:fill="D9D9D9" w:themeFill="background1" w:themeFillShade="D9"/>
          </w:tcPr>
          <w:p w14:paraId="59B5C427" w14:textId="77777777" w:rsidR="00EC03F1" w:rsidRDefault="00EC03F1" w:rsidP="00EC03F1">
            <w:pPr>
              <w:jc w:val="center"/>
              <w:rPr>
                <w:rFonts w:ascii="Times New Roman" w:hAnsi="Times New Roman" w:cs="Times New Roman"/>
              </w:rPr>
            </w:pPr>
            <w:r>
              <w:rPr>
                <w:rFonts w:ascii="Times New Roman" w:hAnsi="Times New Roman" w:cs="Times New Roman"/>
              </w:rPr>
              <w:lastRenderedPageBreak/>
              <w:t>Occurrences of Hate Crimes</w:t>
            </w:r>
          </w:p>
        </w:tc>
      </w:tr>
      <w:tr w:rsidR="00EC03F1" w14:paraId="2B4A2831" w14:textId="77777777" w:rsidTr="00936BF2">
        <w:trPr>
          <w:jc w:val="center"/>
        </w:trPr>
        <w:tc>
          <w:tcPr>
            <w:tcW w:w="2945" w:type="dxa"/>
            <w:tcBorders>
              <w:bottom w:val="nil"/>
            </w:tcBorders>
            <w:shd w:val="clear" w:color="auto" w:fill="D9D9D9" w:themeFill="background1" w:themeFillShade="D9"/>
            <w:vAlign w:val="center"/>
          </w:tcPr>
          <w:p w14:paraId="15F65DA8"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Criminal offense</w:t>
            </w:r>
          </w:p>
        </w:tc>
        <w:tc>
          <w:tcPr>
            <w:tcW w:w="672" w:type="dxa"/>
            <w:tcBorders>
              <w:bottom w:val="nil"/>
            </w:tcBorders>
            <w:shd w:val="clear" w:color="auto" w:fill="D9D9D9" w:themeFill="background1" w:themeFillShade="D9"/>
          </w:tcPr>
          <w:p w14:paraId="2773C5FB" w14:textId="77777777" w:rsidR="00EC03F1" w:rsidRDefault="00EC03F1" w:rsidP="00EC03F1">
            <w:pPr>
              <w:jc w:val="center"/>
              <w:rPr>
                <w:rFonts w:ascii="Times New Roman" w:hAnsi="Times New Roman" w:cs="Times New Roman"/>
                <w:b/>
                <w:sz w:val="20"/>
                <w:szCs w:val="20"/>
              </w:rPr>
            </w:pPr>
          </w:p>
          <w:p w14:paraId="1F7F00C2" w14:textId="174E7E3C" w:rsidR="00EC03F1" w:rsidRPr="006171D6" w:rsidRDefault="00EC03F1" w:rsidP="00EC03F1">
            <w:pPr>
              <w:jc w:val="center"/>
              <w:rPr>
                <w:rFonts w:ascii="Times New Roman" w:hAnsi="Times New Roman" w:cs="Times New Roman"/>
                <w:b/>
                <w:sz w:val="20"/>
                <w:szCs w:val="20"/>
              </w:rPr>
            </w:pPr>
            <w:r w:rsidRPr="006171D6">
              <w:rPr>
                <w:rFonts w:ascii="Times New Roman" w:hAnsi="Times New Roman" w:cs="Times New Roman"/>
                <w:b/>
                <w:sz w:val="20"/>
                <w:szCs w:val="20"/>
              </w:rPr>
              <w:t>20</w:t>
            </w:r>
            <w:r w:rsidR="00E2101F">
              <w:rPr>
                <w:rFonts w:ascii="Times New Roman" w:hAnsi="Times New Roman" w:cs="Times New Roman"/>
                <w:b/>
                <w:sz w:val="20"/>
                <w:szCs w:val="20"/>
              </w:rPr>
              <w:t>19</w:t>
            </w:r>
            <w:r w:rsidRPr="006171D6">
              <w:rPr>
                <w:rFonts w:ascii="Times New Roman" w:hAnsi="Times New Roman" w:cs="Times New Roman"/>
                <w:b/>
                <w:sz w:val="20"/>
                <w:szCs w:val="20"/>
              </w:rPr>
              <w:t xml:space="preserve"> Total</w:t>
            </w:r>
          </w:p>
        </w:tc>
        <w:tc>
          <w:tcPr>
            <w:tcW w:w="7108" w:type="dxa"/>
            <w:gridSpan w:val="8"/>
            <w:shd w:val="clear" w:color="auto" w:fill="D9D9D9" w:themeFill="background1" w:themeFillShade="D9"/>
            <w:vAlign w:val="center"/>
          </w:tcPr>
          <w:p w14:paraId="664CCC65" w14:textId="3851952B" w:rsidR="00EC03F1" w:rsidRDefault="00EC03F1" w:rsidP="00EC03F1">
            <w:pPr>
              <w:jc w:val="center"/>
              <w:rPr>
                <w:rFonts w:ascii="Times New Roman" w:hAnsi="Times New Roman" w:cs="Times New Roman"/>
                <w:sz w:val="20"/>
                <w:szCs w:val="20"/>
              </w:rPr>
            </w:pPr>
            <w:r>
              <w:rPr>
                <w:rFonts w:ascii="Times New Roman" w:hAnsi="Times New Roman" w:cs="Times New Roman"/>
                <w:sz w:val="20"/>
                <w:szCs w:val="20"/>
              </w:rPr>
              <w:t>Category of Bias for crimes reported in 20</w:t>
            </w:r>
            <w:r w:rsidR="00E2101F">
              <w:rPr>
                <w:rFonts w:ascii="Times New Roman" w:hAnsi="Times New Roman" w:cs="Times New Roman"/>
                <w:sz w:val="20"/>
                <w:szCs w:val="20"/>
              </w:rPr>
              <w:t>19</w:t>
            </w:r>
          </w:p>
        </w:tc>
      </w:tr>
      <w:tr w:rsidR="00EC03F1" w14:paraId="3CFC1CE7" w14:textId="77777777" w:rsidTr="00936BF2">
        <w:trPr>
          <w:jc w:val="center"/>
        </w:trPr>
        <w:tc>
          <w:tcPr>
            <w:tcW w:w="3617" w:type="dxa"/>
            <w:gridSpan w:val="2"/>
            <w:tcBorders>
              <w:top w:val="nil"/>
            </w:tcBorders>
            <w:shd w:val="clear" w:color="auto" w:fill="D9D9D9" w:themeFill="background1" w:themeFillShade="D9"/>
          </w:tcPr>
          <w:p w14:paraId="56F4B00C" w14:textId="77777777" w:rsidR="00EC03F1" w:rsidRDefault="00EC03F1" w:rsidP="00EC03F1">
            <w:pPr>
              <w:jc w:val="center"/>
              <w:rPr>
                <w:rFonts w:ascii="Times New Roman" w:hAnsi="Times New Roman" w:cs="Times New Roman"/>
                <w:sz w:val="20"/>
                <w:szCs w:val="20"/>
              </w:rPr>
            </w:pPr>
          </w:p>
        </w:tc>
        <w:tc>
          <w:tcPr>
            <w:tcW w:w="616" w:type="dxa"/>
            <w:shd w:val="clear" w:color="auto" w:fill="auto"/>
          </w:tcPr>
          <w:p w14:paraId="0412AAC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Race</w:t>
            </w:r>
          </w:p>
        </w:tc>
        <w:tc>
          <w:tcPr>
            <w:tcW w:w="905" w:type="dxa"/>
            <w:shd w:val="clear" w:color="auto" w:fill="auto"/>
          </w:tcPr>
          <w:p w14:paraId="5B2F70A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Religion</w:t>
            </w:r>
          </w:p>
        </w:tc>
        <w:tc>
          <w:tcPr>
            <w:tcW w:w="1083" w:type="dxa"/>
            <w:shd w:val="clear" w:color="auto" w:fill="auto"/>
          </w:tcPr>
          <w:p w14:paraId="4600E1D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Sexual orientation</w:t>
            </w:r>
          </w:p>
        </w:tc>
        <w:tc>
          <w:tcPr>
            <w:tcW w:w="805" w:type="dxa"/>
            <w:shd w:val="clear" w:color="auto" w:fill="auto"/>
          </w:tcPr>
          <w:p w14:paraId="2AE52A5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Gender</w:t>
            </w:r>
          </w:p>
        </w:tc>
        <w:tc>
          <w:tcPr>
            <w:tcW w:w="839" w:type="dxa"/>
            <w:shd w:val="clear" w:color="auto" w:fill="auto"/>
          </w:tcPr>
          <w:p w14:paraId="3496CDC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Gender Identity</w:t>
            </w:r>
          </w:p>
        </w:tc>
        <w:tc>
          <w:tcPr>
            <w:tcW w:w="1005" w:type="dxa"/>
            <w:shd w:val="clear" w:color="auto" w:fill="auto"/>
          </w:tcPr>
          <w:p w14:paraId="1862557E"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Disability</w:t>
            </w:r>
          </w:p>
        </w:tc>
        <w:tc>
          <w:tcPr>
            <w:tcW w:w="950" w:type="dxa"/>
            <w:shd w:val="clear" w:color="auto" w:fill="auto"/>
          </w:tcPr>
          <w:p w14:paraId="0F768DB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Ethnicity</w:t>
            </w:r>
          </w:p>
        </w:tc>
        <w:tc>
          <w:tcPr>
            <w:tcW w:w="905" w:type="dxa"/>
            <w:shd w:val="clear" w:color="auto" w:fill="auto"/>
          </w:tcPr>
          <w:p w14:paraId="5226FE7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National Origin</w:t>
            </w:r>
          </w:p>
        </w:tc>
      </w:tr>
      <w:tr w:rsidR="00EC03F1" w14:paraId="05CCE373" w14:textId="77777777" w:rsidTr="00936BF2">
        <w:trPr>
          <w:jc w:val="center"/>
        </w:trPr>
        <w:tc>
          <w:tcPr>
            <w:tcW w:w="2945" w:type="dxa"/>
            <w:shd w:val="clear" w:color="auto" w:fill="D9D9D9" w:themeFill="background1" w:themeFillShade="D9"/>
          </w:tcPr>
          <w:p w14:paraId="2EED9A51"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a. Murder/Non-negligent manslaughter</w:t>
            </w:r>
          </w:p>
        </w:tc>
        <w:tc>
          <w:tcPr>
            <w:tcW w:w="672" w:type="dxa"/>
            <w:shd w:val="clear" w:color="auto" w:fill="D9D9D9" w:themeFill="background1" w:themeFillShade="D9"/>
            <w:vAlign w:val="center"/>
          </w:tcPr>
          <w:p w14:paraId="6C45EB7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51663BF8"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5A1784E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5352ED75"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2F6C834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70F562EE"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10E1356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2AC999E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1321768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79B8CC3A" w14:textId="77777777" w:rsidTr="00EC03F1">
        <w:trPr>
          <w:jc w:val="center"/>
        </w:trPr>
        <w:tc>
          <w:tcPr>
            <w:tcW w:w="2945" w:type="dxa"/>
          </w:tcPr>
          <w:p w14:paraId="203E746B"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c. Rape</w:t>
            </w:r>
          </w:p>
        </w:tc>
        <w:tc>
          <w:tcPr>
            <w:tcW w:w="672" w:type="dxa"/>
            <w:shd w:val="clear" w:color="auto" w:fill="D9D9D9" w:themeFill="background1" w:themeFillShade="D9"/>
          </w:tcPr>
          <w:p w14:paraId="1704E4D8"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31CC003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7A323930"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73C8F180"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7EE5C07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4F16B1D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34B22A2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3207DCD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72B08A5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7786560A" w14:textId="77777777" w:rsidTr="00936BF2">
        <w:trPr>
          <w:jc w:val="center"/>
        </w:trPr>
        <w:tc>
          <w:tcPr>
            <w:tcW w:w="2945" w:type="dxa"/>
            <w:shd w:val="clear" w:color="auto" w:fill="D9D9D9" w:themeFill="background1" w:themeFillShade="D9"/>
          </w:tcPr>
          <w:p w14:paraId="417FC0FC"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d. Fondling</w:t>
            </w:r>
          </w:p>
        </w:tc>
        <w:tc>
          <w:tcPr>
            <w:tcW w:w="672" w:type="dxa"/>
            <w:shd w:val="clear" w:color="auto" w:fill="D9D9D9" w:themeFill="background1" w:themeFillShade="D9"/>
          </w:tcPr>
          <w:p w14:paraId="5D1B5D6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7DDA70A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401FF69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544669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4C21416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32D6878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6B1AE71D"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02213AE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4FDD4AA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0851435A" w14:textId="77777777" w:rsidTr="00EC03F1">
        <w:trPr>
          <w:jc w:val="center"/>
        </w:trPr>
        <w:tc>
          <w:tcPr>
            <w:tcW w:w="2945" w:type="dxa"/>
          </w:tcPr>
          <w:p w14:paraId="779FBF41"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e. Incest</w:t>
            </w:r>
          </w:p>
        </w:tc>
        <w:tc>
          <w:tcPr>
            <w:tcW w:w="672" w:type="dxa"/>
            <w:shd w:val="clear" w:color="auto" w:fill="D9D9D9" w:themeFill="background1" w:themeFillShade="D9"/>
          </w:tcPr>
          <w:p w14:paraId="46792A1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315133A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336C84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37AE6AB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3940D24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06D0124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775962B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3B2CE02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43A0BBC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71A20288" w14:textId="77777777" w:rsidTr="00936BF2">
        <w:trPr>
          <w:jc w:val="center"/>
        </w:trPr>
        <w:tc>
          <w:tcPr>
            <w:tcW w:w="2945" w:type="dxa"/>
            <w:shd w:val="clear" w:color="auto" w:fill="D9D9D9" w:themeFill="background1" w:themeFillShade="D9"/>
          </w:tcPr>
          <w:p w14:paraId="309176B0"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f. Statutory rape</w:t>
            </w:r>
          </w:p>
        </w:tc>
        <w:tc>
          <w:tcPr>
            <w:tcW w:w="672" w:type="dxa"/>
            <w:shd w:val="clear" w:color="auto" w:fill="D9D9D9" w:themeFill="background1" w:themeFillShade="D9"/>
          </w:tcPr>
          <w:p w14:paraId="5783111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5A342A7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1E4E52D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3DCD487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0760E95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2BE3D990"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5F1E3CEE"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26146B9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786FBC9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453981CE" w14:textId="77777777" w:rsidTr="00EC03F1">
        <w:trPr>
          <w:jc w:val="center"/>
        </w:trPr>
        <w:tc>
          <w:tcPr>
            <w:tcW w:w="2945" w:type="dxa"/>
          </w:tcPr>
          <w:p w14:paraId="6F47FEFC"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g. Robbery</w:t>
            </w:r>
          </w:p>
        </w:tc>
        <w:tc>
          <w:tcPr>
            <w:tcW w:w="672" w:type="dxa"/>
            <w:shd w:val="clear" w:color="auto" w:fill="D9D9D9" w:themeFill="background1" w:themeFillShade="D9"/>
          </w:tcPr>
          <w:p w14:paraId="380DF2D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0A29441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C2541F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6C5FF83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38C165D0"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6E6BB9B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35BFD96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1C04021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0D0CC4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31046AE0" w14:textId="77777777" w:rsidTr="00936BF2">
        <w:trPr>
          <w:jc w:val="center"/>
        </w:trPr>
        <w:tc>
          <w:tcPr>
            <w:tcW w:w="2945" w:type="dxa"/>
            <w:shd w:val="clear" w:color="auto" w:fill="D9D9D9" w:themeFill="background1" w:themeFillShade="D9"/>
          </w:tcPr>
          <w:p w14:paraId="4A3596A6"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h. Aggravated assault</w:t>
            </w:r>
          </w:p>
        </w:tc>
        <w:tc>
          <w:tcPr>
            <w:tcW w:w="672" w:type="dxa"/>
            <w:shd w:val="clear" w:color="auto" w:fill="D9D9D9" w:themeFill="background1" w:themeFillShade="D9"/>
          </w:tcPr>
          <w:p w14:paraId="04E13DD8"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500E2B4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4A9F629D"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5F970BB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40A9F7F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5399F82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54D19F9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08E4899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427F845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41B40772" w14:textId="77777777" w:rsidTr="00EC03F1">
        <w:trPr>
          <w:jc w:val="center"/>
        </w:trPr>
        <w:tc>
          <w:tcPr>
            <w:tcW w:w="2945" w:type="dxa"/>
          </w:tcPr>
          <w:p w14:paraId="1184DD7B"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i. Burglary</w:t>
            </w:r>
          </w:p>
        </w:tc>
        <w:tc>
          <w:tcPr>
            <w:tcW w:w="672" w:type="dxa"/>
            <w:shd w:val="clear" w:color="auto" w:fill="D9D9D9" w:themeFill="background1" w:themeFillShade="D9"/>
          </w:tcPr>
          <w:p w14:paraId="313183D0"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39A8B0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AD40B1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63BA6E1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021F12A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7D1B220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14F62BF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430141AD"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2241645D"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4D71B227" w14:textId="77777777" w:rsidTr="00936BF2">
        <w:trPr>
          <w:jc w:val="center"/>
        </w:trPr>
        <w:tc>
          <w:tcPr>
            <w:tcW w:w="2945" w:type="dxa"/>
            <w:shd w:val="clear" w:color="auto" w:fill="D9D9D9" w:themeFill="background1" w:themeFillShade="D9"/>
          </w:tcPr>
          <w:p w14:paraId="328E7B14" w14:textId="77777777" w:rsidR="00EC03F1" w:rsidRPr="00F02E39" w:rsidRDefault="00EC03F1" w:rsidP="00EC03F1">
            <w:pPr>
              <w:rPr>
                <w:rFonts w:ascii="Times New Roman" w:hAnsi="Times New Roman" w:cs="Times New Roman"/>
                <w:i/>
                <w:sz w:val="20"/>
                <w:szCs w:val="20"/>
              </w:rPr>
            </w:pPr>
            <w:r>
              <w:rPr>
                <w:rFonts w:ascii="Times New Roman" w:hAnsi="Times New Roman" w:cs="Times New Roman"/>
                <w:sz w:val="20"/>
                <w:szCs w:val="20"/>
              </w:rPr>
              <w:t>j. Motor vehicle theft (</w:t>
            </w:r>
            <w:r w:rsidRPr="00F02E39">
              <w:rPr>
                <w:rFonts w:ascii="Times New Roman" w:hAnsi="Times New Roman" w:cs="Times New Roman"/>
                <w:i/>
                <w:sz w:val="20"/>
                <w:szCs w:val="20"/>
              </w:rPr>
              <w:t>not</w:t>
            </w:r>
            <w:r>
              <w:rPr>
                <w:rFonts w:ascii="Times New Roman" w:hAnsi="Times New Roman" w:cs="Times New Roman"/>
                <w:i/>
                <w:sz w:val="20"/>
                <w:szCs w:val="20"/>
              </w:rPr>
              <w:t xml:space="preserve"> from a motor vehicle</w:t>
            </w:r>
            <w:r>
              <w:rPr>
                <w:rFonts w:ascii="Times New Roman" w:hAnsi="Times New Roman" w:cs="Times New Roman"/>
                <w:sz w:val="20"/>
                <w:szCs w:val="20"/>
              </w:rPr>
              <w:t>)</w:t>
            </w:r>
            <w:r>
              <w:rPr>
                <w:rFonts w:ascii="Times New Roman" w:hAnsi="Times New Roman" w:cs="Times New Roman"/>
                <w:i/>
                <w:sz w:val="20"/>
                <w:szCs w:val="20"/>
              </w:rPr>
              <w:t xml:space="preserve"> </w:t>
            </w:r>
          </w:p>
        </w:tc>
        <w:tc>
          <w:tcPr>
            <w:tcW w:w="672" w:type="dxa"/>
            <w:shd w:val="clear" w:color="auto" w:fill="D9D9D9" w:themeFill="background1" w:themeFillShade="D9"/>
            <w:vAlign w:val="center"/>
          </w:tcPr>
          <w:p w14:paraId="1F147FDD"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707A13B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1652D91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035F85E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02A09F0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6701742E"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3DD3021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63044D7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371C22D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6660259B" w14:textId="77777777" w:rsidTr="00EC03F1">
        <w:trPr>
          <w:jc w:val="center"/>
        </w:trPr>
        <w:tc>
          <w:tcPr>
            <w:tcW w:w="2945" w:type="dxa"/>
          </w:tcPr>
          <w:p w14:paraId="1DCC5B69"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k. Arson</w:t>
            </w:r>
          </w:p>
        </w:tc>
        <w:tc>
          <w:tcPr>
            <w:tcW w:w="672" w:type="dxa"/>
            <w:shd w:val="clear" w:color="auto" w:fill="D9D9D9" w:themeFill="background1" w:themeFillShade="D9"/>
          </w:tcPr>
          <w:p w14:paraId="43DB8B6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880F55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650160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29697F6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4F48839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2BEDA335"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569AF02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10FD234D"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5A400DD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6238D838" w14:textId="77777777" w:rsidTr="00936BF2">
        <w:trPr>
          <w:jc w:val="center"/>
        </w:trPr>
        <w:tc>
          <w:tcPr>
            <w:tcW w:w="2945" w:type="dxa"/>
            <w:shd w:val="clear" w:color="auto" w:fill="D9D9D9" w:themeFill="background1" w:themeFillShade="D9"/>
          </w:tcPr>
          <w:p w14:paraId="118F9B1B"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l. Simple assault</w:t>
            </w:r>
          </w:p>
        </w:tc>
        <w:tc>
          <w:tcPr>
            <w:tcW w:w="672" w:type="dxa"/>
            <w:shd w:val="clear" w:color="auto" w:fill="D9D9D9" w:themeFill="background1" w:themeFillShade="D9"/>
          </w:tcPr>
          <w:p w14:paraId="4D3E0E95"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60C257A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1AAA50C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12E8CBD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07E0B4C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5283D63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26BDBDF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582E941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DF3EF8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52AC59B4" w14:textId="77777777" w:rsidTr="00EC03F1">
        <w:trPr>
          <w:jc w:val="center"/>
        </w:trPr>
        <w:tc>
          <w:tcPr>
            <w:tcW w:w="2945" w:type="dxa"/>
          </w:tcPr>
          <w:p w14:paraId="39CBD5CE"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m. Larceny-theft</w:t>
            </w:r>
          </w:p>
        </w:tc>
        <w:tc>
          <w:tcPr>
            <w:tcW w:w="672" w:type="dxa"/>
            <w:shd w:val="clear" w:color="auto" w:fill="D9D9D9" w:themeFill="background1" w:themeFillShade="D9"/>
          </w:tcPr>
          <w:p w14:paraId="5BD6042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3C6AD8A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A05B815"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7873F9C8"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14426D0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535DC40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4F35ADC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5959CEA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55A423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417C1D59" w14:textId="77777777" w:rsidTr="00936BF2">
        <w:trPr>
          <w:jc w:val="center"/>
        </w:trPr>
        <w:tc>
          <w:tcPr>
            <w:tcW w:w="2945" w:type="dxa"/>
            <w:shd w:val="clear" w:color="auto" w:fill="D9D9D9" w:themeFill="background1" w:themeFillShade="D9"/>
          </w:tcPr>
          <w:p w14:paraId="38FA4108"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n. Intimidation</w:t>
            </w:r>
          </w:p>
        </w:tc>
        <w:tc>
          <w:tcPr>
            <w:tcW w:w="672" w:type="dxa"/>
            <w:shd w:val="clear" w:color="auto" w:fill="D9D9D9" w:themeFill="background1" w:themeFillShade="D9"/>
          </w:tcPr>
          <w:p w14:paraId="739DA64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02019C03"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12CACFD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09955B0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41D120A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EDED16F"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1515413B"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6B7426DC"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6203A920"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EC03F1" w14:paraId="7BD00AB3" w14:textId="77777777" w:rsidTr="00EC03F1">
        <w:trPr>
          <w:jc w:val="center"/>
        </w:trPr>
        <w:tc>
          <w:tcPr>
            <w:tcW w:w="2945" w:type="dxa"/>
          </w:tcPr>
          <w:p w14:paraId="517EA850" w14:textId="77777777" w:rsidR="00EC03F1" w:rsidRPr="00765EFE" w:rsidRDefault="00EC03F1" w:rsidP="00EC03F1">
            <w:pPr>
              <w:rPr>
                <w:rFonts w:ascii="Times New Roman" w:hAnsi="Times New Roman" w:cs="Times New Roman"/>
                <w:sz w:val="20"/>
                <w:szCs w:val="20"/>
              </w:rPr>
            </w:pPr>
            <w:r>
              <w:rPr>
                <w:rFonts w:ascii="Times New Roman" w:hAnsi="Times New Roman" w:cs="Times New Roman"/>
                <w:sz w:val="20"/>
                <w:szCs w:val="20"/>
              </w:rPr>
              <w:t>o. Destruction/damage/vandalism of property</w:t>
            </w:r>
          </w:p>
        </w:tc>
        <w:tc>
          <w:tcPr>
            <w:tcW w:w="672" w:type="dxa"/>
            <w:shd w:val="clear" w:color="auto" w:fill="D9D9D9" w:themeFill="background1" w:themeFillShade="D9"/>
            <w:vAlign w:val="bottom"/>
          </w:tcPr>
          <w:p w14:paraId="030BDBC2"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78FA5B05"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3782BBD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2D6CFC9A"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49235D16"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6CB6F739"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42372491"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5882A704"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274E2437" w14:textId="77777777" w:rsidR="00EC03F1" w:rsidRPr="00765EFE" w:rsidRDefault="00EC03F1" w:rsidP="00EC03F1">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3AE89E45" w14:textId="77777777" w:rsidTr="00926723">
        <w:trPr>
          <w:jc w:val="center"/>
        </w:trPr>
        <w:tc>
          <w:tcPr>
            <w:tcW w:w="2945" w:type="dxa"/>
            <w:shd w:val="clear" w:color="auto" w:fill="D9D9D9" w:themeFill="background1" w:themeFillShade="D9"/>
          </w:tcPr>
          <w:p w14:paraId="7737621F" w14:textId="77777777" w:rsidR="00586006" w:rsidRDefault="00586006" w:rsidP="00926723">
            <w:pPr>
              <w:rPr>
                <w:rFonts w:ascii="Times New Roman" w:hAnsi="Times New Roman" w:cs="Times New Roman"/>
                <w:sz w:val="20"/>
                <w:szCs w:val="20"/>
              </w:rPr>
            </w:pPr>
            <w:r>
              <w:rPr>
                <w:rFonts w:ascii="Times New Roman" w:hAnsi="Times New Roman" w:cs="Times New Roman"/>
                <w:sz w:val="20"/>
                <w:szCs w:val="20"/>
              </w:rPr>
              <w:t>p. liquor law violation</w:t>
            </w:r>
          </w:p>
        </w:tc>
        <w:tc>
          <w:tcPr>
            <w:tcW w:w="672" w:type="dxa"/>
            <w:shd w:val="clear" w:color="auto" w:fill="D9D9D9" w:themeFill="background1" w:themeFillShade="D9"/>
            <w:vAlign w:val="bottom"/>
          </w:tcPr>
          <w:p w14:paraId="22BC2B16"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27CDAD28"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187899EC"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65B5A3A9"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04547BB1"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3819DAFE"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52F303C3"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4FE4203D"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7DB59A2D"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513CD652" w14:textId="77777777" w:rsidTr="00926723">
        <w:trPr>
          <w:jc w:val="center"/>
        </w:trPr>
        <w:tc>
          <w:tcPr>
            <w:tcW w:w="2945" w:type="dxa"/>
            <w:shd w:val="clear" w:color="auto" w:fill="D9D9D9" w:themeFill="background1" w:themeFillShade="D9"/>
          </w:tcPr>
          <w:p w14:paraId="090C8287" w14:textId="77777777" w:rsidR="00586006" w:rsidRDefault="00586006" w:rsidP="00926723">
            <w:pPr>
              <w:rPr>
                <w:rFonts w:ascii="Times New Roman" w:hAnsi="Times New Roman" w:cs="Times New Roman"/>
                <w:sz w:val="20"/>
                <w:szCs w:val="20"/>
              </w:rPr>
            </w:pPr>
            <w:r>
              <w:rPr>
                <w:rFonts w:ascii="Times New Roman" w:hAnsi="Times New Roman" w:cs="Times New Roman"/>
                <w:sz w:val="20"/>
                <w:szCs w:val="20"/>
              </w:rPr>
              <w:t xml:space="preserve">q. drug law violation </w:t>
            </w:r>
          </w:p>
        </w:tc>
        <w:tc>
          <w:tcPr>
            <w:tcW w:w="672" w:type="dxa"/>
            <w:shd w:val="clear" w:color="auto" w:fill="D9D9D9" w:themeFill="background1" w:themeFillShade="D9"/>
            <w:vAlign w:val="bottom"/>
          </w:tcPr>
          <w:p w14:paraId="3FF83721"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3067CEC5"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197436FB"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1A6E05BD"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09DEF33D"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49261AE4"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55E26B5A"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6A3D4352"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4B4C82A5"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13689F6E" w14:textId="77777777" w:rsidTr="00926723">
        <w:trPr>
          <w:jc w:val="center"/>
        </w:trPr>
        <w:tc>
          <w:tcPr>
            <w:tcW w:w="2945" w:type="dxa"/>
            <w:shd w:val="clear" w:color="auto" w:fill="D9D9D9" w:themeFill="background1" w:themeFillShade="D9"/>
          </w:tcPr>
          <w:p w14:paraId="25F6F496" w14:textId="77777777" w:rsidR="00586006" w:rsidRDefault="00586006" w:rsidP="00926723">
            <w:pPr>
              <w:rPr>
                <w:rFonts w:ascii="Times New Roman" w:hAnsi="Times New Roman" w:cs="Times New Roman"/>
                <w:sz w:val="20"/>
                <w:szCs w:val="20"/>
              </w:rPr>
            </w:pPr>
            <w:r>
              <w:rPr>
                <w:rFonts w:ascii="Times New Roman" w:hAnsi="Times New Roman" w:cs="Times New Roman"/>
                <w:sz w:val="20"/>
                <w:szCs w:val="20"/>
              </w:rPr>
              <w:t>r. illegal weapons violation</w:t>
            </w:r>
          </w:p>
        </w:tc>
        <w:tc>
          <w:tcPr>
            <w:tcW w:w="672" w:type="dxa"/>
            <w:shd w:val="clear" w:color="auto" w:fill="D9D9D9" w:themeFill="background1" w:themeFillShade="D9"/>
            <w:vAlign w:val="bottom"/>
          </w:tcPr>
          <w:p w14:paraId="0E11EE72"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60F5379F"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3A63AF0C"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1D3F227F"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1A1B3263"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2068C80C"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6ECF4428"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20769D88"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01862C92" w14:textId="77777777" w:rsidR="00586006" w:rsidRDefault="00586006" w:rsidP="00926723">
            <w:pPr>
              <w:jc w:val="center"/>
              <w:rPr>
                <w:rFonts w:ascii="Times New Roman" w:hAnsi="Times New Roman" w:cs="Times New Roman"/>
                <w:sz w:val="20"/>
                <w:szCs w:val="20"/>
              </w:rPr>
            </w:pPr>
            <w:r>
              <w:rPr>
                <w:rFonts w:ascii="Times New Roman" w:hAnsi="Times New Roman" w:cs="Times New Roman"/>
                <w:sz w:val="20"/>
                <w:szCs w:val="20"/>
              </w:rPr>
              <w:t>0</w:t>
            </w:r>
          </w:p>
        </w:tc>
      </w:tr>
    </w:tbl>
    <w:p w14:paraId="2FB8EFE4" w14:textId="77777777" w:rsidR="00EC03F1" w:rsidRDefault="00EC03F1" w:rsidP="00765EFE">
      <w:pPr>
        <w:jc w:val="center"/>
        <w:rPr>
          <w:rFonts w:ascii="Times New Roman" w:hAnsi="Times New Roman" w:cs="Times New Roman"/>
        </w:rPr>
      </w:pPr>
    </w:p>
    <w:p w14:paraId="64D7D442" w14:textId="77777777" w:rsidR="00EC03F1" w:rsidRDefault="00EC03F1" w:rsidP="00C4307F">
      <w:pPr>
        <w:rPr>
          <w:rFonts w:ascii="Times New Roman" w:hAnsi="Times New Roman" w:cs="Times New Roman"/>
        </w:rPr>
      </w:pPr>
    </w:p>
    <w:tbl>
      <w:tblPr>
        <w:tblStyle w:val="TableGrid"/>
        <w:tblpPr w:leftFromText="180" w:rightFromText="180" w:vertAnchor="text" w:horzAnchor="margin" w:tblpXSpec="center" w:tblpY="-338"/>
        <w:tblW w:w="10725" w:type="dxa"/>
        <w:tblLook w:val="04A0" w:firstRow="1" w:lastRow="0" w:firstColumn="1" w:lastColumn="0" w:noHBand="0" w:noVBand="1"/>
      </w:tblPr>
      <w:tblGrid>
        <w:gridCol w:w="2945"/>
        <w:gridCol w:w="672"/>
        <w:gridCol w:w="616"/>
        <w:gridCol w:w="905"/>
        <w:gridCol w:w="1083"/>
        <w:gridCol w:w="805"/>
        <w:gridCol w:w="839"/>
        <w:gridCol w:w="1005"/>
        <w:gridCol w:w="950"/>
        <w:gridCol w:w="905"/>
      </w:tblGrid>
      <w:tr w:rsidR="002555B4" w14:paraId="03974F27" w14:textId="77777777" w:rsidTr="002555B4">
        <w:tc>
          <w:tcPr>
            <w:tcW w:w="10725" w:type="dxa"/>
            <w:gridSpan w:val="10"/>
            <w:shd w:val="clear" w:color="auto" w:fill="D9D9D9" w:themeFill="background1" w:themeFillShade="D9"/>
          </w:tcPr>
          <w:p w14:paraId="46F6C2AD" w14:textId="77777777" w:rsidR="002555B4" w:rsidRDefault="002555B4" w:rsidP="002555B4">
            <w:pPr>
              <w:jc w:val="center"/>
              <w:rPr>
                <w:rFonts w:ascii="Times New Roman" w:hAnsi="Times New Roman" w:cs="Times New Roman"/>
              </w:rPr>
            </w:pPr>
            <w:r>
              <w:rPr>
                <w:rFonts w:ascii="Times New Roman" w:hAnsi="Times New Roman" w:cs="Times New Roman"/>
              </w:rPr>
              <w:t>Occurrences of Hate Crimes</w:t>
            </w:r>
          </w:p>
        </w:tc>
      </w:tr>
      <w:tr w:rsidR="002555B4" w14:paraId="009C88E4" w14:textId="77777777" w:rsidTr="002555B4">
        <w:tc>
          <w:tcPr>
            <w:tcW w:w="2945" w:type="dxa"/>
            <w:tcBorders>
              <w:bottom w:val="nil"/>
            </w:tcBorders>
            <w:shd w:val="clear" w:color="auto" w:fill="D9D9D9" w:themeFill="background1" w:themeFillShade="D9"/>
            <w:vAlign w:val="center"/>
          </w:tcPr>
          <w:p w14:paraId="5EC438A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Criminal offense</w:t>
            </w:r>
          </w:p>
        </w:tc>
        <w:tc>
          <w:tcPr>
            <w:tcW w:w="672" w:type="dxa"/>
            <w:tcBorders>
              <w:bottom w:val="nil"/>
            </w:tcBorders>
            <w:shd w:val="clear" w:color="auto" w:fill="D9D9D9" w:themeFill="background1" w:themeFillShade="D9"/>
          </w:tcPr>
          <w:p w14:paraId="28BE1BF6" w14:textId="77777777" w:rsidR="002555B4" w:rsidRDefault="002555B4" w:rsidP="002555B4">
            <w:pPr>
              <w:jc w:val="center"/>
              <w:rPr>
                <w:rFonts w:ascii="Times New Roman" w:hAnsi="Times New Roman" w:cs="Times New Roman"/>
                <w:b/>
                <w:sz w:val="20"/>
                <w:szCs w:val="20"/>
              </w:rPr>
            </w:pPr>
          </w:p>
          <w:p w14:paraId="2043762C" w14:textId="6BDEC1B6" w:rsidR="002555B4" w:rsidRPr="006171D6" w:rsidRDefault="002555B4" w:rsidP="002555B4">
            <w:pPr>
              <w:jc w:val="center"/>
              <w:rPr>
                <w:rFonts w:ascii="Times New Roman" w:hAnsi="Times New Roman" w:cs="Times New Roman"/>
                <w:b/>
                <w:sz w:val="20"/>
                <w:szCs w:val="20"/>
              </w:rPr>
            </w:pPr>
            <w:r w:rsidRPr="006171D6">
              <w:rPr>
                <w:rFonts w:ascii="Times New Roman" w:hAnsi="Times New Roman" w:cs="Times New Roman"/>
                <w:b/>
                <w:sz w:val="20"/>
                <w:szCs w:val="20"/>
              </w:rPr>
              <w:t>20</w:t>
            </w:r>
            <w:r w:rsidR="00E2101F">
              <w:rPr>
                <w:rFonts w:ascii="Times New Roman" w:hAnsi="Times New Roman" w:cs="Times New Roman"/>
                <w:b/>
                <w:sz w:val="20"/>
                <w:szCs w:val="20"/>
              </w:rPr>
              <w:t xml:space="preserve">18 </w:t>
            </w:r>
            <w:r w:rsidRPr="006171D6">
              <w:rPr>
                <w:rFonts w:ascii="Times New Roman" w:hAnsi="Times New Roman" w:cs="Times New Roman"/>
                <w:b/>
                <w:sz w:val="20"/>
                <w:szCs w:val="20"/>
              </w:rPr>
              <w:t>Total</w:t>
            </w:r>
          </w:p>
        </w:tc>
        <w:tc>
          <w:tcPr>
            <w:tcW w:w="7108" w:type="dxa"/>
            <w:gridSpan w:val="8"/>
            <w:vAlign w:val="center"/>
          </w:tcPr>
          <w:p w14:paraId="57194C9A" w14:textId="146501DF" w:rsidR="002555B4" w:rsidRDefault="002555B4" w:rsidP="002555B4">
            <w:pPr>
              <w:jc w:val="center"/>
              <w:rPr>
                <w:rFonts w:ascii="Times New Roman" w:hAnsi="Times New Roman" w:cs="Times New Roman"/>
                <w:sz w:val="20"/>
                <w:szCs w:val="20"/>
              </w:rPr>
            </w:pPr>
            <w:r>
              <w:rPr>
                <w:rFonts w:ascii="Times New Roman" w:hAnsi="Times New Roman" w:cs="Times New Roman"/>
                <w:sz w:val="20"/>
                <w:szCs w:val="20"/>
              </w:rPr>
              <w:t>Category of Bias for crimes reported in 20</w:t>
            </w:r>
            <w:r w:rsidR="00E2101F">
              <w:rPr>
                <w:rFonts w:ascii="Times New Roman" w:hAnsi="Times New Roman" w:cs="Times New Roman"/>
                <w:sz w:val="20"/>
                <w:szCs w:val="20"/>
              </w:rPr>
              <w:t>18</w:t>
            </w:r>
          </w:p>
        </w:tc>
      </w:tr>
      <w:tr w:rsidR="002555B4" w14:paraId="23683FF6" w14:textId="77777777" w:rsidTr="002555B4">
        <w:tc>
          <w:tcPr>
            <w:tcW w:w="3617" w:type="dxa"/>
            <w:gridSpan w:val="2"/>
            <w:tcBorders>
              <w:top w:val="nil"/>
            </w:tcBorders>
            <w:shd w:val="clear" w:color="auto" w:fill="D9D9D9" w:themeFill="background1" w:themeFillShade="D9"/>
          </w:tcPr>
          <w:p w14:paraId="103C373F" w14:textId="77777777" w:rsidR="002555B4" w:rsidRDefault="002555B4" w:rsidP="002555B4">
            <w:pPr>
              <w:jc w:val="center"/>
              <w:rPr>
                <w:rFonts w:ascii="Times New Roman" w:hAnsi="Times New Roman" w:cs="Times New Roman"/>
                <w:sz w:val="20"/>
                <w:szCs w:val="20"/>
              </w:rPr>
            </w:pPr>
          </w:p>
        </w:tc>
        <w:tc>
          <w:tcPr>
            <w:tcW w:w="616" w:type="dxa"/>
            <w:shd w:val="clear" w:color="auto" w:fill="auto"/>
          </w:tcPr>
          <w:p w14:paraId="71202A0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Race</w:t>
            </w:r>
          </w:p>
        </w:tc>
        <w:tc>
          <w:tcPr>
            <w:tcW w:w="905" w:type="dxa"/>
            <w:shd w:val="clear" w:color="auto" w:fill="auto"/>
          </w:tcPr>
          <w:p w14:paraId="79F83D9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Religion</w:t>
            </w:r>
          </w:p>
        </w:tc>
        <w:tc>
          <w:tcPr>
            <w:tcW w:w="1083" w:type="dxa"/>
            <w:shd w:val="clear" w:color="auto" w:fill="auto"/>
          </w:tcPr>
          <w:p w14:paraId="435FCE8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Sexual orientation</w:t>
            </w:r>
          </w:p>
        </w:tc>
        <w:tc>
          <w:tcPr>
            <w:tcW w:w="805" w:type="dxa"/>
            <w:shd w:val="clear" w:color="auto" w:fill="auto"/>
          </w:tcPr>
          <w:p w14:paraId="4D83EB7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Gender</w:t>
            </w:r>
          </w:p>
        </w:tc>
        <w:tc>
          <w:tcPr>
            <w:tcW w:w="839" w:type="dxa"/>
            <w:shd w:val="clear" w:color="auto" w:fill="auto"/>
          </w:tcPr>
          <w:p w14:paraId="58EBF6F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Gender Identity</w:t>
            </w:r>
          </w:p>
        </w:tc>
        <w:tc>
          <w:tcPr>
            <w:tcW w:w="1005" w:type="dxa"/>
            <w:shd w:val="clear" w:color="auto" w:fill="auto"/>
          </w:tcPr>
          <w:p w14:paraId="6F6E1BF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Disability</w:t>
            </w:r>
          </w:p>
        </w:tc>
        <w:tc>
          <w:tcPr>
            <w:tcW w:w="950" w:type="dxa"/>
            <w:shd w:val="clear" w:color="auto" w:fill="auto"/>
          </w:tcPr>
          <w:p w14:paraId="6E33184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Ethnicity</w:t>
            </w:r>
          </w:p>
        </w:tc>
        <w:tc>
          <w:tcPr>
            <w:tcW w:w="905" w:type="dxa"/>
            <w:shd w:val="clear" w:color="auto" w:fill="auto"/>
          </w:tcPr>
          <w:p w14:paraId="39378EA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National Origin</w:t>
            </w:r>
          </w:p>
        </w:tc>
      </w:tr>
      <w:tr w:rsidR="002555B4" w14:paraId="5AAA3B3E" w14:textId="77777777" w:rsidTr="002555B4">
        <w:tc>
          <w:tcPr>
            <w:tcW w:w="2945" w:type="dxa"/>
            <w:shd w:val="clear" w:color="auto" w:fill="D9D9D9" w:themeFill="background1" w:themeFillShade="D9"/>
          </w:tcPr>
          <w:p w14:paraId="716A890C"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a. Murder/Non-negligent manslaughter</w:t>
            </w:r>
          </w:p>
        </w:tc>
        <w:tc>
          <w:tcPr>
            <w:tcW w:w="672" w:type="dxa"/>
            <w:shd w:val="clear" w:color="auto" w:fill="D9D9D9" w:themeFill="background1" w:themeFillShade="D9"/>
            <w:vAlign w:val="center"/>
          </w:tcPr>
          <w:p w14:paraId="1F18728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07EF089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7829C81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75ED495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2B241AC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2323FB5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366F0C0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5D2D624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3121042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11E82759" w14:textId="77777777" w:rsidTr="002555B4">
        <w:tc>
          <w:tcPr>
            <w:tcW w:w="2945" w:type="dxa"/>
          </w:tcPr>
          <w:p w14:paraId="4FAF8DE4"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c. Rape</w:t>
            </w:r>
          </w:p>
        </w:tc>
        <w:tc>
          <w:tcPr>
            <w:tcW w:w="672" w:type="dxa"/>
            <w:shd w:val="clear" w:color="auto" w:fill="D9D9D9" w:themeFill="background1" w:themeFillShade="D9"/>
          </w:tcPr>
          <w:p w14:paraId="1CE351E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7C9B7E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709FE59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41389EB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342C9A1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2E1FF0C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1A657B6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423D031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39ABE11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5A3E4465" w14:textId="77777777" w:rsidTr="002555B4">
        <w:tc>
          <w:tcPr>
            <w:tcW w:w="2945" w:type="dxa"/>
            <w:shd w:val="clear" w:color="auto" w:fill="D9D9D9" w:themeFill="background1" w:themeFillShade="D9"/>
          </w:tcPr>
          <w:p w14:paraId="123A46F2"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d. Fondling</w:t>
            </w:r>
          </w:p>
        </w:tc>
        <w:tc>
          <w:tcPr>
            <w:tcW w:w="672" w:type="dxa"/>
            <w:shd w:val="clear" w:color="auto" w:fill="D9D9D9" w:themeFill="background1" w:themeFillShade="D9"/>
          </w:tcPr>
          <w:p w14:paraId="60C05B9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4E85EFF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352CCB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1A844BF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60641C0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7B931CD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55C6531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346DDA3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75585EE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7497F3E8" w14:textId="77777777" w:rsidTr="002555B4">
        <w:tc>
          <w:tcPr>
            <w:tcW w:w="2945" w:type="dxa"/>
          </w:tcPr>
          <w:p w14:paraId="21D2CD9B"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e. Incest</w:t>
            </w:r>
          </w:p>
        </w:tc>
        <w:tc>
          <w:tcPr>
            <w:tcW w:w="672" w:type="dxa"/>
            <w:shd w:val="clear" w:color="auto" w:fill="D9D9D9" w:themeFill="background1" w:themeFillShade="D9"/>
          </w:tcPr>
          <w:p w14:paraId="2F2670E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70C60D3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78F67CE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232390E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267AAAB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4AF2E15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62BB209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3FDF23B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E6A06E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7A349AC9" w14:textId="77777777" w:rsidTr="002555B4">
        <w:tc>
          <w:tcPr>
            <w:tcW w:w="2945" w:type="dxa"/>
            <w:shd w:val="clear" w:color="auto" w:fill="D9D9D9" w:themeFill="background1" w:themeFillShade="D9"/>
          </w:tcPr>
          <w:p w14:paraId="0474EE6A"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f. Statutory rape</w:t>
            </w:r>
          </w:p>
        </w:tc>
        <w:tc>
          <w:tcPr>
            <w:tcW w:w="672" w:type="dxa"/>
            <w:shd w:val="clear" w:color="auto" w:fill="D9D9D9" w:themeFill="background1" w:themeFillShade="D9"/>
          </w:tcPr>
          <w:p w14:paraId="14EB17F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1A037F8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1340303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08777F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0812167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38F4EE5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27680C9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5DB700C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0A58D9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0806FF20" w14:textId="77777777" w:rsidTr="002555B4">
        <w:tc>
          <w:tcPr>
            <w:tcW w:w="2945" w:type="dxa"/>
          </w:tcPr>
          <w:p w14:paraId="4F230A2E"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g. Robbery</w:t>
            </w:r>
          </w:p>
        </w:tc>
        <w:tc>
          <w:tcPr>
            <w:tcW w:w="672" w:type="dxa"/>
            <w:shd w:val="clear" w:color="auto" w:fill="D9D9D9" w:themeFill="background1" w:themeFillShade="D9"/>
          </w:tcPr>
          <w:p w14:paraId="0E4A559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4C325C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5D8D108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07C088C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004B08F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59A2BB3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52F46F7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06650B9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D7A4DC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457AD54E" w14:textId="77777777" w:rsidTr="002555B4">
        <w:tc>
          <w:tcPr>
            <w:tcW w:w="2945" w:type="dxa"/>
            <w:shd w:val="clear" w:color="auto" w:fill="D9D9D9" w:themeFill="background1" w:themeFillShade="D9"/>
          </w:tcPr>
          <w:p w14:paraId="0F761FB5"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h. Aggravated assault</w:t>
            </w:r>
          </w:p>
        </w:tc>
        <w:tc>
          <w:tcPr>
            <w:tcW w:w="672" w:type="dxa"/>
            <w:shd w:val="clear" w:color="auto" w:fill="D9D9D9" w:themeFill="background1" w:themeFillShade="D9"/>
          </w:tcPr>
          <w:p w14:paraId="41AB154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5B5B48C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8042F9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33A3B01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29A8421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36FB77D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683161F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49896D3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830DC2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5A2E9BC8" w14:textId="77777777" w:rsidTr="002555B4">
        <w:tc>
          <w:tcPr>
            <w:tcW w:w="2945" w:type="dxa"/>
          </w:tcPr>
          <w:p w14:paraId="1455E4F5"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i. Burglary</w:t>
            </w:r>
          </w:p>
        </w:tc>
        <w:tc>
          <w:tcPr>
            <w:tcW w:w="672" w:type="dxa"/>
            <w:shd w:val="clear" w:color="auto" w:fill="D9D9D9" w:themeFill="background1" w:themeFillShade="D9"/>
          </w:tcPr>
          <w:p w14:paraId="3E3D59C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2A9174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3BEEFAA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5A1295C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160A086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19F242D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7DFA4A7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0608228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0120963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5952E9CA" w14:textId="77777777" w:rsidTr="002555B4">
        <w:tc>
          <w:tcPr>
            <w:tcW w:w="2945" w:type="dxa"/>
            <w:shd w:val="clear" w:color="auto" w:fill="D9D9D9" w:themeFill="background1" w:themeFillShade="D9"/>
          </w:tcPr>
          <w:p w14:paraId="491B3A86" w14:textId="77777777" w:rsidR="002555B4" w:rsidRPr="00F02E39" w:rsidRDefault="002555B4" w:rsidP="002555B4">
            <w:pPr>
              <w:rPr>
                <w:rFonts w:ascii="Times New Roman" w:hAnsi="Times New Roman" w:cs="Times New Roman"/>
                <w:i/>
                <w:sz w:val="20"/>
                <w:szCs w:val="20"/>
              </w:rPr>
            </w:pPr>
            <w:r>
              <w:rPr>
                <w:rFonts w:ascii="Times New Roman" w:hAnsi="Times New Roman" w:cs="Times New Roman"/>
                <w:sz w:val="20"/>
                <w:szCs w:val="20"/>
              </w:rPr>
              <w:t>j. Motor vehicle theft (</w:t>
            </w:r>
            <w:r w:rsidRPr="00F02E39">
              <w:rPr>
                <w:rFonts w:ascii="Times New Roman" w:hAnsi="Times New Roman" w:cs="Times New Roman"/>
                <w:i/>
                <w:sz w:val="20"/>
                <w:szCs w:val="20"/>
              </w:rPr>
              <w:t>not</w:t>
            </w:r>
            <w:r>
              <w:rPr>
                <w:rFonts w:ascii="Times New Roman" w:hAnsi="Times New Roman" w:cs="Times New Roman"/>
                <w:i/>
                <w:sz w:val="20"/>
                <w:szCs w:val="20"/>
              </w:rPr>
              <w:t xml:space="preserve"> from a motor vehicle</w:t>
            </w:r>
            <w:r>
              <w:rPr>
                <w:rFonts w:ascii="Times New Roman" w:hAnsi="Times New Roman" w:cs="Times New Roman"/>
                <w:sz w:val="20"/>
                <w:szCs w:val="20"/>
              </w:rPr>
              <w:t>)</w:t>
            </w:r>
            <w:r>
              <w:rPr>
                <w:rFonts w:ascii="Times New Roman" w:hAnsi="Times New Roman" w:cs="Times New Roman"/>
                <w:i/>
                <w:sz w:val="20"/>
                <w:szCs w:val="20"/>
              </w:rPr>
              <w:t xml:space="preserve"> </w:t>
            </w:r>
          </w:p>
        </w:tc>
        <w:tc>
          <w:tcPr>
            <w:tcW w:w="672" w:type="dxa"/>
            <w:shd w:val="clear" w:color="auto" w:fill="D9D9D9" w:themeFill="background1" w:themeFillShade="D9"/>
            <w:vAlign w:val="center"/>
          </w:tcPr>
          <w:p w14:paraId="34A0F71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1E33904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3B33081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2FC9ACA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66F13DC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4FDC2DE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4CDA91C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7817270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2B40358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37056B4E" w14:textId="77777777" w:rsidTr="002555B4">
        <w:tc>
          <w:tcPr>
            <w:tcW w:w="2945" w:type="dxa"/>
          </w:tcPr>
          <w:p w14:paraId="5CDFD17C"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k. Arson</w:t>
            </w:r>
          </w:p>
        </w:tc>
        <w:tc>
          <w:tcPr>
            <w:tcW w:w="672" w:type="dxa"/>
            <w:shd w:val="clear" w:color="auto" w:fill="D9D9D9" w:themeFill="background1" w:themeFillShade="D9"/>
          </w:tcPr>
          <w:p w14:paraId="1174597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3799E94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26970C9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0BCB588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1310BC3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04115D2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292F6C7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1B61267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790E5CA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74E91649" w14:textId="77777777" w:rsidTr="002555B4">
        <w:tc>
          <w:tcPr>
            <w:tcW w:w="2945" w:type="dxa"/>
            <w:shd w:val="clear" w:color="auto" w:fill="D9D9D9" w:themeFill="background1" w:themeFillShade="D9"/>
          </w:tcPr>
          <w:p w14:paraId="65F253E5"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l. Simple assault</w:t>
            </w:r>
          </w:p>
        </w:tc>
        <w:tc>
          <w:tcPr>
            <w:tcW w:w="672" w:type="dxa"/>
            <w:shd w:val="clear" w:color="auto" w:fill="D9D9D9" w:themeFill="background1" w:themeFillShade="D9"/>
          </w:tcPr>
          <w:p w14:paraId="1C8959C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5C44E14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98277E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7D3E5AA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5C28263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B4FB1E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0B699AA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6D5FC6E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E5F310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0387CA57" w14:textId="77777777" w:rsidTr="002555B4">
        <w:tc>
          <w:tcPr>
            <w:tcW w:w="2945" w:type="dxa"/>
          </w:tcPr>
          <w:p w14:paraId="2D08DD91"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m. Larceny-theft</w:t>
            </w:r>
          </w:p>
        </w:tc>
        <w:tc>
          <w:tcPr>
            <w:tcW w:w="672" w:type="dxa"/>
            <w:shd w:val="clear" w:color="auto" w:fill="D9D9D9" w:themeFill="background1" w:themeFillShade="D9"/>
          </w:tcPr>
          <w:p w14:paraId="4828BEA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E2697E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099E829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21039BA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2276A77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3D024AC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1BFAAA8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7A6BC8E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4079FB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3D928B22" w14:textId="77777777" w:rsidTr="002555B4">
        <w:tc>
          <w:tcPr>
            <w:tcW w:w="2945" w:type="dxa"/>
            <w:shd w:val="clear" w:color="auto" w:fill="D9D9D9" w:themeFill="background1" w:themeFillShade="D9"/>
          </w:tcPr>
          <w:p w14:paraId="0B6A1352"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n. Intimidation</w:t>
            </w:r>
          </w:p>
        </w:tc>
        <w:tc>
          <w:tcPr>
            <w:tcW w:w="672" w:type="dxa"/>
            <w:shd w:val="clear" w:color="auto" w:fill="D9D9D9" w:themeFill="background1" w:themeFillShade="D9"/>
          </w:tcPr>
          <w:p w14:paraId="7F73EE9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1D95848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C0A0F2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78F50CE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6BFD1F2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68A0491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6822082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7C9F642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9D14D6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6939C930" w14:textId="77777777" w:rsidTr="002555B4">
        <w:tc>
          <w:tcPr>
            <w:tcW w:w="2945" w:type="dxa"/>
          </w:tcPr>
          <w:p w14:paraId="39F06BB9"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o. Destruction/damage/vandalism of property</w:t>
            </w:r>
          </w:p>
        </w:tc>
        <w:tc>
          <w:tcPr>
            <w:tcW w:w="672" w:type="dxa"/>
            <w:shd w:val="clear" w:color="auto" w:fill="D9D9D9" w:themeFill="background1" w:themeFillShade="D9"/>
            <w:vAlign w:val="bottom"/>
          </w:tcPr>
          <w:p w14:paraId="57615FE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4DA9675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76EDDAC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1DEE04C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4F39A75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71D5DA7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342C19D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1AE7657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3A2CF18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640CFDC7" w14:textId="77777777" w:rsidTr="002555B4">
        <w:tc>
          <w:tcPr>
            <w:tcW w:w="2945" w:type="dxa"/>
          </w:tcPr>
          <w:p w14:paraId="68E822C8" w14:textId="77777777" w:rsidR="00586006" w:rsidRDefault="00586006" w:rsidP="002555B4">
            <w:pPr>
              <w:rPr>
                <w:rFonts w:ascii="Times New Roman" w:hAnsi="Times New Roman" w:cs="Times New Roman"/>
                <w:sz w:val="20"/>
                <w:szCs w:val="20"/>
              </w:rPr>
            </w:pPr>
            <w:r>
              <w:rPr>
                <w:rFonts w:ascii="Times New Roman" w:hAnsi="Times New Roman" w:cs="Times New Roman"/>
                <w:sz w:val="20"/>
                <w:szCs w:val="20"/>
              </w:rPr>
              <w:t>p. liquor law violation</w:t>
            </w:r>
          </w:p>
        </w:tc>
        <w:tc>
          <w:tcPr>
            <w:tcW w:w="672" w:type="dxa"/>
            <w:shd w:val="clear" w:color="auto" w:fill="D9D9D9" w:themeFill="background1" w:themeFillShade="D9"/>
            <w:vAlign w:val="bottom"/>
          </w:tcPr>
          <w:p w14:paraId="2C8B4586"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75F6EA9C"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1C936713"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5DE5F5E1"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5A16987F"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2FE51F39"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03EB9471"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7FAA7881"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49DDFBAD"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3E14B40E" w14:textId="77777777" w:rsidTr="002555B4">
        <w:tc>
          <w:tcPr>
            <w:tcW w:w="2945" w:type="dxa"/>
          </w:tcPr>
          <w:p w14:paraId="6170A4A4" w14:textId="77777777" w:rsidR="00586006" w:rsidRDefault="00586006" w:rsidP="002555B4">
            <w:pPr>
              <w:rPr>
                <w:rFonts w:ascii="Times New Roman" w:hAnsi="Times New Roman" w:cs="Times New Roman"/>
                <w:sz w:val="20"/>
                <w:szCs w:val="20"/>
              </w:rPr>
            </w:pPr>
            <w:r>
              <w:rPr>
                <w:rFonts w:ascii="Times New Roman" w:hAnsi="Times New Roman" w:cs="Times New Roman"/>
                <w:sz w:val="20"/>
                <w:szCs w:val="20"/>
              </w:rPr>
              <w:t>q. drug law violation</w:t>
            </w:r>
          </w:p>
        </w:tc>
        <w:tc>
          <w:tcPr>
            <w:tcW w:w="672" w:type="dxa"/>
            <w:shd w:val="clear" w:color="auto" w:fill="D9D9D9" w:themeFill="background1" w:themeFillShade="D9"/>
            <w:vAlign w:val="bottom"/>
          </w:tcPr>
          <w:p w14:paraId="39691041"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0EA15DF1"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5F9D8F3C"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3A8CE2D7"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49E7171D"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416E988A"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4ADEBA47"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5D9D0EF5"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6D53ACAF" w14:textId="77777777" w:rsidR="00586006" w:rsidRDefault="00586006"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586006" w14:paraId="5EB8AD24" w14:textId="77777777" w:rsidTr="002555B4">
        <w:tc>
          <w:tcPr>
            <w:tcW w:w="2945" w:type="dxa"/>
          </w:tcPr>
          <w:p w14:paraId="3B4C47F1" w14:textId="77777777" w:rsidR="00586006" w:rsidRDefault="00C4307F" w:rsidP="002555B4">
            <w:pPr>
              <w:rPr>
                <w:rFonts w:ascii="Times New Roman" w:hAnsi="Times New Roman" w:cs="Times New Roman"/>
                <w:sz w:val="20"/>
                <w:szCs w:val="20"/>
              </w:rPr>
            </w:pPr>
            <w:r>
              <w:rPr>
                <w:rFonts w:ascii="Times New Roman" w:hAnsi="Times New Roman" w:cs="Times New Roman"/>
                <w:sz w:val="20"/>
                <w:szCs w:val="20"/>
              </w:rPr>
              <w:t>r</w:t>
            </w:r>
            <w:r w:rsidR="00586006">
              <w:rPr>
                <w:rFonts w:ascii="Times New Roman" w:hAnsi="Times New Roman" w:cs="Times New Roman"/>
                <w:sz w:val="20"/>
                <w:szCs w:val="20"/>
              </w:rPr>
              <w:t xml:space="preserve">. </w:t>
            </w:r>
            <w:r>
              <w:rPr>
                <w:rFonts w:ascii="Times New Roman" w:hAnsi="Times New Roman" w:cs="Times New Roman"/>
                <w:sz w:val="20"/>
                <w:szCs w:val="20"/>
              </w:rPr>
              <w:t xml:space="preserve"> illegal weapons possession</w:t>
            </w:r>
          </w:p>
        </w:tc>
        <w:tc>
          <w:tcPr>
            <w:tcW w:w="672" w:type="dxa"/>
            <w:shd w:val="clear" w:color="auto" w:fill="D9D9D9" w:themeFill="background1" w:themeFillShade="D9"/>
            <w:vAlign w:val="bottom"/>
          </w:tcPr>
          <w:p w14:paraId="7870ADA2"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15C20BD3"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504C6DC0"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1F1B3F43"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73569F04"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5D1F46B3"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13E830C0"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4DA2E28E"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7CDA5340" w14:textId="77777777" w:rsidR="00586006"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r>
    </w:tbl>
    <w:p w14:paraId="6DD737AF" w14:textId="77777777" w:rsidR="00C4307F" w:rsidRDefault="00C4307F" w:rsidP="00C4307F">
      <w:pPr>
        <w:rPr>
          <w:rFonts w:ascii="Times New Roman" w:hAnsi="Times New Roman" w:cs="Times New Roman"/>
        </w:rPr>
      </w:pPr>
    </w:p>
    <w:p w14:paraId="74802D35" w14:textId="77777777" w:rsidR="00C4307F" w:rsidRDefault="00C4307F" w:rsidP="00765EFE">
      <w:pPr>
        <w:jc w:val="center"/>
        <w:rPr>
          <w:rFonts w:ascii="Times New Roman" w:hAnsi="Times New Roman" w:cs="Times New Roman"/>
        </w:rPr>
      </w:pPr>
    </w:p>
    <w:p w14:paraId="7453352C" w14:textId="77777777" w:rsidR="000762CF" w:rsidRPr="002555B4" w:rsidRDefault="000762CF" w:rsidP="00765EFE">
      <w:pPr>
        <w:jc w:val="center"/>
        <w:rPr>
          <w:rFonts w:ascii="Times New Roman" w:hAnsi="Times New Roman" w:cs="Times New Roman"/>
          <w:sz w:val="24"/>
          <w:szCs w:val="24"/>
        </w:rPr>
      </w:pPr>
      <w:r w:rsidRPr="002555B4">
        <w:rPr>
          <w:rFonts w:ascii="Times New Roman" w:hAnsi="Times New Roman" w:cs="Times New Roman"/>
          <w:sz w:val="24"/>
          <w:szCs w:val="24"/>
        </w:rPr>
        <w:t>Hate Crimes – Public Property</w:t>
      </w:r>
    </w:p>
    <w:tbl>
      <w:tblPr>
        <w:tblStyle w:val="TableGrid"/>
        <w:tblW w:w="10725" w:type="dxa"/>
        <w:jc w:val="center"/>
        <w:tblLook w:val="04A0" w:firstRow="1" w:lastRow="0" w:firstColumn="1" w:lastColumn="0" w:noHBand="0" w:noVBand="1"/>
      </w:tblPr>
      <w:tblGrid>
        <w:gridCol w:w="2945"/>
        <w:gridCol w:w="672"/>
        <w:gridCol w:w="616"/>
        <w:gridCol w:w="905"/>
        <w:gridCol w:w="1083"/>
        <w:gridCol w:w="805"/>
        <w:gridCol w:w="839"/>
        <w:gridCol w:w="1005"/>
        <w:gridCol w:w="950"/>
        <w:gridCol w:w="905"/>
      </w:tblGrid>
      <w:tr w:rsidR="000762CF" w14:paraId="2962CABC" w14:textId="77777777" w:rsidTr="00E0498A">
        <w:trPr>
          <w:jc w:val="center"/>
        </w:trPr>
        <w:tc>
          <w:tcPr>
            <w:tcW w:w="10725" w:type="dxa"/>
            <w:gridSpan w:val="10"/>
            <w:shd w:val="clear" w:color="auto" w:fill="D9D9D9" w:themeFill="background1" w:themeFillShade="D9"/>
          </w:tcPr>
          <w:p w14:paraId="372BE0FB" w14:textId="77777777" w:rsidR="000762CF" w:rsidRDefault="000762CF" w:rsidP="00E0498A">
            <w:pPr>
              <w:jc w:val="center"/>
              <w:rPr>
                <w:rFonts w:ascii="Times New Roman" w:hAnsi="Times New Roman" w:cs="Times New Roman"/>
              </w:rPr>
            </w:pPr>
            <w:r>
              <w:rPr>
                <w:rFonts w:ascii="Times New Roman" w:hAnsi="Times New Roman" w:cs="Times New Roman"/>
              </w:rPr>
              <w:t>Occurrences of Hate Crimes</w:t>
            </w:r>
          </w:p>
        </w:tc>
      </w:tr>
      <w:tr w:rsidR="000762CF" w14:paraId="0E5690E8" w14:textId="77777777" w:rsidTr="00E0498A">
        <w:trPr>
          <w:jc w:val="center"/>
        </w:trPr>
        <w:tc>
          <w:tcPr>
            <w:tcW w:w="2945" w:type="dxa"/>
            <w:tcBorders>
              <w:bottom w:val="nil"/>
            </w:tcBorders>
            <w:vAlign w:val="center"/>
          </w:tcPr>
          <w:p w14:paraId="4E08680F"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Criminal offense</w:t>
            </w:r>
          </w:p>
        </w:tc>
        <w:tc>
          <w:tcPr>
            <w:tcW w:w="672" w:type="dxa"/>
            <w:tcBorders>
              <w:bottom w:val="nil"/>
            </w:tcBorders>
            <w:shd w:val="clear" w:color="auto" w:fill="D9D9D9" w:themeFill="background1" w:themeFillShade="D9"/>
          </w:tcPr>
          <w:p w14:paraId="338CF884" w14:textId="77777777" w:rsidR="000762CF" w:rsidRDefault="000762CF" w:rsidP="00E0498A">
            <w:pPr>
              <w:jc w:val="center"/>
              <w:rPr>
                <w:rFonts w:ascii="Times New Roman" w:hAnsi="Times New Roman" w:cs="Times New Roman"/>
                <w:b/>
                <w:sz w:val="20"/>
                <w:szCs w:val="20"/>
              </w:rPr>
            </w:pPr>
          </w:p>
          <w:p w14:paraId="4226BD77" w14:textId="01B801C9" w:rsidR="000762CF" w:rsidRPr="006171D6" w:rsidRDefault="000762CF" w:rsidP="00E0498A">
            <w:pPr>
              <w:jc w:val="center"/>
              <w:rPr>
                <w:rFonts w:ascii="Times New Roman" w:hAnsi="Times New Roman" w:cs="Times New Roman"/>
                <w:b/>
                <w:sz w:val="20"/>
                <w:szCs w:val="20"/>
              </w:rPr>
            </w:pPr>
            <w:r w:rsidRPr="006171D6">
              <w:rPr>
                <w:rFonts w:ascii="Times New Roman" w:hAnsi="Times New Roman" w:cs="Times New Roman"/>
                <w:b/>
                <w:sz w:val="20"/>
                <w:szCs w:val="20"/>
              </w:rPr>
              <w:t>2</w:t>
            </w:r>
            <w:r w:rsidR="00E2101F">
              <w:rPr>
                <w:rFonts w:ascii="Times New Roman" w:hAnsi="Times New Roman" w:cs="Times New Roman"/>
                <w:b/>
                <w:sz w:val="20"/>
                <w:szCs w:val="20"/>
              </w:rPr>
              <w:t>020</w:t>
            </w:r>
            <w:r w:rsidRPr="006171D6">
              <w:rPr>
                <w:rFonts w:ascii="Times New Roman" w:hAnsi="Times New Roman" w:cs="Times New Roman"/>
                <w:b/>
                <w:sz w:val="20"/>
                <w:szCs w:val="20"/>
              </w:rPr>
              <w:t xml:space="preserve"> Total</w:t>
            </w:r>
          </w:p>
        </w:tc>
        <w:tc>
          <w:tcPr>
            <w:tcW w:w="7108" w:type="dxa"/>
            <w:gridSpan w:val="8"/>
            <w:vAlign w:val="center"/>
          </w:tcPr>
          <w:p w14:paraId="633F4C14" w14:textId="4BA47476" w:rsidR="000762CF" w:rsidRDefault="000762CF" w:rsidP="00E0498A">
            <w:pPr>
              <w:jc w:val="center"/>
              <w:rPr>
                <w:rFonts w:ascii="Times New Roman" w:hAnsi="Times New Roman" w:cs="Times New Roman"/>
                <w:sz w:val="20"/>
                <w:szCs w:val="20"/>
              </w:rPr>
            </w:pPr>
            <w:r>
              <w:rPr>
                <w:rFonts w:ascii="Times New Roman" w:hAnsi="Times New Roman" w:cs="Times New Roman"/>
                <w:sz w:val="20"/>
                <w:szCs w:val="20"/>
              </w:rPr>
              <w:t>Category of Bias for crimes reported in 20</w:t>
            </w:r>
            <w:r w:rsidR="00E2101F">
              <w:rPr>
                <w:rFonts w:ascii="Times New Roman" w:hAnsi="Times New Roman" w:cs="Times New Roman"/>
                <w:sz w:val="20"/>
                <w:szCs w:val="20"/>
              </w:rPr>
              <w:t>20</w:t>
            </w:r>
          </w:p>
        </w:tc>
      </w:tr>
      <w:tr w:rsidR="000762CF" w14:paraId="198EB6B7" w14:textId="77777777" w:rsidTr="00E0498A">
        <w:trPr>
          <w:jc w:val="center"/>
        </w:trPr>
        <w:tc>
          <w:tcPr>
            <w:tcW w:w="3617" w:type="dxa"/>
            <w:gridSpan w:val="2"/>
            <w:tcBorders>
              <w:top w:val="nil"/>
            </w:tcBorders>
          </w:tcPr>
          <w:p w14:paraId="2A01CE81" w14:textId="77777777" w:rsidR="000762CF" w:rsidRDefault="000762CF" w:rsidP="00E0498A">
            <w:pPr>
              <w:jc w:val="center"/>
              <w:rPr>
                <w:rFonts w:ascii="Times New Roman" w:hAnsi="Times New Roman" w:cs="Times New Roman"/>
                <w:sz w:val="20"/>
                <w:szCs w:val="20"/>
              </w:rPr>
            </w:pPr>
          </w:p>
        </w:tc>
        <w:tc>
          <w:tcPr>
            <w:tcW w:w="616" w:type="dxa"/>
            <w:shd w:val="clear" w:color="auto" w:fill="D9D9D9" w:themeFill="background1" w:themeFillShade="D9"/>
          </w:tcPr>
          <w:p w14:paraId="225BE38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Race</w:t>
            </w:r>
          </w:p>
        </w:tc>
        <w:tc>
          <w:tcPr>
            <w:tcW w:w="905" w:type="dxa"/>
            <w:shd w:val="clear" w:color="auto" w:fill="D9D9D9" w:themeFill="background1" w:themeFillShade="D9"/>
          </w:tcPr>
          <w:p w14:paraId="3A33D85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Religion</w:t>
            </w:r>
          </w:p>
        </w:tc>
        <w:tc>
          <w:tcPr>
            <w:tcW w:w="1083" w:type="dxa"/>
            <w:shd w:val="clear" w:color="auto" w:fill="D9D9D9" w:themeFill="background1" w:themeFillShade="D9"/>
          </w:tcPr>
          <w:p w14:paraId="71FFE4A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Sexual orientation</w:t>
            </w:r>
          </w:p>
        </w:tc>
        <w:tc>
          <w:tcPr>
            <w:tcW w:w="805" w:type="dxa"/>
            <w:shd w:val="clear" w:color="auto" w:fill="D9D9D9" w:themeFill="background1" w:themeFillShade="D9"/>
          </w:tcPr>
          <w:p w14:paraId="00F3294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Gender</w:t>
            </w:r>
          </w:p>
        </w:tc>
        <w:tc>
          <w:tcPr>
            <w:tcW w:w="839" w:type="dxa"/>
            <w:shd w:val="clear" w:color="auto" w:fill="D9D9D9" w:themeFill="background1" w:themeFillShade="D9"/>
          </w:tcPr>
          <w:p w14:paraId="0B83E14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Gender Identity</w:t>
            </w:r>
          </w:p>
        </w:tc>
        <w:tc>
          <w:tcPr>
            <w:tcW w:w="1005" w:type="dxa"/>
            <w:shd w:val="clear" w:color="auto" w:fill="D9D9D9" w:themeFill="background1" w:themeFillShade="D9"/>
          </w:tcPr>
          <w:p w14:paraId="5D6597F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Disability</w:t>
            </w:r>
          </w:p>
        </w:tc>
        <w:tc>
          <w:tcPr>
            <w:tcW w:w="950" w:type="dxa"/>
            <w:shd w:val="clear" w:color="auto" w:fill="D9D9D9" w:themeFill="background1" w:themeFillShade="D9"/>
          </w:tcPr>
          <w:p w14:paraId="1D83AEC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Ethnicity</w:t>
            </w:r>
          </w:p>
        </w:tc>
        <w:tc>
          <w:tcPr>
            <w:tcW w:w="905" w:type="dxa"/>
            <w:shd w:val="clear" w:color="auto" w:fill="D9D9D9" w:themeFill="background1" w:themeFillShade="D9"/>
          </w:tcPr>
          <w:p w14:paraId="5FD56BA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National Origin</w:t>
            </w:r>
          </w:p>
        </w:tc>
      </w:tr>
      <w:tr w:rsidR="000762CF" w14:paraId="60D09851" w14:textId="77777777" w:rsidTr="00E0498A">
        <w:trPr>
          <w:jc w:val="center"/>
        </w:trPr>
        <w:tc>
          <w:tcPr>
            <w:tcW w:w="2945" w:type="dxa"/>
          </w:tcPr>
          <w:p w14:paraId="130438F0"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a. Murder/Non-negligent manslaughter</w:t>
            </w:r>
          </w:p>
        </w:tc>
        <w:tc>
          <w:tcPr>
            <w:tcW w:w="672" w:type="dxa"/>
            <w:shd w:val="clear" w:color="auto" w:fill="D9D9D9" w:themeFill="background1" w:themeFillShade="D9"/>
            <w:vAlign w:val="center"/>
          </w:tcPr>
          <w:p w14:paraId="24091A5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center"/>
          </w:tcPr>
          <w:p w14:paraId="0C445C9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center"/>
          </w:tcPr>
          <w:p w14:paraId="359FDBCD"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center"/>
          </w:tcPr>
          <w:p w14:paraId="50C018F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center"/>
          </w:tcPr>
          <w:p w14:paraId="748BBA1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center"/>
          </w:tcPr>
          <w:p w14:paraId="2F6EDAD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center"/>
          </w:tcPr>
          <w:p w14:paraId="4ACD9BC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center"/>
          </w:tcPr>
          <w:p w14:paraId="4CDF0EC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center"/>
          </w:tcPr>
          <w:p w14:paraId="24475D3C"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4EC7F1D7" w14:textId="77777777" w:rsidTr="000762CF">
        <w:trPr>
          <w:jc w:val="center"/>
        </w:trPr>
        <w:tc>
          <w:tcPr>
            <w:tcW w:w="2945" w:type="dxa"/>
            <w:shd w:val="clear" w:color="auto" w:fill="D9D9D9" w:themeFill="background1" w:themeFillShade="D9"/>
          </w:tcPr>
          <w:p w14:paraId="3D704D3E"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c. Rape</w:t>
            </w:r>
          </w:p>
        </w:tc>
        <w:tc>
          <w:tcPr>
            <w:tcW w:w="672" w:type="dxa"/>
            <w:shd w:val="clear" w:color="auto" w:fill="D9D9D9" w:themeFill="background1" w:themeFillShade="D9"/>
          </w:tcPr>
          <w:p w14:paraId="185019F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5401F04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696BA6D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61EB5D4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1D66D705"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D53AD5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5E2CAF6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7350E37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1344F0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0F2D652C" w14:textId="77777777" w:rsidTr="000762CF">
        <w:trPr>
          <w:jc w:val="center"/>
        </w:trPr>
        <w:tc>
          <w:tcPr>
            <w:tcW w:w="2945" w:type="dxa"/>
            <w:shd w:val="clear" w:color="auto" w:fill="auto"/>
          </w:tcPr>
          <w:p w14:paraId="6795B772"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d. Fondling</w:t>
            </w:r>
          </w:p>
        </w:tc>
        <w:tc>
          <w:tcPr>
            <w:tcW w:w="672" w:type="dxa"/>
            <w:shd w:val="clear" w:color="auto" w:fill="D9D9D9" w:themeFill="background1" w:themeFillShade="D9"/>
          </w:tcPr>
          <w:p w14:paraId="75AB7CC2"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4EDE115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384C21F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5BC058D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7D1C6AC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4639ED4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3750764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24D5CE65"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395BBB4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0DAC6526" w14:textId="77777777" w:rsidTr="000762CF">
        <w:trPr>
          <w:jc w:val="center"/>
        </w:trPr>
        <w:tc>
          <w:tcPr>
            <w:tcW w:w="2945" w:type="dxa"/>
            <w:shd w:val="clear" w:color="auto" w:fill="D9D9D9" w:themeFill="background1" w:themeFillShade="D9"/>
          </w:tcPr>
          <w:p w14:paraId="5B8F078C"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e. Incest</w:t>
            </w:r>
          </w:p>
        </w:tc>
        <w:tc>
          <w:tcPr>
            <w:tcW w:w="672" w:type="dxa"/>
            <w:shd w:val="clear" w:color="auto" w:fill="D9D9D9" w:themeFill="background1" w:themeFillShade="D9"/>
          </w:tcPr>
          <w:p w14:paraId="1921796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343B1B5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A94B7E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166067A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0B75046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2336A6A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02A345B5"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4CB5F4B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7B79E0A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07C0404A" w14:textId="77777777" w:rsidTr="000762CF">
        <w:trPr>
          <w:jc w:val="center"/>
        </w:trPr>
        <w:tc>
          <w:tcPr>
            <w:tcW w:w="2945" w:type="dxa"/>
            <w:shd w:val="clear" w:color="auto" w:fill="auto"/>
          </w:tcPr>
          <w:p w14:paraId="29B12DA9"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f. Statutory rape</w:t>
            </w:r>
          </w:p>
        </w:tc>
        <w:tc>
          <w:tcPr>
            <w:tcW w:w="672" w:type="dxa"/>
            <w:shd w:val="clear" w:color="auto" w:fill="D9D9D9" w:themeFill="background1" w:themeFillShade="D9"/>
          </w:tcPr>
          <w:p w14:paraId="0D31717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3CDB414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4264AA45"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2AE4F29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2C3C0079"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14EAE57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1271F95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397698A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15CA2A2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34E9EECE" w14:textId="77777777" w:rsidTr="000762CF">
        <w:trPr>
          <w:jc w:val="center"/>
        </w:trPr>
        <w:tc>
          <w:tcPr>
            <w:tcW w:w="2945" w:type="dxa"/>
            <w:shd w:val="clear" w:color="auto" w:fill="D9D9D9" w:themeFill="background1" w:themeFillShade="D9"/>
          </w:tcPr>
          <w:p w14:paraId="756EFEBE"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g. Robbery</w:t>
            </w:r>
          </w:p>
        </w:tc>
        <w:tc>
          <w:tcPr>
            <w:tcW w:w="672" w:type="dxa"/>
            <w:shd w:val="clear" w:color="auto" w:fill="D9D9D9" w:themeFill="background1" w:themeFillShade="D9"/>
          </w:tcPr>
          <w:p w14:paraId="3E2FB12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46AB7E2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C129FD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318ACB8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34ADE9E2"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EF24AA9"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0026FAC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726F85C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B6BE2D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4A223A7A" w14:textId="77777777" w:rsidTr="000762CF">
        <w:trPr>
          <w:jc w:val="center"/>
        </w:trPr>
        <w:tc>
          <w:tcPr>
            <w:tcW w:w="2945" w:type="dxa"/>
            <w:shd w:val="clear" w:color="auto" w:fill="auto"/>
          </w:tcPr>
          <w:p w14:paraId="0D7B1E1F"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h. Aggravated assault</w:t>
            </w:r>
          </w:p>
        </w:tc>
        <w:tc>
          <w:tcPr>
            <w:tcW w:w="672" w:type="dxa"/>
            <w:shd w:val="clear" w:color="auto" w:fill="D9D9D9" w:themeFill="background1" w:themeFillShade="D9"/>
          </w:tcPr>
          <w:p w14:paraId="473F311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5E4B81D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11C2102C"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5CF3186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74FB74D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6DBE450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376A1C9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7CD7B5F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7A6D31F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5C6B56D3" w14:textId="77777777" w:rsidTr="000762CF">
        <w:trPr>
          <w:jc w:val="center"/>
        </w:trPr>
        <w:tc>
          <w:tcPr>
            <w:tcW w:w="2945" w:type="dxa"/>
            <w:shd w:val="clear" w:color="auto" w:fill="D9D9D9" w:themeFill="background1" w:themeFillShade="D9"/>
          </w:tcPr>
          <w:p w14:paraId="1E2A3642"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i. Burglary</w:t>
            </w:r>
          </w:p>
        </w:tc>
        <w:tc>
          <w:tcPr>
            <w:tcW w:w="672" w:type="dxa"/>
            <w:shd w:val="clear" w:color="auto" w:fill="D9D9D9" w:themeFill="background1" w:themeFillShade="D9"/>
          </w:tcPr>
          <w:p w14:paraId="547056F2"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74C45B0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2BE40E1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66FCF18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10C9AC5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23E5749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34B6059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46024C8C"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613F820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429D5B37" w14:textId="77777777" w:rsidTr="000762CF">
        <w:trPr>
          <w:jc w:val="center"/>
        </w:trPr>
        <w:tc>
          <w:tcPr>
            <w:tcW w:w="2945" w:type="dxa"/>
            <w:shd w:val="clear" w:color="auto" w:fill="auto"/>
          </w:tcPr>
          <w:p w14:paraId="1CEEBD2A" w14:textId="77777777" w:rsidR="000762CF" w:rsidRPr="00F02E39" w:rsidRDefault="000762CF" w:rsidP="00E0498A">
            <w:pPr>
              <w:rPr>
                <w:rFonts w:ascii="Times New Roman" w:hAnsi="Times New Roman" w:cs="Times New Roman"/>
                <w:i/>
                <w:sz w:val="20"/>
                <w:szCs w:val="20"/>
              </w:rPr>
            </w:pPr>
            <w:r>
              <w:rPr>
                <w:rFonts w:ascii="Times New Roman" w:hAnsi="Times New Roman" w:cs="Times New Roman"/>
                <w:sz w:val="20"/>
                <w:szCs w:val="20"/>
              </w:rPr>
              <w:t>j. Motor vehicle theft (</w:t>
            </w:r>
            <w:r w:rsidRPr="00F02E39">
              <w:rPr>
                <w:rFonts w:ascii="Times New Roman" w:hAnsi="Times New Roman" w:cs="Times New Roman"/>
                <w:i/>
                <w:sz w:val="20"/>
                <w:szCs w:val="20"/>
              </w:rPr>
              <w:t>not</w:t>
            </w:r>
            <w:r>
              <w:rPr>
                <w:rFonts w:ascii="Times New Roman" w:hAnsi="Times New Roman" w:cs="Times New Roman"/>
                <w:i/>
                <w:sz w:val="20"/>
                <w:szCs w:val="20"/>
              </w:rPr>
              <w:t xml:space="preserve"> from a motor vehicle</w:t>
            </w:r>
            <w:r>
              <w:rPr>
                <w:rFonts w:ascii="Times New Roman" w:hAnsi="Times New Roman" w:cs="Times New Roman"/>
                <w:sz w:val="20"/>
                <w:szCs w:val="20"/>
              </w:rPr>
              <w:t>)</w:t>
            </w:r>
            <w:r>
              <w:rPr>
                <w:rFonts w:ascii="Times New Roman" w:hAnsi="Times New Roman" w:cs="Times New Roman"/>
                <w:i/>
                <w:sz w:val="20"/>
                <w:szCs w:val="20"/>
              </w:rPr>
              <w:t xml:space="preserve"> </w:t>
            </w:r>
          </w:p>
        </w:tc>
        <w:tc>
          <w:tcPr>
            <w:tcW w:w="672" w:type="dxa"/>
            <w:shd w:val="clear" w:color="auto" w:fill="D9D9D9" w:themeFill="background1" w:themeFillShade="D9"/>
            <w:vAlign w:val="center"/>
          </w:tcPr>
          <w:p w14:paraId="0DDBA5F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vAlign w:val="center"/>
          </w:tcPr>
          <w:p w14:paraId="3E79AC1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vAlign w:val="center"/>
          </w:tcPr>
          <w:p w14:paraId="5CCB1E1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vAlign w:val="center"/>
          </w:tcPr>
          <w:p w14:paraId="774EDD6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vAlign w:val="center"/>
          </w:tcPr>
          <w:p w14:paraId="2790B25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vAlign w:val="center"/>
          </w:tcPr>
          <w:p w14:paraId="7516085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vAlign w:val="center"/>
          </w:tcPr>
          <w:p w14:paraId="694C05C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vAlign w:val="center"/>
          </w:tcPr>
          <w:p w14:paraId="248627B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vAlign w:val="center"/>
          </w:tcPr>
          <w:p w14:paraId="49AE667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733CD6BD" w14:textId="77777777" w:rsidTr="000762CF">
        <w:trPr>
          <w:jc w:val="center"/>
        </w:trPr>
        <w:tc>
          <w:tcPr>
            <w:tcW w:w="2945" w:type="dxa"/>
            <w:shd w:val="clear" w:color="auto" w:fill="D9D9D9" w:themeFill="background1" w:themeFillShade="D9"/>
          </w:tcPr>
          <w:p w14:paraId="29C1161D"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k. Arson</w:t>
            </w:r>
          </w:p>
        </w:tc>
        <w:tc>
          <w:tcPr>
            <w:tcW w:w="672" w:type="dxa"/>
            <w:shd w:val="clear" w:color="auto" w:fill="D9D9D9" w:themeFill="background1" w:themeFillShade="D9"/>
          </w:tcPr>
          <w:p w14:paraId="6F7A14CC"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397CD42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4E330A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1ACDA29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5DE3A91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1D9B0B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175D3785"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6E27B76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4B3728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43AD8D05" w14:textId="77777777" w:rsidTr="000762CF">
        <w:trPr>
          <w:jc w:val="center"/>
        </w:trPr>
        <w:tc>
          <w:tcPr>
            <w:tcW w:w="2945" w:type="dxa"/>
            <w:shd w:val="clear" w:color="auto" w:fill="auto"/>
          </w:tcPr>
          <w:p w14:paraId="000717FC"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l. Simple assault</w:t>
            </w:r>
          </w:p>
        </w:tc>
        <w:tc>
          <w:tcPr>
            <w:tcW w:w="672" w:type="dxa"/>
            <w:shd w:val="clear" w:color="auto" w:fill="D9D9D9" w:themeFill="background1" w:themeFillShade="D9"/>
          </w:tcPr>
          <w:p w14:paraId="2B2FD3D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64DDFEBF"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3382DC99"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3E55B30C"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78C2A88D"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5EC9173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638C8BB2"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21D80907"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77DF117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486372D4" w14:textId="77777777" w:rsidTr="000762CF">
        <w:trPr>
          <w:jc w:val="center"/>
        </w:trPr>
        <w:tc>
          <w:tcPr>
            <w:tcW w:w="2945" w:type="dxa"/>
            <w:shd w:val="clear" w:color="auto" w:fill="D9D9D9" w:themeFill="background1" w:themeFillShade="D9"/>
          </w:tcPr>
          <w:p w14:paraId="7407D8A6"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m. Larceny-theft</w:t>
            </w:r>
          </w:p>
        </w:tc>
        <w:tc>
          <w:tcPr>
            <w:tcW w:w="672" w:type="dxa"/>
            <w:shd w:val="clear" w:color="auto" w:fill="D9D9D9" w:themeFill="background1" w:themeFillShade="D9"/>
          </w:tcPr>
          <w:p w14:paraId="6C0F3E5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1FD8122F"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F3E68E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584BE30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72514D5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341125F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10E9B438"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70B3931F"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41FF0BE"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095F12DA" w14:textId="77777777" w:rsidTr="000762CF">
        <w:trPr>
          <w:jc w:val="center"/>
        </w:trPr>
        <w:tc>
          <w:tcPr>
            <w:tcW w:w="2945" w:type="dxa"/>
            <w:shd w:val="clear" w:color="auto" w:fill="auto"/>
          </w:tcPr>
          <w:p w14:paraId="2A3905A2"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n. Intimidation</w:t>
            </w:r>
          </w:p>
        </w:tc>
        <w:tc>
          <w:tcPr>
            <w:tcW w:w="672" w:type="dxa"/>
            <w:shd w:val="clear" w:color="auto" w:fill="D9D9D9" w:themeFill="background1" w:themeFillShade="D9"/>
          </w:tcPr>
          <w:p w14:paraId="6899F0CA"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auto"/>
          </w:tcPr>
          <w:p w14:paraId="74B7668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3AE50729"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auto"/>
          </w:tcPr>
          <w:p w14:paraId="7F5079B2"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auto"/>
          </w:tcPr>
          <w:p w14:paraId="4D599EA5"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auto"/>
          </w:tcPr>
          <w:p w14:paraId="0227F8E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auto"/>
          </w:tcPr>
          <w:p w14:paraId="5283C0E1"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auto"/>
          </w:tcPr>
          <w:p w14:paraId="238B5C39"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auto"/>
          </w:tcPr>
          <w:p w14:paraId="345DB11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0762CF" w14:paraId="7FBDFFE6" w14:textId="77777777" w:rsidTr="000762CF">
        <w:trPr>
          <w:jc w:val="center"/>
        </w:trPr>
        <w:tc>
          <w:tcPr>
            <w:tcW w:w="2945" w:type="dxa"/>
            <w:shd w:val="clear" w:color="auto" w:fill="D9D9D9" w:themeFill="background1" w:themeFillShade="D9"/>
          </w:tcPr>
          <w:p w14:paraId="1F62ECB8" w14:textId="77777777" w:rsidR="000762CF" w:rsidRPr="00765EFE" w:rsidRDefault="000762CF" w:rsidP="00E0498A">
            <w:pPr>
              <w:rPr>
                <w:rFonts w:ascii="Times New Roman" w:hAnsi="Times New Roman" w:cs="Times New Roman"/>
                <w:sz w:val="20"/>
                <w:szCs w:val="20"/>
              </w:rPr>
            </w:pPr>
            <w:r>
              <w:rPr>
                <w:rFonts w:ascii="Times New Roman" w:hAnsi="Times New Roman" w:cs="Times New Roman"/>
                <w:sz w:val="20"/>
                <w:szCs w:val="20"/>
              </w:rPr>
              <w:t>o. Destruction/damage/vandalism of property</w:t>
            </w:r>
          </w:p>
        </w:tc>
        <w:tc>
          <w:tcPr>
            <w:tcW w:w="672" w:type="dxa"/>
            <w:shd w:val="clear" w:color="auto" w:fill="D9D9D9" w:themeFill="background1" w:themeFillShade="D9"/>
            <w:vAlign w:val="bottom"/>
          </w:tcPr>
          <w:p w14:paraId="3120192D"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37728E04"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40BF11E9"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7D1EE50B"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2545C930"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01440963"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2A28D15D"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7AF4B1AD"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18513DD6" w14:textId="77777777" w:rsidR="000762CF" w:rsidRPr="00765EFE" w:rsidRDefault="000762C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7B26A784" w14:textId="77777777" w:rsidTr="000762CF">
        <w:trPr>
          <w:jc w:val="center"/>
        </w:trPr>
        <w:tc>
          <w:tcPr>
            <w:tcW w:w="2945" w:type="dxa"/>
            <w:shd w:val="clear" w:color="auto" w:fill="D9D9D9" w:themeFill="background1" w:themeFillShade="D9"/>
          </w:tcPr>
          <w:p w14:paraId="370F0D7F" w14:textId="77777777" w:rsidR="00C4307F" w:rsidRDefault="00C4307F" w:rsidP="00E0498A">
            <w:pPr>
              <w:rPr>
                <w:rFonts w:ascii="Times New Roman" w:hAnsi="Times New Roman" w:cs="Times New Roman"/>
                <w:sz w:val="20"/>
                <w:szCs w:val="20"/>
              </w:rPr>
            </w:pPr>
            <w:r>
              <w:rPr>
                <w:rFonts w:ascii="Times New Roman" w:hAnsi="Times New Roman" w:cs="Times New Roman"/>
                <w:sz w:val="20"/>
                <w:szCs w:val="20"/>
              </w:rPr>
              <w:t>p. liquor law violation</w:t>
            </w:r>
          </w:p>
        </w:tc>
        <w:tc>
          <w:tcPr>
            <w:tcW w:w="672" w:type="dxa"/>
            <w:shd w:val="clear" w:color="auto" w:fill="D9D9D9" w:themeFill="background1" w:themeFillShade="D9"/>
            <w:vAlign w:val="bottom"/>
          </w:tcPr>
          <w:p w14:paraId="57858D30"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3986524A"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710FB147"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0210ED2E"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5E679EE7"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4847EFAB"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0AC2453F"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59E7385C"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1669FD49"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3BAE6D48" w14:textId="77777777" w:rsidTr="000762CF">
        <w:trPr>
          <w:jc w:val="center"/>
        </w:trPr>
        <w:tc>
          <w:tcPr>
            <w:tcW w:w="2945" w:type="dxa"/>
            <w:shd w:val="clear" w:color="auto" w:fill="D9D9D9" w:themeFill="background1" w:themeFillShade="D9"/>
          </w:tcPr>
          <w:p w14:paraId="14F57688" w14:textId="77777777" w:rsidR="00C4307F" w:rsidRDefault="00C4307F" w:rsidP="00E0498A">
            <w:pPr>
              <w:rPr>
                <w:rFonts w:ascii="Times New Roman" w:hAnsi="Times New Roman" w:cs="Times New Roman"/>
                <w:sz w:val="20"/>
                <w:szCs w:val="20"/>
              </w:rPr>
            </w:pPr>
            <w:r>
              <w:rPr>
                <w:rFonts w:ascii="Times New Roman" w:hAnsi="Times New Roman" w:cs="Times New Roman"/>
                <w:sz w:val="20"/>
                <w:szCs w:val="20"/>
              </w:rPr>
              <w:t>q. drug law violation</w:t>
            </w:r>
          </w:p>
        </w:tc>
        <w:tc>
          <w:tcPr>
            <w:tcW w:w="672" w:type="dxa"/>
            <w:shd w:val="clear" w:color="auto" w:fill="D9D9D9" w:themeFill="background1" w:themeFillShade="D9"/>
            <w:vAlign w:val="bottom"/>
          </w:tcPr>
          <w:p w14:paraId="27D0F163"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15C91C5D"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5F51D481"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615245F5"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2C52B3D4"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7BC98E19"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7E5D5D39"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5ECE558E"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2CB5208C"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307286E9" w14:textId="77777777" w:rsidTr="000762CF">
        <w:trPr>
          <w:jc w:val="center"/>
        </w:trPr>
        <w:tc>
          <w:tcPr>
            <w:tcW w:w="2945" w:type="dxa"/>
            <w:shd w:val="clear" w:color="auto" w:fill="D9D9D9" w:themeFill="background1" w:themeFillShade="D9"/>
          </w:tcPr>
          <w:p w14:paraId="2DA33581" w14:textId="77777777" w:rsidR="00C4307F" w:rsidRDefault="00C4307F" w:rsidP="00E0498A">
            <w:pPr>
              <w:rPr>
                <w:rFonts w:ascii="Times New Roman" w:hAnsi="Times New Roman" w:cs="Times New Roman"/>
                <w:sz w:val="20"/>
                <w:szCs w:val="20"/>
              </w:rPr>
            </w:pPr>
            <w:r>
              <w:rPr>
                <w:rFonts w:ascii="Times New Roman" w:hAnsi="Times New Roman" w:cs="Times New Roman"/>
                <w:sz w:val="20"/>
                <w:szCs w:val="20"/>
              </w:rPr>
              <w:t>r. illegal weapons possession</w:t>
            </w:r>
          </w:p>
        </w:tc>
        <w:tc>
          <w:tcPr>
            <w:tcW w:w="672" w:type="dxa"/>
            <w:shd w:val="clear" w:color="auto" w:fill="D9D9D9" w:themeFill="background1" w:themeFillShade="D9"/>
            <w:vAlign w:val="bottom"/>
          </w:tcPr>
          <w:p w14:paraId="6948613D"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bottom"/>
          </w:tcPr>
          <w:p w14:paraId="18C75706"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3262504E"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bottom"/>
          </w:tcPr>
          <w:p w14:paraId="00AF92FC"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bottom"/>
          </w:tcPr>
          <w:p w14:paraId="6AA68E6F"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bottom"/>
          </w:tcPr>
          <w:p w14:paraId="12B31DB5"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bottom"/>
          </w:tcPr>
          <w:p w14:paraId="7C875E79"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bottom"/>
          </w:tcPr>
          <w:p w14:paraId="70405139"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bottom"/>
          </w:tcPr>
          <w:p w14:paraId="6E78EEEA"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r>
    </w:tbl>
    <w:p w14:paraId="34AE74E2" w14:textId="77777777" w:rsidR="000762CF" w:rsidRDefault="000762CF" w:rsidP="00765EFE">
      <w:pPr>
        <w:jc w:val="center"/>
        <w:rPr>
          <w:rFonts w:ascii="Times New Roman" w:hAnsi="Times New Roman" w:cs="Times New Roman"/>
        </w:rPr>
      </w:pPr>
    </w:p>
    <w:p w14:paraId="23C6CC95" w14:textId="77777777" w:rsidR="000762CF" w:rsidRDefault="000762CF" w:rsidP="00C4307F">
      <w:pPr>
        <w:rPr>
          <w:rFonts w:ascii="Times New Roman" w:hAnsi="Times New Roman" w:cs="Times New Roman"/>
        </w:rPr>
      </w:pPr>
    </w:p>
    <w:tbl>
      <w:tblPr>
        <w:tblStyle w:val="TableGrid"/>
        <w:tblpPr w:leftFromText="180" w:rightFromText="180" w:vertAnchor="text" w:horzAnchor="margin" w:tblpXSpec="center" w:tblpY="-278"/>
        <w:tblW w:w="10725" w:type="dxa"/>
        <w:tblLook w:val="04A0" w:firstRow="1" w:lastRow="0" w:firstColumn="1" w:lastColumn="0" w:noHBand="0" w:noVBand="1"/>
      </w:tblPr>
      <w:tblGrid>
        <w:gridCol w:w="2945"/>
        <w:gridCol w:w="672"/>
        <w:gridCol w:w="616"/>
        <w:gridCol w:w="905"/>
        <w:gridCol w:w="1083"/>
        <w:gridCol w:w="805"/>
        <w:gridCol w:w="839"/>
        <w:gridCol w:w="1005"/>
        <w:gridCol w:w="950"/>
        <w:gridCol w:w="905"/>
      </w:tblGrid>
      <w:tr w:rsidR="002555B4" w14:paraId="3CC45E83" w14:textId="77777777" w:rsidTr="002555B4">
        <w:tc>
          <w:tcPr>
            <w:tcW w:w="10725" w:type="dxa"/>
            <w:gridSpan w:val="10"/>
            <w:shd w:val="clear" w:color="auto" w:fill="D9D9D9" w:themeFill="background1" w:themeFillShade="D9"/>
          </w:tcPr>
          <w:p w14:paraId="1CA338BD" w14:textId="77777777" w:rsidR="002555B4" w:rsidRDefault="002555B4" w:rsidP="002555B4">
            <w:pPr>
              <w:jc w:val="center"/>
              <w:rPr>
                <w:rFonts w:ascii="Times New Roman" w:hAnsi="Times New Roman" w:cs="Times New Roman"/>
              </w:rPr>
            </w:pPr>
            <w:r>
              <w:rPr>
                <w:rFonts w:ascii="Times New Roman" w:hAnsi="Times New Roman" w:cs="Times New Roman"/>
              </w:rPr>
              <w:lastRenderedPageBreak/>
              <w:t>Occurrences of Hate Crimes</w:t>
            </w:r>
          </w:p>
        </w:tc>
      </w:tr>
      <w:tr w:rsidR="002555B4" w14:paraId="1D121DF1" w14:textId="77777777" w:rsidTr="002555B4">
        <w:tc>
          <w:tcPr>
            <w:tcW w:w="2945" w:type="dxa"/>
            <w:tcBorders>
              <w:bottom w:val="nil"/>
            </w:tcBorders>
            <w:shd w:val="clear" w:color="auto" w:fill="D9D9D9" w:themeFill="background1" w:themeFillShade="D9"/>
            <w:vAlign w:val="center"/>
          </w:tcPr>
          <w:p w14:paraId="546A95B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Criminal offense</w:t>
            </w:r>
          </w:p>
        </w:tc>
        <w:tc>
          <w:tcPr>
            <w:tcW w:w="672" w:type="dxa"/>
            <w:tcBorders>
              <w:bottom w:val="nil"/>
            </w:tcBorders>
            <w:shd w:val="clear" w:color="auto" w:fill="D9D9D9" w:themeFill="background1" w:themeFillShade="D9"/>
          </w:tcPr>
          <w:p w14:paraId="17FF5ECF" w14:textId="77777777" w:rsidR="002555B4" w:rsidRDefault="002555B4" w:rsidP="002555B4">
            <w:pPr>
              <w:jc w:val="center"/>
              <w:rPr>
                <w:rFonts w:ascii="Times New Roman" w:hAnsi="Times New Roman" w:cs="Times New Roman"/>
                <w:b/>
                <w:sz w:val="20"/>
                <w:szCs w:val="20"/>
              </w:rPr>
            </w:pPr>
          </w:p>
          <w:p w14:paraId="3AE4FB4C" w14:textId="7192D217" w:rsidR="002555B4" w:rsidRPr="006171D6" w:rsidRDefault="002555B4" w:rsidP="002555B4">
            <w:pPr>
              <w:jc w:val="center"/>
              <w:rPr>
                <w:rFonts w:ascii="Times New Roman" w:hAnsi="Times New Roman" w:cs="Times New Roman"/>
                <w:b/>
                <w:sz w:val="20"/>
                <w:szCs w:val="20"/>
              </w:rPr>
            </w:pPr>
            <w:r w:rsidRPr="006171D6">
              <w:rPr>
                <w:rFonts w:ascii="Times New Roman" w:hAnsi="Times New Roman" w:cs="Times New Roman"/>
                <w:b/>
                <w:sz w:val="20"/>
                <w:szCs w:val="20"/>
              </w:rPr>
              <w:t>201</w:t>
            </w:r>
            <w:r w:rsidR="00E2101F">
              <w:rPr>
                <w:rFonts w:ascii="Times New Roman" w:hAnsi="Times New Roman" w:cs="Times New Roman"/>
                <w:b/>
                <w:sz w:val="20"/>
                <w:szCs w:val="20"/>
              </w:rPr>
              <w:t>9</w:t>
            </w:r>
            <w:r w:rsidRPr="006171D6">
              <w:rPr>
                <w:rFonts w:ascii="Times New Roman" w:hAnsi="Times New Roman" w:cs="Times New Roman"/>
                <w:b/>
                <w:sz w:val="20"/>
                <w:szCs w:val="20"/>
              </w:rPr>
              <w:t xml:space="preserve"> Total</w:t>
            </w:r>
          </w:p>
        </w:tc>
        <w:tc>
          <w:tcPr>
            <w:tcW w:w="7108" w:type="dxa"/>
            <w:gridSpan w:val="8"/>
            <w:vAlign w:val="center"/>
          </w:tcPr>
          <w:p w14:paraId="7D89731D" w14:textId="18FD23DF" w:rsidR="002555B4" w:rsidRDefault="002555B4" w:rsidP="002555B4">
            <w:pPr>
              <w:jc w:val="center"/>
              <w:rPr>
                <w:rFonts w:ascii="Times New Roman" w:hAnsi="Times New Roman" w:cs="Times New Roman"/>
                <w:sz w:val="20"/>
                <w:szCs w:val="20"/>
              </w:rPr>
            </w:pPr>
            <w:r>
              <w:rPr>
                <w:rFonts w:ascii="Times New Roman" w:hAnsi="Times New Roman" w:cs="Times New Roman"/>
                <w:sz w:val="20"/>
                <w:szCs w:val="20"/>
              </w:rPr>
              <w:t>Category of Bias for crimes reported in 201</w:t>
            </w:r>
            <w:r w:rsidR="00E2101F">
              <w:rPr>
                <w:rFonts w:ascii="Times New Roman" w:hAnsi="Times New Roman" w:cs="Times New Roman"/>
                <w:sz w:val="20"/>
                <w:szCs w:val="20"/>
              </w:rPr>
              <w:t>9</w:t>
            </w:r>
          </w:p>
        </w:tc>
      </w:tr>
      <w:tr w:rsidR="002555B4" w14:paraId="67762AC2" w14:textId="77777777" w:rsidTr="002555B4">
        <w:tc>
          <w:tcPr>
            <w:tcW w:w="3617" w:type="dxa"/>
            <w:gridSpan w:val="2"/>
            <w:tcBorders>
              <w:top w:val="nil"/>
            </w:tcBorders>
            <w:shd w:val="clear" w:color="auto" w:fill="D9D9D9" w:themeFill="background1" w:themeFillShade="D9"/>
          </w:tcPr>
          <w:p w14:paraId="5B136A82" w14:textId="77777777" w:rsidR="002555B4" w:rsidRDefault="002555B4" w:rsidP="002555B4">
            <w:pPr>
              <w:jc w:val="center"/>
              <w:rPr>
                <w:rFonts w:ascii="Times New Roman" w:hAnsi="Times New Roman" w:cs="Times New Roman"/>
                <w:sz w:val="20"/>
                <w:szCs w:val="20"/>
              </w:rPr>
            </w:pPr>
          </w:p>
        </w:tc>
        <w:tc>
          <w:tcPr>
            <w:tcW w:w="616" w:type="dxa"/>
            <w:shd w:val="clear" w:color="auto" w:fill="auto"/>
          </w:tcPr>
          <w:p w14:paraId="12E9F3C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Race</w:t>
            </w:r>
          </w:p>
        </w:tc>
        <w:tc>
          <w:tcPr>
            <w:tcW w:w="905" w:type="dxa"/>
            <w:shd w:val="clear" w:color="auto" w:fill="auto"/>
          </w:tcPr>
          <w:p w14:paraId="3439675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Religion</w:t>
            </w:r>
          </w:p>
        </w:tc>
        <w:tc>
          <w:tcPr>
            <w:tcW w:w="1083" w:type="dxa"/>
            <w:shd w:val="clear" w:color="auto" w:fill="auto"/>
          </w:tcPr>
          <w:p w14:paraId="193D625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Sexual orientation</w:t>
            </w:r>
          </w:p>
        </w:tc>
        <w:tc>
          <w:tcPr>
            <w:tcW w:w="805" w:type="dxa"/>
            <w:shd w:val="clear" w:color="auto" w:fill="auto"/>
          </w:tcPr>
          <w:p w14:paraId="62F2B49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Gender</w:t>
            </w:r>
          </w:p>
        </w:tc>
        <w:tc>
          <w:tcPr>
            <w:tcW w:w="839" w:type="dxa"/>
            <w:shd w:val="clear" w:color="auto" w:fill="auto"/>
          </w:tcPr>
          <w:p w14:paraId="1406F0E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Gender Identity</w:t>
            </w:r>
          </w:p>
        </w:tc>
        <w:tc>
          <w:tcPr>
            <w:tcW w:w="1005" w:type="dxa"/>
            <w:shd w:val="clear" w:color="auto" w:fill="auto"/>
          </w:tcPr>
          <w:p w14:paraId="6954A4E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Disability</w:t>
            </w:r>
          </w:p>
        </w:tc>
        <w:tc>
          <w:tcPr>
            <w:tcW w:w="950" w:type="dxa"/>
            <w:shd w:val="clear" w:color="auto" w:fill="auto"/>
          </w:tcPr>
          <w:p w14:paraId="6F47540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Ethnicity</w:t>
            </w:r>
          </w:p>
        </w:tc>
        <w:tc>
          <w:tcPr>
            <w:tcW w:w="905" w:type="dxa"/>
            <w:shd w:val="clear" w:color="auto" w:fill="auto"/>
          </w:tcPr>
          <w:p w14:paraId="1E70C65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National Origin</w:t>
            </w:r>
          </w:p>
        </w:tc>
      </w:tr>
      <w:tr w:rsidR="002555B4" w14:paraId="1A762D3B" w14:textId="77777777" w:rsidTr="002555B4">
        <w:tc>
          <w:tcPr>
            <w:tcW w:w="2945" w:type="dxa"/>
            <w:shd w:val="clear" w:color="auto" w:fill="D9D9D9" w:themeFill="background1" w:themeFillShade="D9"/>
          </w:tcPr>
          <w:p w14:paraId="3B5339EE"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a. Murder/Non-negligent manslaughter</w:t>
            </w:r>
          </w:p>
        </w:tc>
        <w:tc>
          <w:tcPr>
            <w:tcW w:w="672" w:type="dxa"/>
            <w:shd w:val="clear" w:color="auto" w:fill="D9D9D9" w:themeFill="background1" w:themeFillShade="D9"/>
            <w:vAlign w:val="center"/>
          </w:tcPr>
          <w:p w14:paraId="02E2370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3B66D48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72F3FA9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14E2330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44CC4CD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6CAD926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59D6444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0C05F69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5BD1CB6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221C20C8" w14:textId="77777777" w:rsidTr="002555B4">
        <w:tc>
          <w:tcPr>
            <w:tcW w:w="2945" w:type="dxa"/>
          </w:tcPr>
          <w:p w14:paraId="42B1E3FC"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c. Rape</w:t>
            </w:r>
          </w:p>
        </w:tc>
        <w:tc>
          <w:tcPr>
            <w:tcW w:w="672" w:type="dxa"/>
            <w:shd w:val="clear" w:color="auto" w:fill="D9D9D9" w:themeFill="background1" w:themeFillShade="D9"/>
          </w:tcPr>
          <w:p w14:paraId="3D84133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0EE0EDB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60C075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7682F64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192F529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47815A3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486F535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71DC01A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2038122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133C921C" w14:textId="77777777" w:rsidTr="002555B4">
        <w:tc>
          <w:tcPr>
            <w:tcW w:w="2945" w:type="dxa"/>
            <w:shd w:val="clear" w:color="auto" w:fill="D9D9D9" w:themeFill="background1" w:themeFillShade="D9"/>
          </w:tcPr>
          <w:p w14:paraId="2C225340"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d. Fondling</w:t>
            </w:r>
          </w:p>
        </w:tc>
        <w:tc>
          <w:tcPr>
            <w:tcW w:w="672" w:type="dxa"/>
            <w:shd w:val="clear" w:color="auto" w:fill="D9D9D9" w:themeFill="background1" w:themeFillShade="D9"/>
          </w:tcPr>
          <w:p w14:paraId="3BE099B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3276B92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FAB0B8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FE6108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28143C9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2B65663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6C1015E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40249C9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798929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5C615909" w14:textId="77777777" w:rsidTr="002555B4">
        <w:tc>
          <w:tcPr>
            <w:tcW w:w="2945" w:type="dxa"/>
          </w:tcPr>
          <w:p w14:paraId="15BDFB31"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e. Incest</w:t>
            </w:r>
          </w:p>
        </w:tc>
        <w:tc>
          <w:tcPr>
            <w:tcW w:w="672" w:type="dxa"/>
            <w:shd w:val="clear" w:color="auto" w:fill="D9D9D9" w:themeFill="background1" w:themeFillShade="D9"/>
          </w:tcPr>
          <w:p w14:paraId="345A311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0318F76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FD6D91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20524E0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1089104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75425F8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0E58129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63CEF70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5E7101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29D05029" w14:textId="77777777" w:rsidTr="002555B4">
        <w:tc>
          <w:tcPr>
            <w:tcW w:w="2945" w:type="dxa"/>
            <w:shd w:val="clear" w:color="auto" w:fill="D9D9D9" w:themeFill="background1" w:themeFillShade="D9"/>
          </w:tcPr>
          <w:p w14:paraId="1DA192D3"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f. Statutory rape</w:t>
            </w:r>
          </w:p>
        </w:tc>
        <w:tc>
          <w:tcPr>
            <w:tcW w:w="672" w:type="dxa"/>
            <w:shd w:val="clear" w:color="auto" w:fill="D9D9D9" w:themeFill="background1" w:themeFillShade="D9"/>
          </w:tcPr>
          <w:p w14:paraId="5A8A795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0D5E3D3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735F912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344FFF5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7C02E6B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165928D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757F67A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33B7BB4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2A98250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706776F3" w14:textId="77777777" w:rsidTr="002555B4">
        <w:tc>
          <w:tcPr>
            <w:tcW w:w="2945" w:type="dxa"/>
          </w:tcPr>
          <w:p w14:paraId="37A00299"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g. Robbery</w:t>
            </w:r>
          </w:p>
        </w:tc>
        <w:tc>
          <w:tcPr>
            <w:tcW w:w="672" w:type="dxa"/>
            <w:shd w:val="clear" w:color="auto" w:fill="D9D9D9" w:themeFill="background1" w:themeFillShade="D9"/>
          </w:tcPr>
          <w:p w14:paraId="109068E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0F15E83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5679A46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13A5B06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566D523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3AF79F9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48B1F94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6EB53D6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3A01C17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4D05A255" w14:textId="77777777" w:rsidTr="002555B4">
        <w:tc>
          <w:tcPr>
            <w:tcW w:w="2945" w:type="dxa"/>
            <w:shd w:val="clear" w:color="auto" w:fill="D9D9D9" w:themeFill="background1" w:themeFillShade="D9"/>
          </w:tcPr>
          <w:p w14:paraId="4C4B3320"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h. Aggravated assault</w:t>
            </w:r>
          </w:p>
        </w:tc>
        <w:tc>
          <w:tcPr>
            <w:tcW w:w="672" w:type="dxa"/>
            <w:shd w:val="clear" w:color="auto" w:fill="D9D9D9" w:themeFill="background1" w:themeFillShade="D9"/>
          </w:tcPr>
          <w:p w14:paraId="7BF52D5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07DA215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63E482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E62941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16D8691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743467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3AF2C07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0DCE2D1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9A3692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2A868A11" w14:textId="77777777" w:rsidTr="002555B4">
        <w:tc>
          <w:tcPr>
            <w:tcW w:w="2945" w:type="dxa"/>
          </w:tcPr>
          <w:p w14:paraId="6C317450"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i. Burglary</w:t>
            </w:r>
          </w:p>
        </w:tc>
        <w:tc>
          <w:tcPr>
            <w:tcW w:w="672" w:type="dxa"/>
            <w:shd w:val="clear" w:color="auto" w:fill="D9D9D9" w:themeFill="background1" w:themeFillShade="D9"/>
          </w:tcPr>
          <w:p w14:paraId="40480E4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2759C03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3930F8A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26C0926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44BD9B4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38FA405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7384269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2FCA7EC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066D4F4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2F39E0A1" w14:textId="77777777" w:rsidTr="002555B4">
        <w:tc>
          <w:tcPr>
            <w:tcW w:w="2945" w:type="dxa"/>
            <w:shd w:val="clear" w:color="auto" w:fill="D9D9D9" w:themeFill="background1" w:themeFillShade="D9"/>
          </w:tcPr>
          <w:p w14:paraId="066B8805" w14:textId="77777777" w:rsidR="002555B4" w:rsidRPr="00F02E39" w:rsidRDefault="002555B4" w:rsidP="002555B4">
            <w:pPr>
              <w:rPr>
                <w:rFonts w:ascii="Times New Roman" w:hAnsi="Times New Roman" w:cs="Times New Roman"/>
                <w:i/>
                <w:sz w:val="20"/>
                <w:szCs w:val="20"/>
              </w:rPr>
            </w:pPr>
            <w:r>
              <w:rPr>
                <w:rFonts w:ascii="Times New Roman" w:hAnsi="Times New Roman" w:cs="Times New Roman"/>
                <w:sz w:val="20"/>
                <w:szCs w:val="20"/>
              </w:rPr>
              <w:t>j. Motor vehicle theft (</w:t>
            </w:r>
            <w:r w:rsidRPr="00F02E39">
              <w:rPr>
                <w:rFonts w:ascii="Times New Roman" w:hAnsi="Times New Roman" w:cs="Times New Roman"/>
                <w:i/>
                <w:sz w:val="20"/>
                <w:szCs w:val="20"/>
              </w:rPr>
              <w:t>not</w:t>
            </w:r>
            <w:r>
              <w:rPr>
                <w:rFonts w:ascii="Times New Roman" w:hAnsi="Times New Roman" w:cs="Times New Roman"/>
                <w:i/>
                <w:sz w:val="20"/>
                <w:szCs w:val="20"/>
              </w:rPr>
              <w:t xml:space="preserve"> from a motor vehicle</w:t>
            </w:r>
            <w:r>
              <w:rPr>
                <w:rFonts w:ascii="Times New Roman" w:hAnsi="Times New Roman" w:cs="Times New Roman"/>
                <w:sz w:val="20"/>
                <w:szCs w:val="20"/>
              </w:rPr>
              <w:t>)</w:t>
            </w:r>
            <w:r>
              <w:rPr>
                <w:rFonts w:ascii="Times New Roman" w:hAnsi="Times New Roman" w:cs="Times New Roman"/>
                <w:i/>
                <w:sz w:val="20"/>
                <w:szCs w:val="20"/>
              </w:rPr>
              <w:t xml:space="preserve"> </w:t>
            </w:r>
          </w:p>
        </w:tc>
        <w:tc>
          <w:tcPr>
            <w:tcW w:w="672" w:type="dxa"/>
            <w:shd w:val="clear" w:color="auto" w:fill="D9D9D9" w:themeFill="background1" w:themeFillShade="D9"/>
            <w:vAlign w:val="center"/>
          </w:tcPr>
          <w:p w14:paraId="664DD31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52A94C0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43D603A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0457F5F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3D83D0B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04EA90A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35BB91B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77D2AEF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688E1EA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66578C39" w14:textId="77777777" w:rsidTr="002555B4">
        <w:tc>
          <w:tcPr>
            <w:tcW w:w="2945" w:type="dxa"/>
          </w:tcPr>
          <w:p w14:paraId="5A6B47AB"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k. Arson</w:t>
            </w:r>
          </w:p>
        </w:tc>
        <w:tc>
          <w:tcPr>
            <w:tcW w:w="672" w:type="dxa"/>
            <w:shd w:val="clear" w:color="auto" w:fill="D9D9D9" w:themeFill="background1" w:themeFillShade="D9"/>
          </w:tcPr>
          <w:p w14:paraId="60A95A6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BFD7E0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26D99CC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055F5E6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36B5311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602833F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015F507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409DEF9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05FD6D5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52479654" w14:textId="77777777" w:rsidTr="002555B4">
        <w:tc>
          <w:tcPr>
            <w:tcW w:w="2945" w:type="dxa"/>
            <w:shd w:val="clear" w:color="auto" w:fill="D9D9D9" w:themeFill="background1" w:themeFillShade="D9"/>
          </w:tcPr>
          <w:p w14:paraId="47AB51B4"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l. Simple assault</w:t>
            </w:r>
          </w:p>
        </w:tc>
        <w:tc>
          <w:tcPr>
            <w:tcW w:w="672" w:type="dxa"/>
            <w:shd w:val="clear" w:color="auto" w:fill="D9D9D9" w:themeFill="background1" w:themeFillShade="D9"/>
          </w:tcPr>
          <w:p w14:paraId="126A4EE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13624FC3"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D9A9CC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6F7CFC7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28EF6031"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0249F95E"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6AF03C2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1D40761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4CFE491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057A4E5C" w14:textId="77777777" w:rsidTr="002555B4">
        <w:tc>
          <w:tcPr>
            <w:tcW w:w="2945" w:type="dxa"/>
          </w:tcPr>
          <w:p w14:paraId="1F5F0895"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m. Larceny-theft</w:t>
            </w:r>
          </w:p>
        </w:tc>
        <w:tc>
          <w:tcPr>
            <w:tcW w:w="672" w:type="dxa"/>
            <w:shd w:val="clear" w:color="auto" w:fill="D9D9D9" w:themeFill="background1" w:themeFillShade="D9"/>
          </w:tcPr>
          <w:p w14:paraId="1BD8FD7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6E80A70D"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5895A258"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7F81F74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37F8AC3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59F4C91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1ED49B1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5D4F236A"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400E73B9"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1078952B" w14:textId="77777777" w:rsidTr="002555B4">
        <w:tc>
          <w:tcPr>
            <w:tcW w:w="2945" w:type="dxa"/>
            <w:shd w:val="clear" w:color="auto" w:fill="D9D9D9" w:themeFill="background1" w:themeFillShade="D9"/>
          </w:tcPr>
          <w:p w14:paraId="401CE435"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n. Intimidation</w:t>
            </w:r>
          </w:p>
        </w:tc>
        <w:tc>
          <w:tcPr>
            <w:tcW w:w="672" w:type="dxa"/>
            <w:shd w:val="clear" w:color="auto" w:fill="D9D9D9" w:themeFill="background1" w:themeFillShade="D9"/>
          </w:tcPr>
          <w:p w14:paraId="2F6B955B"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4D4D7E3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0EF68E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6B995CB5"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75867B5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4335E47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058A5D7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28301C2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8B41AE4"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6FFCD71F" w14:textId="77777777" w:rsidTr="002555B4">
        <w:tc>
          <w:tcPr>
            <w:tcW w:w="2945" w:type="dxa"/>
          </w:tcPr>
          <w:p w14:paraId="7CFF3B27" w14:textId="77777777" w:rsidR="002555B4" w:rsidRPr="00765EFE" w:rsidRDefault="002555B4" w:rsidP="002555B4">
            <w:pPr>
              <w:rPr>
                <w:rFonts w:ascii="Times New Roman" w:hAnsi="Times New Roman" w:cs="Times New Roman"/>
                <w:sz w:val="20"/>
                <w:szCs w:val="20"/>
              </w:rPr>
            </w:pPr>
            <w:r>
              <w:rPr>
                <w:rFonts w:ascii="Times New Roman" w:hAnsi="Times New Roman" w:cs="Times New Roman"/>
                <w:sz w:val="20"/>
                <w:szCs w:val="20"/>
              </w:rPr>
              <w:t>o. Destruction/damage/vandalism of property</w:t>
            </w:r>
          </w:p>
        </w:tc>
        <w:tc>
          <w:tcPr>
            <w:tcW w:w="672" w:type="dxa"/>
            <w:shd w:val="clear" w:color="auto" w:fill="D9D9D9" w:themeFill="background1" w:themeFillShade="D9"/>
            <w:vAlign w:val="bottom"/>
          </w:tcPr>
          <w:p w14:paraId="668D51A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5681A777"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4702647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41D5C43C"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40D60DCF"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6EDC9A22"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201205B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6E70E3D0"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7BE08936" w14:textId="77777777" w:rsidR="002555B4" w:rsidRPr="00765EFE" w:rsidRDefault="002555B4"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14E93513" w14:textId="77777777" w:rsidTr="002555B4">
        <w:tc>
          <w:tcPr>
            <w:tcW w:w="2945" w:type="dxa"/>
          </w:tcPr>
          <w:p w14:paraId="51D5BFDD" w14:textId="77777777" w:rsidR="00C4307F" w:rsidRDefault="00C4307F" w:rsidP="002555B4">
            <w:pPr>
              <w:rPr>
                <w:rFonts w:ascii="Times New Roman" w:hAnsi="Times New Roman" w:cs="Times New Roman"/>
                <w:sz w:val="20"/>
                <w:szCs w:val="20"/>
              </w:rPr>
            </w:pPr>
            <w:r>
              <w:rPr>
                <w:rFonts w:ascii="Times New Roman" w:hAnsi="Times New Roman" w:cs="Times New Roman"/>
                <w:sz w:val="20"/>
                <w:szCs w:val="20"/>
              </w:rPr>
              <w:t>p. liquor law violation</w:t>
            </w:r>
          </w:p>
        </w:tc>
        <w:tc>
          <w:tcPr>
            <w:tcW w:w="672" w:type="dxa"/>
            <w:shd w:val="clear" w:color="auto" w:fill="D9D9D9" w:themeFill="background1" w:themeFillShade="D9"/>
            <w:vAlign w:val="bottom"/>
          </w:tcPr>
          <w:p w14:paraId="102E6804"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5F59160D"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77AFDE31"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30EBE61A"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64E7474A"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17A6C58A"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73F508EF"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1A64B5CF"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249F78C7"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42AAF97E" w14:textId="77777777" w:rsidTr="002555B4">
        <w:tc>
          <w:tcPr>
            <w:tcW w:w="2945" w:type="dxa"/>
          </w:tcPr>
          <w:p w14:paraId="51A5D804" w14:textId="77777777" w:rsidR="00C4307F" w:rsidRDefault="00C4307F" w:rsidP="002555B4">
            <w:pPr>
              <w:rPr>
                <w:rFonts w:ascii="Times New Roman" w:hAnsi="Times New Roman" w:cs="Times New Roman"/>
                <w:sz w:val="20"/>
                <w:szCs w:val="20"/>
              </w:rPr>
            </w:pPr>
            <w:r>
              <w:rPr>
                <w:rFonts w:ascii="Times New Roman" w:hAnsi="Times New Roman" w:cs="Times New Roman"/>
                <w:sz w:val="20"/>
                <w:szCs w:val="20"/>
              </w:rPr>
              <w:t>q. drug law violation</w:t>
            </w:r>
          </w:p>
        </w:tc>
        <w:tc>
          <w:tcPr>
            <w:tcW w:w="672" w:type="dxa"/>
            <w:shd w:val="clear" w:color="auto" w:fill="D9D9D9" w:themeFill="background1" w:themeFillShade="D9"/>
            <w:vAlign w:val="bottom"/>
          </w:tcPr>
          <w:p w14:paraId="625D018B"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25112783"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1E25834A"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202A784A"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18557086"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20CA7CA7"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131CE072"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55DB3DB8"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56DBA08C"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578C55C4" w14:textId="77777777" w:rsidTr="002555B4">
        <w:tc>
          <w:tcPr>
            <w:tcW w:w="2945" w:type="dxa"/>
          </w:tcPr>
          <w:p w14:paraId="3432406C" w14:textId="77777777" w:rsidR="00C4307F" w:rsidRDefault="00C4307F" w:rsidP="002555B4">
            <w:pPr>
              <w:rPr>
                <w:rFonts w:ascii="Times New Roman" w:hAnsi="Times New Roman" w:cs="Times New Roman"/>
                <w:sz w:val="20"/>
                <w:szCs w:val="20"/>
              </w:rPr>
            </w:pPr>
            <w:r>
              <w:rPr>
                <w:rFonts w:ascii="Times New Roman" w:hAnsi="Times New Roman" w:cs="Times New Roman"/>
                <w:sz w:val="20"/>
                <w:szCs w:val="20"/>
              </w:rPr>
              <w:t>r. illegal weapons possession</w:t>
            </w:r>
          </w:p>
        </w:tc>
        <w:tc>
          <w:tcPr>
            <w:tcW w:w="672" w:type="dxa"/>
            <w:shd w:val="clear" w:color="auto" w:fill="D9D9D9" w:themeFill="background1" w:themeFillShade="D9"/>
            <w:vAlign w:val="bottom"/>
          </w:tcPr>
          <w:p w14:paraId="06DE4D6C"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194CE813"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366FF173"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7F8EACBA"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1F85679D"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5BE4B83E"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707D03ED"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070CA066"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0A7221EE" w14:textId="77777777" w:rsidR="00C4307F" w:rsidRDefault="00C4307F" w:rsidP="002555B4">
            <w:pPr>
              <w:jc w:val="center"/>
              <w:rPr>
                <w:rFonts w:ascii="Times New Roman" w:hAnsi="Times New Roman" w:cs="Times New Roman"/>
                <w:sz w:val="20"/>
                <w:szCs w:val="20"/>
              </w:rPr>
            </w:pPr>
            <w:r>
              <w:rPr>
                <w:rFonts w:ascii="Times New Roman" w:hAnsi="Times New Roman" w:cs="Times New Roman"/>
                <w:sz w:val="20"/>
                <w:szCs w:val="20"/>
              </w:rPr>
              <w:t>0</w:t>
            </w:r>
          </w:p>
        </w:tc>
      </w:tr>
    </w:tbl>
    <w:p w14:paraId="3DC323C9" w14:textId="77777777" w:rsidR="000762CF" w:rsidRDefault="000762CF" w:rsidP="00765EFE">
      <w:pPr>
        <w:jc w:val="center"/>
        <w:rPr>
          <w:rFonts w:ascii="Times New Roman" w:hAnsi="Times New Roman" w:cs="Times New Roman"/>
        </w:rPr>
      </w:pPr>
    </w:p>
    <w:p w14:paraId="024098DC" w14:textId="77777777" w:rsidR="002555B4" w:rsidRDefault="002555B4" w:rsidP="00765EFE">
      <w:pPr>
        <w:jc w:val="center"/>
        <w:rPr>
          <w:rFonts w:ascii="Times New Roman" w:hAnsi="Times New Roman" w:cs="Times New Roman"/>
        </w:rPr>
      </w:pPr>
    </w:p>
    <w:tbl>
      <w:tblPr>
        <w:tblStyle w:val="TableGrid"/>
        <w:tblW w:w="10725" w:type="dxa"/>
        <w:jc w:val="center"/>
        <w:tblLook w:val="04A0" w:firstRow="1" w:lastRow="0" w:firstColumn="1" w:lastColumn="0" w:noHBand="0" w:noVBand="1"/>
      </w:tblPr>
      <w:tblGrid>
        <w:gridCol w:w="2945"/>
        <w:gridCol w:w="672"/>
        <w:gridCol w:w="616"/>
        <w:gridCol w:w="905"/>
        <w:gridCol w:w="1083"/>
        <w:gridCol w:w="805"/>
        <w:gridCol w:w="839"/>
        <w:gridCol w:w="1005"/>
        <w:gridCol w:w="950"/>
        <w:gridCol w:w="905"/>
      </w:tblGrid>
      <w:tr w:rsidR="002555B4" w14:paraId="1F27102E" w14:textId="77777777" w:rsidTr="00E0498A">
        <w:trPr>
          <w:jc w:val="center"/>
        </w:trPr>
        <w:tc>
          <w:tcPr>
            <w:tcW w:w="10725" w:type="dxa"/>
            <w:gridSpan w:val="10"/>
            <w:shd w:val="clear" w:color="auto" w:fill="D9D9D9" w:themeFill="background1" w:themeFillShade="D9"/>
          </w:tcPr>
          <w:p w14:paraId="0334E44D" w14:textId="77777777" w:rsidR="002555B4" w:rsidRDefault="002555B4" w:rsidP="00E0498A">
            <w:pPr>
              <w:jc w:val="center"/>
              <w:rPr>
                <w:rFonts w:ascii="Times New Roman" w:hAnsi="Times New Roman" w:cs="Times New Roman"/>
              </w:rPr>
            </w:pPr>
            <w:r>
              <w:rPr>
                <w:rFonts w:ascii="Times New Roman" w:hAnsi="Times New Roman" w:cs="Times New Roman"/>
              </w:rPr>
              <w:t>Occurrences of Hate Crimes</w:t>
            </w:r>
          </w:p>
        </w:tc>
      </w:tr>
      <w:tr w:rsidR="002555B4" w14:paraId="2F9108D8" w14:textId="77777777" w:rsidTr="00E0498A">
        <w:trPr>
          <w:jc w:val="center"/>
        </w:trPr>
        <w:tc>
          <w:tcPr>
            <w:tcW w:w="2945" w:type="dxa"/>
            <w:tcBorders>
              <w:bottom w:val="nil"/>
            </w:tcBorders>
            <w:shd w:val="clear" w:color="auto" w:fill="D9D9D9" w:themeFill="background1" w:themeFillShade="D9"/>
            <w:vAlign w:val="center"/>
          </w:tcPr>
          <w:p w14:paraId="38A473A6"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Criminal offense</w:t>
            </w:r>
          </w:p>
        </w:tc>
        <w:tc>
          <w:tcPr>
            <w:tcW w:w="672" w:type="dxa"/>
            <w:tcBorders>
              <w:bottom w:val="nil"/>
            </w:tcBorders>
            <w:shd w:val="clear" w:color="auto" w:fill="D9D9D9" w:themeFill="background1" w:themeFillShade="D9"/>
          </w:tcPr>
          <w:p w14:paraId="17F56952" w14:textId="77777777" w:rsidR="002555B4" w:rsidRDefault="002555B4" w:rsidP="00E0498A">
            <w:pPr>
              <w:jc w:val="center"/>
              <w:rPr>
                <w:rFonts w:ascii="Times New Roman" w:hAnsi="Times New Roman" w:cs="Times New Roman"/>
                <w:b/>
                <w:sz w:val="20"/>
                <w:szCs w:val="20"/>
              </w:rPr>
            </w:pPr>
          </w:p>
          <w:p w14:paraId="3CD6233D" w14:textId="2A2AFBE2" w:rsidR="002555B4" w:rsidRPr="006171D6" w:rsidRDefault="002555B4" w:rsidP="00E0498A">
            <w:pPr>
              <w:jc w:val="center"/>
              <w:rPr>
                <w:rFonts w:ascii="Times New Roman" w:hAnsi="Times New Roman" w:cs="Times New Roman"/>
                <w:b/>
                <w:sz w:val="20"/>
                <w:szCs w:val="20"/>
              </w:rPr>
            </w:pPr>
            <w:r w:rsidRPr="006171D6">
              <w:rPr>
                <w:rFonts w:ascii="Times New Roman" w:hAnsi="Times New Roman" w:cs="Times New Roman"/>
                <w:b/>
                <w:sz w:val="20"/>
                <w:szCs w:val="20"/>
              </w:rPr>
              <w:t>201</w:t>
            </w:r>
            <w:r w:rsidR="00E2101F">
              <w:rPr>
                <w:rFonts w:ascii="Times New Roman" w:hAnsi="Times New Roman" w:cs="Times New Roman"/>
                <w:b/>
                <w:sz w:val="20"/>
                <w:szCs w:val="20"/>
              </w:rPr>
              <w:t>8</w:t>
            </w:r>
            <w:r w:rsidRPr="006171D6">
              <w:rPr>
                <w:rFonts w:ascii="Times New Roman" w:hAnsi="Times New Roman" w:cs="Times New Roman"/>
                <w:b/>
                <w:sz w:val="20"/>
                <w:szCs w:val="20"/>
              </w:rPr>
              <w:t xml:space="preserve"> Total</w:t>
            </w:r>
          </w:p>
        </w:tc>
        <w:tc>
          <w:tcPr>
            <w:tcW w:w="7108" w:type="dxa"/>
            <w:gridSpan w:val="8"/>
            <w:vAlign w:val="center"/>
          </w:tcPr>
          <w:p w14:paraId="7E12BAB1" w14:textId="0203668A" w:rsidR="002555B4" w:rsidRDefault="002555B4" w:rsidP="00E0498A">
            <w:pPr>
              <w:jc w:val="center"/>
              <w:rPr>
                <w:rFonts w:ascii="Times New Roman" w:hAnsi="Times New Roman" w:cs="Times New Roman"/>
                <w:sz w:val="20"/>
                <w:szCs w:val="20"/>
              </w:rPr>
            </w:pPr>
            <w:r>
              <w:rPr>
                <w:rFonts w:ascii="Times New Roman" w:hAnsi="Times New Roman" w:cs="Times New Roman"/>
                <w:sz w:val="20"/>
                <w:szCs w:val="20"/>
              </w:rPr>
              <w:t>Category of Bias for crimes reported in 201</w:t>
            </w:r>
            <w:r w:rsidR="00E2101F">
              <w:rPr>
                <w:rFonts w:ascii="Times New Roman" w:hAnsi="Times New Roman" w:cs="Times New Roman"/>
                <w:sz w:val="20"/>
                <w:szCs w:val="20"/>
              </w:rPr>
              <w:t>8</w:t>
            </w:r>
          </w:p>
        </w:tc>
      </w:tr>
      <w:tr w:rsidR="002555B4" w14:paraId="23CCB96A" w14:textId="77777777" w:rsidTr="00E0498A">
        <w:trPr>
          <w:jc w:val="center"/>
        </w:trPr>
        <w:tc>
          <w:tcPr>
            <w:tcW w:w="3617" w:type="dxa"/>
            <w:gridSpan w:val="2"/>
            <w:tcBorders>
              <w:top w:val="nil"/>
            </w:tcBorders>
            <w:shd w:val="clear" w:color="auto" w:fill="D9D9D9" w:themeFill="background1" w:themeFillShade="D9"/>
          </w:tcPr>
          <w:p w14:paraId="6A0D19B6" w14:textId="77777777" w:rsidR="002555B4" w:rsidRDefault="002555B4" w:rsidP="00E0498A">
            <w:pPr>
              <w:jc w:val="center"/>
              <w:rPr>
                <w:rFonts w:ascii="Times New Roman" w:hAnsi="Times New Roman" w:cs="Times New Roman"/>
                <w:sz w:val="20"/>
                <w:szCs w:val="20"/>
              </w:rPr>
            </w:pPr>
          </w:p>
        </w:tc>
        <w:tc>
          <w:tcPr>
            <w:tcW w:w="616" w:type="dxa"/>
            <w:shd w:val="clear" w:color="auto" w:fill="auto"/>
          </w:tcPr>
          <w:p w14:paraId="13A053C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Race</w:t>
            </w:r>
          </w:p>
        </w:tc>
        <w:tc>
          <w:tcPr>
            <w:tcW w:w="905" w:type="dxa"/>
            <w:shd w:val="clear" w:color="auto" w:fill="auto"/>
          </w:tcPr>
          <w:p w14:paraId="08B9D787"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Religion</w:t>
            </w:r>
          </w:p>
        </w:tc>
        <w:tc>
          <w:tcPr>
            <w:tcW w:w="1083" w:type="dxa"/>
            <w:shd w:val="clear" w:color="auto" w:fill="auto"/>
          </w:tcPr>
          <w:p w14:paraId="5C8E034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Sexual orientation</w:t>
            </w:r>
          </w:p>
        </w:tc>
        <w:tc>
          <w:tcPr>
            <w:tcW w:w="805" w:type="dxa"/>
            <w:shd w:val="clear" w:color="auto" w:fill="auto"/>
          </w:tcPr>
          <w:p w14:paraId="4F216FB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Gender</w:t>
            </w:r>
          </w:p>
        </w:tc>
        <w:tc>
          <w:tcPr>
            <w:tcW w:w="839" w:type="dxa"/>
            <w:shd w:val="clear" w:color="auto" w:fill="auto"/>
          </w:tcPr>
          <w:p w14:paraId="50C7E260"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Gender Identity</w:t>
            </w:r>
          </w:p>
        </w:tc>
        <w:tc>
          <w:tcPr>
            <w:tcW w:w="1005" w:type="dxa"/>
            <w:shd w:val="clear" w:color="auto" w:fill="auto"/>
          </w:tcPr>
          <w:p w14:paraId="1F44525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Disability</w:t>
            </w:r>
          </w:p>
        </w:tc>
        <w:tc>
          <w:tcPr>
            <w:tcW w:w="950" w:type="dxa"/>
            <w:shd w:val="clear" w:color="auto" w:fill="auto"/>
          </w:tcPr>
          <w:p w14:paraId="1B18C3A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Ethnicity</w:t>
            </w:r>
          </w:p>
        </w:tc>
        <w:tc>
          <w:tcPr>
            <w:tcW w:w="905" w:type="dxa"/>
            <w:shd w:val="clear" w:color="auto" w:fill="auto"/>
          </w:tcPr>
          <w:p w14:paraId="2016BFE7"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National Origin</w:t>
            </w:r>
          </w:p>
        </w:tc>
      </w:tr>
      <w:tr w:rsidR="002555B4" w14:paraId="45BB4B06" w14:textId="77777777" w:rsidTr="00E0498A">
        <w:trPr>
          <w:jc w:val="center"/>
        </w:trPr>
        <w:tc>
          <w:tcPr>
            <w:tcW w:w="2945" w:type="dxa"/>
            <w:shd w:val="clear" w:color="auto" w:fill="D9D9D9" w:themeFill="background1" w:themeFillShade="D9"/>
          </w:tcPr>
          <w:p w14:paraId="7FF1EFB2"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a. Murder/Non-negligent manslaughter</w:t>
            </w:r>
          </w:p>
        </w:tc>
        <w:tc>
          <w:tcPr>
            <w:tcW w:w="672" w:type="dxa"/>
            <w:shd w:val="clear" w:color="auto" w:fill="D9D9D9" w:themeFill="background1" w:themeFillShade="D9"/>
            <w:vAlign w:val="center"/>
          </w:tcPr>
          <w:p w14:paraId="7F8577D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3E53A72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2A4095F4"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0AC5851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56906A5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7D4CB6B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030B6BC5"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683228D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675512B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3F6BBAB5" w14:textId="77777777" w:rsidTr="00E0498A">
        <w:trPr>
          <w:jc w:val="center"/>
        </w:trPr>
        <w:tc>
          <w:tcPr>
            <w:tcW w:w="2945" w:type="dxa"/>
          </w:tcPr>
          <w:p w14:paraId="3D39F188"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c. Rape</w:t>
            </w:r>
          </w:p>
        </w:tc>
        <w:tc>
          <w:tcPr>
            <w:tcW w:w="672" w:type="dxa"/>
            <w:shd w:val="clear" w:color="auto" w:fill="D9D9D9" w:themeFill="background1" w:themeFillShade="D9"/>
          </w:tcPr>
          <w:p w14:paraId="72F3CBC4"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0DDD047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7301BA46"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2453F63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441A175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37FF342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547FE507"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49820DDE"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D5ACCB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4740D965" w14:textId="77777777" w:rsidTr="00E0498A">
        <w:trPr>
          <w:jc w:val="center"/>
        </w:trPr>
        <w:tc>
          <w:tcPr>
            <w:tcW w:w="2945" w:type="dxa"/>
            <w:shd w:val="clear" w:color="auto" w:fill="D9D9D9" w:themeFill="background1" w:themeFillShade="D9"/>
          </w:tcPr>
          <w:p w14:paraId="22E676C4"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d. Fondling</w:t>
            </w:r>
          </w:p>
        </w:tc>
        <w:tc>
          <w:tcPr>
            <w:tcW w:w="672" w:type="dxa"/>
            <w:shd w:val="clear" w:color="auto" w:fill="D9D9D9" w:themeFill="background1" w:themeFillShade="D9"/>
          </w:tcPr>
          <w:p w14:paraId="7E66FBD7"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4FD8619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B259D46"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D0F6D15"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43D892A0"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667DCF5A"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038897A0"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2A2D862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2F7F71E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0C0014F3" w14:textId="77777777" w:rsidTr="00E0498A">
        <w:trPr>
          <w:jc w:val="center"/>
        </w:trPr>
        <w:tc>
          <w:tcPr>
            <w:tcW w:w="2945" w:type="dxa"/>
          </w:tcPr>
          <w:p w14:paraId="1DE0DFEB"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e. Incest</w:t>
            </w:r>
          </w:p>
        </w:tc>
        <w:tc>
          <w:tcPr>
            <w:tcW w:w="672" w:type="dxa"/>
            <w:shd w:val="clear" w:color="auto" w:fill="D9D9D9" w:themeFill="background1" w:themeFillShade="D9"/>
          </w:tcPr>
          <w:p w14:paraId="56FB073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7751E3A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B97BA3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26CE9D94"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5F7FFDF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4C3E1C2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05CC06C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7F2DA42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4FEBF5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7A24AC03" w14:textId="77777777" w:rsidTr="00E0498A">
        <w:trPr>
          <w:jc w:val="center"/>
        </w:trPr>
        <w:tc>
          <w:tcPr>
            <w:tcW w:w="2945" w:type="dxa"/>
            <w:shd w:val="clear" w:color="auto" w:fill="D9D9D9" w:themeFill="background1" w:themeFillShade="D9"/>
          </w:tcPr>
          <w:p w14:paraId="7A3070A9"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f. Statutory rape</w:t>
            </w:r>
          </w:p>
        </w:tc>
        <w:tc>
          <w:tcPr>
            <w:tcW w:w="672" w:type="dxa"/>
            <w:shd w:val="clear" w:color="auto" w:fill="D9D9D9" w:themeFill="background1" w:themeFillShade="D9"/>
          </w:tcPr>
          <w:p w14:paraId="2F5F010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6AB81AB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3E6249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1F169896"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40E88344"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33009A3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39286FD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5F5778B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9BF477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28158D44" w14:textId="77777777" w:rsidTr="00E0498A">
        <w:trPr>
          <w:jc w:val="center"/>
        </w:trPr>
        <w:tc>
          <w:tcPr>
            <w:tcW w:w="2945" w:type="dxa"/>
          </w:tcPr>
          <w:p w14:paraId="6BE7F9DB"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g. Robbery</w:t>
            </w:r>
          </w:p>
        </w:tc>
        <w:tc>
          <w:tcPr>
            <w:tcW w:w="672" w:type="dxa"/>
            <w:shd w:val="clear" w:color="auto" w:fill="D9D9D9" w:themeFill="background1" w:themeFillShade="D9"/>
          </w:tcPr>
          <w:p w14:paraId="3D692FA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0757206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34838C87"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35B2E0D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2A68BB7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0EEC03B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0F5774A0"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2921DC3E"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30B004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28F469CB" w14:textId="77777777" w:rsidTr="00E0498A">
        <w:trPr>
          <w:jc w:val="center"/>
        </w:trPr>
        <w:tc>
          <w:tcPr>
            <w:tcW w:w="2945" w:type="dxa"/>
            <w:shd w:val="clear" w:color="auto" w:fill="D9D9D9" w:themeFill="background1" w:themeFillShade="D9"/>
          </w:tcPr>
          <w:p w14:paraId="5DD92066"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h. Aggravated assault</w:t>
            </w:r>
          </w:p>
        </w:tc>
        <w:tc>
          <w:tcPr>
            <w:tcW w:w="672" w:type="dxa"/>
            <w:shd w:val="clear" w:color="auto" w:fill="D9D9D9" w:themeFill="background1" w:themeFillShade="D9"/>
          </w:tcPr>
          <w:p w14:paraId="6DBCD9D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00FD354B"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CF2363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4316D01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5D3B091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3CD7C49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3C9CBE06"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6432D3BB"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0CF187D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7D1A9ABC" w14:textId="77777777" w:rsidTr="00E0498A">
        <w:trPr>
          <w:jc w:val="center"/>
        </w:trPr>
        <w:tc>
          <w:tcPr>
            <w:tcW w:w="2945" w:type="dxa"/>
          </w:tcPr>
          <w:p w14:paraId="438B56CE"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i. Burglary</w:t>
            </w:r>
          </w:p>
        </w:tc>
        <w:tc>
          <w:tcPr>
            <w:tcW w:w="672" w:type="dxa"/>
            <w:shd w:val="clear" w:color="auto" w:fill="D9D9D9" w:themeFill="background1" w:themeFillShade="D9"/>
          </w:tcPr>
          <w:p w14:paraId="538DF04E"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0748C784"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0E1ACB0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34EA93B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2632CA9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0592281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5319E20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2300622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60C1926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01349ACD" w14:textId="77777777" w:rsidTr="00E0498A">
        <w:trPr>
          <w:jc w:val="center"/>
        </w:trPr>
        <w:tc>
          <w:tcPr>
            <w:tcW w:w="2945" w:type="dxa"/>
            <w:shd w:val="clear" w:color="auto" w:fill="D9D9D9" w:themeFill="background1" w:themeFillShade="D9"/>
          </w:tcPr>
          <w:p w14:paraId="00AF2147" w14:textId="77777777" w:rsidR="002555B4" w:rsidRPr="00F02E39" w:rsidRDefault="002555B4" w:rsidP="00E0498A">
            <w:pPr>
              <w:rPr>
                <w:rFonts w:ascii="Times New Roman" w:hAnsi="Times New Roman" w:cs="Times New Roman"/>
                <w:i/>
                <w:sz w:val="20"/>
                <w:szCs w:val="20"/>
              </w:rPr>
            </w:pPr>
            <w:r>
              <w:rPr>
                <w:rFonts w:ascii="Times New Roman" w:hAnsi="Times New Roman" w:cs="Times New Roman"/>
                <w:sz w:val="20"/>
                <w:szCs w:val="20"/>
              </w:rPr>
              <w:t>j. Motor vehicle theft (</w:t>
            </w:r>
            <w:r w:rsidRPr="00F02E39">
              <w:rPr>
                <w:rFonts w:ascii="Times New Roman" w:hAnsi="Times New Roman" w:cs="Times New Roman"/>
                <w:i/>
                <w:sz w:val="20"/>
                <w:szCs w:val="20"/>
              </w:rPr>
              <w:t>not</w:t>
            </w:r>
            <w:r>
              <w:rPr>
                <w:rFonts w:ascii="Times New Roman" w:hAnsi="Times New Roman" w:cs="Times New Roman"/>
                <w:i/>
                <w:sz w:val="20"/>
                <w:szCs w:val="20"/>
              </w:rPr>
              <w:t xml:space="preserve"> from a motor vehicle</w:t>
            </w:r>
            <w:r>
              <w:rPr>
                <w:rFonts w:ascii="Times New Roman" w:hAnsi="Times New Roman" w:cs="Times New Roman"/>
                <w:sz w:val="20"/>
                <w:szCs w:val="20"/>
              </w:rPr>
              <w:t>)</w:t>
            </w:r>
            <w:r>
              <w:rPr>
                <w:rFonts w:ascii="Times New Roman" w:hAnsi="Times New Roman" w:cs="Times New Roman"/>
                <w:i/>
                <w:sz w:val="20"/>
                <w:szCs w:val="20"/>
              </w:rPr>
              <w:t xml:space="preserve"> </w:t>
            </w:r>
          </w:p>
        </w:tc>
        <w:tc>
          <w:tcPr>
            <w:tcW w:w="672" w:type="dxa"/>
            <w:shd w:val="clear" w:color="auto" w:fill="D9D9D9" w:themeFill="background1" w:themeFillShade="D9"/>
            <w:vAlign w:val="center"/>
          </w:tcPr>
          <w:p w14:paraId="599C416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vAlign w:val="center"/>
          </w:tcPr>
          <w:p w14:paraId="5A854D54"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46F4771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vAlign w:val="center"/>
          </w:tcPr>
          <w:p w14:paraId="2B88A21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vAlign w:val="center"/>
          </w:tcPr>
          <w:p w14:paraId="33BE265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vAlign w:val="center"/>
          </w:tcPr>
          <w:p w14:paraId="20D0B77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vAlign w:val="center"/>
          </w:tcPr>
          <w:p w14:paraId="021BE385"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vAlign w:val="center"/>
          </w:tcPr>
          <w:p w14:paraId="02F4262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vAlign w:val="center"/>
          </w:tcPr>
          <w:p w14:paraId="6B679E66"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3D9E259C" w14:textId="77777777" w:rsidTr="00E0498A">
        <w:trPr>
          <w:jc w:val="center"/>
        </w:trPr>
        <w:tc>
          <w:tcPr>
            <w:tcW w:w="2945" w:type="dxa"/>
          </w:tcPr>
          <w:p w14:paraId="5A235E19"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k. Arson</w:t>
            </w:r>
          </w:p>
        </w:tc>
        <w:tc>
          <w:tcPr>
            <w:tcW w:w="672" w:type="dxa"/>
            <w:shd w:val="clear" w:color="auto" w:fill="D9D9D9" w:themeFill="background1" w:themeFillShade="D9"/>
          </w:tcPr>
          <w:p w14:paraId="19DDC4B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6BCF96E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15DD55F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6737BF2B"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60ADB7A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036C46A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6BDE861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52CA5CD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3858B17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25B21723" w14:textId="77777777" w:rsidTr="00E0498A">
        <w:trPr>
          <w:jc w:val="center"/>
        </w:trPr>
        <w:tc>
          <w:tcPr>
            <w:tcW w:w="2945" w:type="dxa"/>
            <w:shd w:val="clear" w:color="auto" w:fill="D9D9D9" w:themeFill="background1" w:themeFillShade="D9"/>
          </w:tcPr>
          <w:p w14:paraId="7715AEA8"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l. Simple assault</w:t>
            </w:r>
          </w:p>
        </w:tc>
        <w:tc>
          <w:tcPr>
            <w:tcW w:w="672" w:type="dxa"/>
            <w:shd w:val="clear" w:color="auto" w:fill="D9D9D9" w:themeFill="background1" w:themeFillShade="D9"/>
          </w:tcPr>
          <w:p w14:paraId="15DA4CD5"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72C24D2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231615A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14A5F4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3D36AB1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754E924E"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624FAB5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256C8C0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5045ED6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557918C6" w14:textId="77777777" w:rsidTr="00E0498A">
        <w:trPr>
          <w:jc w:val="center"/>
        </w:trPr>
        <w:tc>
          <w:tcPr>
            <w:tcW w:w="2945" w:type="dxa"/>
          </w:tcPr>
          <w:p w14:paraId="3C2E5775"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m. Larceny-theft</w:t>
            </w:r>
          </w:p>
        </w:tc>
        <w:tc>
          <w:tcPr>
            <w:tcW w:w="672" w:type="dxa"/>
            <w:shd w:val="clear" w:color="auto" w:fill="D9D9D9" w:themeFill="background1" w:themeFillShade="D9"/>
          </w:tcPr>
          <w:p w14:paraId="58DDF0C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tcPr>
          <w:p w14:paraId="556A005E"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5E9CF156"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tcPr>
          <w:p w14:paraId="45E34C4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tcPr>
          <w:p w14:paraId="3BF1358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tcPr>
          <w:p w14:paraId="2FA0373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tcPr>
          <w:p w14:paraId="30722BE4"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tcPr>
          <w:p w14:paraId="270AA28C"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tcPr>
          <w:p w14:paraId="5E0A8ABB"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425EAB5F" w14:textId="77777777" w:rsidTr="00E0498A">
        <w:trPr>
          <w:jc w:val="center"/>
        </w:trPr>
        <w:tc>
          <w:tcPr>
            <w:tcW w:w="2945" w:type="dxa"/>
            <w:shd w:val="clear" w:color="auto" w:fill="D9D9D9" w:themeFill="background1" w:themeFillShade="D9"/>
          </w:tcPr>
          <w:p w14:paraId="21B852E7"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n. Intimidation</w:t>
            </w:r>
          </w:p>
        </w:tc>
        <w:tc>
          <w:tcPr>
            <w:tcW w:w="672" w:type="dxa"/>
            <w:shd w:val="clear" w:color="auto" w:fill="D9D9D9" w:themeFill="background1" w:themeFillShade="D9"/>
          </w:tcPr>
          <w:p w14:paraId="37511BC5"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shd w:val="clear" w:color="auto" w:fill="D9D9D9" w:themeFill="background1" w:themeFillShade="D9"/>
          </w:tcPr>
          <w:p w14:paraId="3DA322B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3677B1A1"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shd w:val="clear" w:color="auto" w:fill="D9D9D9" w:themeFill="background1" w:themeFillShade="D9"/>
          </w:tcPr>
          <w:p w14:paraId="28E63D97"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shd w:val="clear" w:color="auto" w:fill="D9D9D9" w:themeFill="background1" w:themeFillShade="D9"/>
          </w:tcPr>
          <w:p w14:paraId="23D58400"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shd w:val="clear" w:color="auto" w:fill="D9D9D9" w:themeFill="background1" w:themeFillShade="D9"/>
          </w:tcPr>
          <w:p w14:paraId="5135CC0A"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shd w:val="clear" w:color="auto" w:fill="D9D9D9" w:themeFill="background1" w:themeFillShade="D9"/>
          </w:tcPr>
          <w:p w14:paraId="17E185E2"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shd w:val="clear" w:color="auto" w:fill="D9D9D9" w:themeFill="background1" w:themeFillShade="D9"/>
          </w:tcPr>
          <w:p w14:paraId="41D9F84F"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shd w:val="clear" w:color="auto" w:fill="D9D9D9" w:themeFill="background1" w:themeFillShade="D9"/>
          </w:tcPr>
          <w:p w14:paraId="6217B3EE"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2555B4" w14:paraId="7D20E0A0" w14:textId="77777777" w:rsidTr="00E0498A">
        <w:trPr>
          <w:jc w:val="center"/>
        </w:trPr>
        <w:tc>
          <w:tcPr>
            <w:tcW w:w="2945" w:type="dxa"/>
          </w:tcPr>
          <w:p w14:paraId="44E1234B" w14:textId="77777777" w:rsidR="002555B4" w:rsidRPr="00765EFE" w:rsidRDefault="002555B4" w:rsidP="00E0498A">
            <w:pPr>
              <w:rPr>
                <w:rFonts w:ascii="Times New Roman" w:hAnsi="Times New Roman" w:cs="Times New Roman"/>
                <w:sz w:val="20"/>
                <w:szCs w:val="20"/>
              </w:rPr>
            </w:pPr>
            <w:r>
              <w:rPr>
                <w:rFonts w:ascii="Times New Roman" w:hAnsi="Times New Roman" w:cs="Times New Roman"/>
                <w:sz w:val="20"/>
                <w:szCs w:val="20"/>
              </w:rPr>
              <w:t>o. Destruction/damage/vandalism of property</w:t>
            </w:r>
          </w:p>
        </w:tc>
        <w:tc>
          <w:tcPr>
            <w:tcW w:w="672" w:type="dxa"/>
            <w:shd w:val="clear" w:color="auto" w:fill="D9D9D9" w:themeFill="background1" w:themeFillShade="D9"/>
            <w:vAlign w:val="bottom"/>
          </w:tcPr>
          <w:p w14:paraId="0C13CE8A"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6EE732E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3698157E"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037D535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79F254B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60A9E2B3"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706AD999"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4E2AA3FD"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54E1FFD8" w14:textId="77777777" w:rsidR="002555B4" w:rsidRPr="00765EFE" w:rsidRDefault="002555B4"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79A8214E" w14:textId="77777777" w:rsidTr="00E0498A">
        <w:trPr>
          <w:jc w:val="center"/>
        </w:trPr>
        <w:tc>
          <w:tcPr>
            <w:tcW w:w="2945" w:type="dxa"/>
          </w:tcPr>
          <w:p w14:paraId="71564E30" w14:textId="77777777" w:rsidR="00C4307F" w:rsidRDefault="00C4307F" w:rsidP="00E0498A">
            <w:pPr>
              <w:rPr>
                <w:rFonts w:ascii="Times New Roman" w:hAnsi="Times New Roman" w:cs="Times New Roman"/>
                <w:sz w:val="20"/>
                <w:szCs w:val="20"/>
              </w:rPr>
            </w:pPr>
            <w:r>
              <w:rPr>
                <w:rFonts w:ascii="Times New Roman" w:hAnsi="Times New Roman" w:cs="Times New Roman"/>
                <w:sz w:val="20"/>
                <w:szCs w:val="20"/>
              </w:rPr>
              <w:t>p. liquor law violation</w:t>
            </w:r>
          </w:p>
        </w:tc>
        <w:tc>
          <w:tcPr>
            <w:tcW w:w="672" w:type="dxa"/>
            <w:shd w:val="clear" w:color="auto" w:fill="D9D9D9" w:themeFill="background1" w:themeFillShade="D9"/>
            <w:vAlign w:val="bottom"/>
          </w:tcPr>
          <w:p w14:paraId="17026F37"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53715A7C"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3EA92828"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7A764997"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26F21580"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302F9BDA"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2D7AD78F"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5CAC48DD"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58741DCD"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3E4E8F9D" w14:textId="77777777" w:rsidTr="00E0498A">
        <w:trPr>
          <w:jc w:val="center"/>
        </w:trPr>
        <w:tc>
          <w:tcPr>
            <w:tcW w:w="2945" w:type="dxa"/>
          </w:tcPr>
          <w:p w14:paraId="42129363" w14:textId="77777777" w:rsidR="00C4307F" w:rsidRDefault="00C4307F" w:rsidP="00E0498A">
            <w:pPr>
              <w:rPr>
                <w:rFonts w:ascii="Times New Roman" w:hAnsi="Times New Roman" w:cs="Times New Roman"/>
                <w:sz w:val="20"/>
                <w:szCs w:val="20"/>
              </w:rPr>
            </w:pPr>
            <w:r>
              <w:rPr>
                <w:rFonts w:ascii="Times New Roman" w:hAnsi="Times New Roman" w:cs="Times New Roman"/>
                <w:sz w:val="20"/>
                <w:szCs w:val="20"/>
              </w:rPr>
              <w:t>q. drug law violation</w:t>
            </w:r>
          </w:p>
        </w:tc>
        <w:tc>
          <w:tcPr>
            <w:tcW w:w="672" w:type="dxa"/>
            <w:shd w:val="clear" w:color="auto" w:fill="D9D9D9" w:themeFill="background1" w:themeFillShade="D9"/>
            <w:vAlign w:val="bottom"/>
          </w:tcPr>
          <w:p w14:paraId="5DAD2616"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569B1420"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165FEC50"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78F986FC"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17BC6E28"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32DAAAB5"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09D3A1BF"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16F0D483"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30155AF1"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r>
      <w:tr w:rsidR="00C4307F" w14:paraId="5A075BE1" w14:textId="77777777" w:rsidTr="00E0498A">
        <w:trPr>
          <w:jc w:val="center"/>
        </w:trPr>
        <w:tc>
          <w:tcPr>
            <w:tcW w:w="2945" w:type="dxa"/>
          </w:tcPr>
          <w:p w14:paraId="66E85F7C" w14:textId="77777777" w:rsidR="00C4307F" w:rsidRDefault="00C4307F" w:rsidP="00E0498A">
            <w:pPr>
              <w:rPr>
                <w:rFonts w:ascii="Times New Roman" w:hAnsi="Times New Roman" w:cs="Times New Roman"/>
                <w:sz w:val="20"/>
                <w:szCs w:val="20"/>
              </w:rPr>
            </w:pPr>
            <w:r>
              <w:rPr>
                <w:rFonts w:ascii="Times New Roman" w:hAnsi="Times New Roman" w:cs="Times New Roman"/>
                <w:sz w:val="20"/>
                <w:szCs w:val="20"/>
              </w:rPr>
              <w:t>r. illegal weapons possession</w:t>
            </w:r>
          </w:p>
        </w:tc>
        <w:tc>
          <w:tcPr>
            <w:tcW w:w="672" w:type="dxa"/>
            <w:shd w:val="clear" w:color="auto" w:fill="D9D9D9" w:themeFill="background1" w:themeFillShade="D9"/>
            <w:vAlign w:val="bottom"/>
          </w:tcPr>
          <w:p w14:paraId="7BA415FF"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616" w:type="dxa"/>
            <w:vAlign w:val="bottom"/>
          </w:tcPr>
          <w:p w14:paraId="60ECE4CD"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7B126E67"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83" w:type="dxa"/>
            <w:vAlign w:val="bottom"/>
          </w:tcPr>
          <w:p w14:paraId="0D224EC5"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05" w:type="dxa"/>
            <w:vAlign w:val="bottom"/>
          </w:tcPr>
          <w:p w14:paraId="78349E06"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839" w:type="dxa"/>
            <w:vAlign w:val="bottom"/>
          </w:tcPr>
          <w:p w14:paraId="159F50CE"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1005" w:type="dxa"/>
            <w:vAlign w:val="bottom"/>
          </w:tcPr>
          <w:p w14:paraId="1BEBB5CC"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50" w:type="dxa"/>
            <w:vAlign w:val="bottom"/>
          </w:tcPr>
          <w:p w14:paraId="3CAA071C"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c>
          <w:tcPr>
            <w:tcW w:w="905" w:type="dxa"/>
            <w:vAlign w:val="bottom"/>
          </w:tcPr>
          <w:p w14:paraId="61DF9942" w14:textId="77777777" w:rsidR="00C4307F" w:rsidRDefault="00C4307F" w:rsidP="00E0498A">
            <w:pPr>
              <w:jc w:val="center"/>
              <w:rPr>
                <w:rFonts w:ascii="Times New Roman" w:hAnsi="Times New Roman" w:cs="Times New Roman"/>
                <w:sz w:val="20"/>
                <w:szCs w:val="20"/>
              </w:rPr>
            </w:pPr>
            <w:r>
              <w:rPr>
                <w:rFonts w:ascii="Times New Roman" w:hAnsi="Times New Roman" w:cs="Times New Roman"/>
                <w:sz w:val="20"/>
                <w:szCs w:val="20"/>
              </w:rPr>
              <w:t>0</w:t>
            </w:r>
          </w:p>
        </w:tc>
      </w:tr>
    </w:tbl>
    <w:p w14:paraId="675CBDF2" w14:textId="77777777" w:rsidR="002555B4" w:rsidRDefault="002555B4" w:rsidP="00765EFE">
      <w:pPr>
        <w:jc w:val="center"/>
        <w:rPr>
          <w:rFonts w:ascii="Times New Roman" w:hAnsi="Times New Roman" w:cs="Times New Roman"/>
        </w:rPr>
      </w:pPr>
    </w:p>
    <w:p w14:paraId="6BEFECBD" w14:textId="77777777" w:rsidR="008F5CBB" w:rsidRDefault="008F5CBB" w:rsidP="00765EFE">
      <w:pPr>
        <w:jc w:val="center"/>
        <w:rPr>
          <w:rFonts w:ascii="Times New Roman" w:hAnsi="Times New Roman" w:cs="Times New Roman"/>
          <w:sz w:val="24"/>
          <w:szCs w:val="24"/>
        </w:rPr>
      </w:pPr>
    </w:p>
    <w:p w14:paraId="6E5A0A37" w14:textId="77777777" w:rsidR="008F5CBB" w:rsidRDefault="008F5CBB" w:rsidP="00765EFE">
      <w:pPr>
        <w:jc w:val="center"/>
        <w:rPr>
          <w:rFonts w:ascii="Times New Roman" w:hAnsi="Times New Roman" w:cs="Times New Roman"/>
          <w:sz w:val="24"/>
          <w:szCs w:val="24"/>
        </w:rPr>
      </w:pPr>
    </w:p>
    <w:p w14:paraId="0F46CE0E" w14:textId="77777777" w:rsidR="008F5CBB" w:rsidRDefault="008F5CBB" w:rsidP="00765EFE">
      <w:pPr>
        <w:jc w:val="center"/>
        <w:rPr>
          <w:rFonts w:ascii="Times New Roman" w:hAnsi="Times New Roman" w:cs="Times New Roman"/>
          <w:sz w:val="24"/>
          <w:szCs w:val="24"/>
        </w:rPr>
      </w:pPr>
    </w:p>
    <w:p w14:paraId="2A5B9C1F" w14:textId="77777777" w:rsidR="008F5CBB" w:rsidRDefault="008F5CBB" w:rsidP="00765EFE">
      <w:pPr>
        <w:jc w:val="center"/>
        <w:rPr>
          <w:rFonts w:ascii="Times New Roman" w:hAnsi="Times New Roman" w:cs="Times New Roman"/>
          <w:sz w:val="24"/>
          <w:szCs w:val="24"/>
        </w:rPr>
      </w:pPr>
    </w:p>
    <w:p w14:paraId="17810B1C" w14:textId="77777777" w:rsidR="008F5CBB" w:rsidRDefault="008F5CBB" w:rsidP="00765EFE">
      <w:pPr>
        <w:jc w:val="center"/>
        <w:rPr>
          <w:rFonts w:ascii="Times New Roman" w:hAnsi="Times New Roman" w:cs="Times New Roman"/>
          <w:sz w:val="24"/>
          <w:szCs w:val="24"/>
        </w:rPr>
      </w:pPr>
    </w:p>
    <w:p w14:paraId="4C93ED57" w14:textId="77777777" w:rsidR="008F5CBB" w:rsidRDefault="008F5CBB" w:rsidP="00765EFE">
      <w:pPr>
        <w:jc w:val="center"/>
        <w:rPr>
          <w:rFonts w:ascii="Times New Roman" w:hAnsi="Times New Roman" w:cs="Times New Roman"/>
          <w:sz w:val="24"/>
          <w:szCs w:val="24"/>
        </w:rPr>
      </w:pPr>
    </w:p>
    <w:p w14:paraId="6204F6F9" w14:textId="77777777" w:rsidR="002555B4" w:rsidRDefault="002555B4" w:rsidP="00765EFE">
      <w:pPr>
        <w:jc w:val="center"/>
        <w:rPr>
          <w:rFonts w:ascii="Times New Roman" w:hAnsi="Times New Roman" w:cs="Times New Roman"/>
          <w:sz w:val="24"/>
          <w:szCs w:val="24"/>
        </w:rPr>
      </w:pPr>
      <w:r w:rsidRPr="008F5CBB">
        <w:rPr>
          <w:rFonts w:ascii="Times New Roman" w:hAnsi="Times New Roman" w:cs="Times New Roman"/>
          <w:sz w:val="24"/>
          <w:szCs w:val="24"/>
        </w:rPr>
        <w:t>VAWA Offenses – On Campus</w:t>
      </w:r>
    </w:p>
    <w:tbl>
      <w:tblPr>
        <w:tblStyle w:val="TableGrid"/>
        <w:tblW w:w="0" w:type="auto"/>
        <w:tblLook w:val="04A0" w:firstRow="1" w:lastRow="0" w:firstColumn="1" w:lastColumn="0" w:noHBand="0" w:noVBand="1"/>
      </w:tblPr>
      <w:tblGrid>
        <w:gridCol w:w="4675"/>
        <w:gridCol w:w="1620"/>
        <w:gridCol w:w="1530"/>
        <w:gridCol w:w="1485"/>
      </w:tblGrid>
      <w:tr w:rsidR="002555B4" w14:paraId="1B18BA5E" w14:textId="77777777" w:rsidTr="008F5CBB">
        <w:tc>
          <w:tcPr>
            <w:tcW w:w="9310" w:type="dxa"/>
            <w:gridSpan w:val="4"/>
            <w:shd w:val="clear" w:color="auto" w:fill="D9D9D9" w:themeFill="background1" w:themeFillShade="D9"/>
          </w:tcPr>
          <w:p w14:paraId="73839C86" w14:textId="77777777" w:rsidR="002555B4" w:rsidRDefault="002555B4" w:rsidP="00E0498A">
            <w:pPr>
              <w:jc w:val="right"/>
              <w:rPr>
                <w:rFonts w:ascii="Californian FB" w:hAnsi="Californian FB"/>
              </w:rPr>
            </w:pPr>
            <w:r>
              <w:rPr>
                <w:rFonts w:ascii="Californian FB" w:hAnsi="Californian FB"/>
              </w:rPr>
              <w:t xml:space="preserve">Total occurrences </w:t>
            </w:r>
            <w:r w:rsidR="00A31EB8">
              <w:rPr>
                <w:rFonts w:ascii="Californian FB" w:hAnsi="Californian FB"/>
              </w:rPr>
              <w:t>on</w:t>
            </w:r>
            <w:r>
              <w:rPr>
                <w:rFonts w:ascii="Californian FB" w:hAnsi="Californian FB"/>
              </w:rPr>
              <w:t xml:space="preserve"> campus</w:t>
            </w:r>
          </w:p>
        </w:tc>
      </w:tr>
      <w:tr w:rsidR="002555B4" w14:paraId="01C7C160" w14:textId="77777777" w:rsidTr="00E0498A">
        <w:tc>
          <w:tcPr>
            <w:tcW w:w="4675" w:type="dxa"/>
            <w:tcBorders>
              <w:bottom w:val="single" w:sz="4" w:space="0" w:color="auto"/>
            </w:tcBorders>
          </w:tcPr>
          <w:p w14:paraId="1EB25B07" w14:textId="77777777" w:rsidR="002555B4" w:rsidRDefault="002555B4" w:rsidP="00E0498A">
            <w:pPr>
              <w:jc w:val="center"/>
              <w:rPr>
                <w:rFonts w:ascii="Californian FB" w:hAnsi="Californian FB"/>
              </w:rPr>
            </w:pPr>
            <w:r>
              <w:rPr>
                <w:rFonts w:ascii="Californian FB" w:hAnsi="Californian FB"/>
              </w:rPr>
              <w:t>Crime</w:t>
            </w:r>
          </w:p>
        </w:tc>
        <w:tc>
          <w:tcPr>
            <w:tcW w:w="1620" w:type="dxa"/>
            <w:tcBorders>
              <w:bottom w:val="single" w:sz="4" w:space="0" w:color="auto"/>
            </w:tcBorders>
          </w:tcPr>
          <w:p w14:paraId="3B5ADBD5" w14:textId="5971538F" w:rsidR="002555B4" w:rsidRDefault="002555B4" w:rsidP="00E0498A">
            <w:pPr>
              <w:jc w:val="center"/>
              <w:rPr>
                <w:rFonts w:ascii="Californian FB" w:hAnsi="Californian FB"/>
              </w:rPr>
            </w:pPr>
            <w:r>
              <w:rPr>
                <w:rFonts w:ascii="Californian FB" w:hAnsi="Californian FB"/>
              </w:rPr>
              <w:t>201</w:t>
            </w:r>
            <w:r w:rsidR="00E2101F">
              <w:rPr>
                <w:rFonts w:ascii="Californian FB" w:hAnsi="Californian FB"/>
              </w:rPr>
              <w:t>8</w:t>
            </w:r>
          </w:p>
        </w:tc>
        <w:tc>
          <w:tcPr>
            <w:tcW w:w="1530" w:type="dxa"/>
            <w:tcBorders>
              <w:bottom w:val="single" w:sz="4" w:space="0" w:color="auto"/>
            </w:tcBorders>
          </w:tcPr>
          <w:p w14:paraId="27B04E60" w14:textId="61556B6E" w:rsidR="002555B4" w:rsidRDefault="002555B4" w:rsidP="00E0498A">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31BB841B" w14:textId="3B127218" w:rsidR="002555B4" w:rsidRDefault="002555B4" w:rsidP="00E0498A">
            <w:pPr>
              <w:jc w:val="center"/>
              <w:rPr>
                <w:rFonts w:ascii="Californian FB" w:hAnsi="Californian FB"/>
              </w:rPr>
            </w:pPr>
            <w:r>
              <w:rPr>
                <w:rFonts w:ascii="Californian FB" w:hAnsi="Californian FB"/>
              </w:rPr>
              <w:t>20</w:t>
            </w:r>
            <w:r w:rsidR="00E2101F">
              <w:rPr>
                <w:rFonts w:ascii="Californian FB" w:hAnsi="Californian FB"/>
              </w:rPr>
              <w:t>20</w:t>
            </w:r>
          </w:p>
        </w:tc>
      </w:tr>
      <w:tr w:rsidR="002555B4" w14:paraId="790EAA6E" w14:textId="77777777" w:rsidTr="00E0498A">
        <w:tc>
          <w:tcPr>
            <w:tcW w:w="4675" w:type="dxa"/>
            <w:shd w:val="clear" w:color="auto" w:fill="D9D9D9" w:themeFill="background1" w:themeFillShade="D9"/>
          </w:tcPr>
          <w:p w14:paraId="675230E0" w14:textId="77777777" w:rsidR="002555B4" w:rsidRPr="004D7933" w:rsidRDefault="002555B4" w:rsidP="00E0498A">
            <w:pPr>
              <w:rPr>
                <w:rFonts w:ascii="Californian FB" w:hAnsi="Californian FB"/>
                <w:sz w:val="20"/>
                <w:szCs w:val="20"/>
              </w:rPr>
            </w:pPr>
            <w:r>
              <w:rPr>
                <w:rFonts w:ascii="Californian FB" w:hAnsi="Californian FB"/>
                <w:sz w:val="20"/>
                <w:szCs w:val="20"/>
              </w:rPr>
              <w:t>a. Domestic violence</w:t>
            </w:r>
          </w:p>
        </w:tc>
        <w:tc>
          <w:tcPr>
            <w:tcW w:w="1620" w:type="dxa"/>
            <w:shd w:val="clear" w:color="auto" w:fill="D9D9D9" w:themeFill="background1" w:themeFillShade="D9"/>
          </w:tcPr>
          <w:p w14:paraId="5729F9A3"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005AC127"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34B0ADF7"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r>
      <w:tr w:rsidR="002555B4" w14:paraId="0F35622D" w14:textId="77777777" w:rsidTr="00E0498A">
        <w:tc>
          <w:tcPr>
            <w:tcW w:w="4675" w:type="dxa"/>
          </w:tcPr>
          <w:p w14:paraId="42AD340C" w14:textId="77777777" w:rsidR="002555B4" w:rsidRPr="004D7933" w:rsidRDefault="002555B4" w:rsidP="00E0498A">
            <w:pPr>
              <w:rPr>
                <w:rFonts w:ascii="Californian FB" w:hAnsi="Californian FB"/>
                <w:sz w:val="20"/>
                <w:szCs w:val="20"/>
              </w:rPr>
            </w:pPr>
            <w:r>
              <w:rPr>
                <w:rFonts w:ascii="Californian FB" w:hAnsi="Californian FB"/>
                <w:sz w:val="20"/>
                <w:szCs w:val="20"/>
              </w:rPr>
              <w:t>b. Dating violence</w:t>
            </w:r>
          </w:p>
        </w:tc>
        <w:tc>
          <w:tcPr>
            <w:tcW w:w="1620" w:type="dxa"/>
          </w:tcPr>
          <w:p w14:paraId="09B29464"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c>
          <w:tcPr>
            <w:tcW w:w="1530" w:type="dxa"/>
          </w:tcPr>
          <w:p w14:paraId="22F3869D"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c>
          <w:tcPr>
            <w:tcW w:w="1485" w:type="dxa"/>
          </w:tcPr>
          <w:p w14:paraId="737FF70B"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r>
      <w:tr w:rsidR="002555B4" w14:paraId="5603CB01" w14:textId="77777777" w:rsidTr="00E0498A">
        <w:tc>
          <w:tcPr>
            <w:tcW w:w="4675" w:type="dxa"/>
            <w:shd w:val="clear" w:color="auto" w:fill="D9D9D9" w:themeFill="background1" w:themeFillShade="D9"/>
          </w:tcPr>
          <w:p w14:paraId="0E041185" w14:textId="77777777" w:rsidR="002555B4" w:rsidRPr="004D7933" w:rsidRDefault="002555B4" w:rsidP="00E0498A">
            <w:pPr>
              <w:rPr>
                <w:rFonts w:ascii="Californian FB" w:hAnsi="Californian FB"/>
                <w:sz w:val="20"/>
                <w:szCs w:val="20"/>
              </w:rPr>
            </w:pPr>
            <w:r>
              <w:rPr>
                <w:rFonts w:ascii="Californian FB" w:hAnsi="Californian FB"/>
                <w:sz w:val="20"/>
                <w:szCs w:val="20"/>
              </w:rPr>
              <w:t>c. Stalking</w:t>
            </w:r>
          </w:p>
        </w:tc>
        <w:tc>
          <w:tcPr>
            <w:tcW w:w="1620" w:type="dxa"/>
            <w:shd w:val="clear" w:color="auto" w:fill="D9D9D9" w:themeFill="background1" w:themeFillShade="D9"/>
          </w:tcPr>
          <w:p w14:paraId="4D20E57F"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02110C3C"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630F1E21" w14:textId="77777777" w:rsidR="002555B4" w:rsidRPr="004D7933" w:rsidRDefault="002555B4" w:rsidP="00E0498A">
            <w:pPr>
              <w:jc w:val="center"/>
              <w:rPr>
                <w:rFonts w:ascii="Californian FB" w:hAnsi="Californian FB"/>
                <w:sz w:val="20"/>
                <w:szCs w:val="20"/>
              </w:rPr>
            </w:pPr>
            <w:r>
              <w:rPr>
                <w:rFonts w:ascii="Californian FB" w:hAnsi="Californian FB"/>
                <w:sz w:val="20"/>
                <w:szCs w:val="20"/>
              </w:rPr>
              <w:t>0</w:t>
            </w:r>
          </w:p>
        </w:tc>
      </w:tr>
    </w:tbl>
    <w:p w14:paraId="6A8FCF3C" w14:textId="77777777" w:rsidR="008F5CBB" w:rsidRDefault="008F5CBB" w:rsidP="00765EFE">
      <w:pPr>
        <w:jc w:val="center"/>
        <w:rPr>
          <w:rFonts w:ascii="Times New Roman" w:hAnsi="Times New Roman" w:cs="Times New Roman"/>
        </w:rPr>
      </w:pPr>
    </w:p>
    <w:p w14:paraId="2A0E23E3" w14:textId="77777777" w:rsidR="008F5CBB" w:rsidRDefault="008F5CBB" w:rsidP="00765EFE">
      <w:pPr>
        <w:jc w:val="center"/>
        <w:rPr>
          <w:rFonts w:ascii="Times New Roman" w:hAnsi="Times New Roman" w:cs="Times New Roman"/>
          <w:sz w:val="24"/>
          <w:szCs w:val="24"/>
        </w:rPr>
      </w:pPr>
      <w:r w:rsidRPr="008F5CBB">
        <w:rPr>
          <w:rFonts w:ascii="Times New Roman" w:hAnsi="Times New Roman" w:cs="Times New Roman"/>
          <w:sz w:val="24"/>
          <w:szCs w:val="24"/>
        </w:rPr>
        <w:t>VAWA Offenses – Public Property</w:t>
      </w:r>
    </w:p>
    <w:tbl>
      <w:tblPr>
        <w:tblStyle w:val="TableGrid"/>
        <w:tblW w:w="0" w:type="auto"/>
        <w:tblLook w:val="04A0" w:firstRow="1" w:lastRow="0" w:firstColumn="1" w:lastColumn="0" w:noHBand="0" w:noVBand="1"/>
      </w:tblPr>
      <w:tblGrid>
        <w:gridCol w:w="4675"/>
        <w:gridCol w:w="1620"/>
        <w:gridCol w:w="1530"/>
        <w:gridCol w:w="1485"/>
      </w:tblGrid>
      <w:tr w:rsidR="008F5CBB" w14:paraId="0203A303" w14:textId="77777777" w:rsidTr="00E0498A">
        <w:tc>
          <w:tcPr>
            <w:tcW w:w="9310" w:type="dxa"/>
            <w:gridSpan w:val="4"/>
            <w:shd w:val="clear" w:color="auto" w:fill="D9D9D9" w:themeFill="background1" w:themeFillShade="D9"/>
          </w:tcPr>
          <w:p w14:paraId="7B83954D" w14:textId="77777777" w:rsidR="008F5CBB" w:rsidRDefault="008F5CBB" w:rsidP="00E0498A">
            <w:pPr>
              <w:jc w:val="right"/>
              <w:rPr>
                <w:rFonts w:ascii="Californian FB" w:hAnsi="Californian FB"/>
              </w:rPr>
            </w:pPr>
            <w:r>
              <w:rPr>
                <w:rFonts w:ascii="Californian FB" w:hAnsi="Californian FB"/>
              </w:rPr>
              <w:t xml:space="preserve">Total occurrences </w:t>
            </w:r>
            <w:r w:rsidR="00A31EB8">
              <w:rPr>
                <w:rFonts w:ascii="Californian FB" w:hAnsi="Californian FB"/>
              </w:rPr>
              <w:t>on</w:t>
            </w:r>
            <w:r>
              <w:rPr>
                <w:rFonts w:ascii="Californian FB" w:hAnsi="Californian FB"/>
              </w:rPr>
              <w:t xml:space="preserve"> campus</w:t>
            </w:r>
          </w:p>
        </w:tc>
      </w:tr>
      <w:tr w:rsidR="008F5CBB" w14:paraId="2A34A809" w14:textId="77777777" w:rsidTr="00E0498A">
        <w:tc>
          <w:tcPr>
            <w:tcW w:w="4675" w:type="dxa"/>
            <w:tcBorders>
              <w:bottom w:val="single" w:sz="4" w:space="0" w:color="auto"/>
            </w:tcBorders>
          </w:tcPr>
          <w:p w14:paraId="60915D44" w14:textId="77777777" w:rsidR="008F5CBB" w:rsidRDefault="008F5CBB" w:rsidP="00E0498A">
            <w:pPr>
              <w:jc w:val="center"/>
              <w:rPr>
                <w:rFonts w:ascii="Californian FB" w:hAnsi="Californian FB"/>
              </w:rPr>
            </w:pPr>
            <w:r>
              <w:rPr>
                <w:rFonts w:ascii="Californian FB" w:hAnsi="Californian FB"/>
              </w:rPr>
              <w:t>Crime</w:t>
            </w:r>
          </w:p>
        </w:tc>
        <w:tc>
          <w:tcPr>
            <w:tcW w:w="1620" w:type="dxa"/>
            <w:tcBorders>
              <w:bottom w:val="single" w:sz="4" w:space="0" w:color="auto"/>
            </w:tcBorders>
          </w:tcPr>
          <w:p w14:paraId="43B3D5DE" w14:textId="6CECBFCB" w:rsidR="008F5CBB" w:rsidRDefault="008F5CBB" w:rsidP="00E0498A">
            <w:pPr>
              <w:jc w:val="center"/>
              <w:rPr>
                <w:rFonts w:ascii="Californian FB" w:hAnsi="Californian FB"/>
              </w:rPr>
            </w:pPr>
            <w:r>
              <w:rPr>
                <w:rFonts w:ascii="Californian FB" w:hAnsi="Californian FB"/>
              </w:rPr>
              <w:t>201</w:t>
            </w:r>
            <w:r w:rsidR="00E2101F">
              <w:rPr>
                <w:rFonts w:ascii="Californian FB" w:hAnsi="Californian FB"/>
              </w:rPr>
              <w:t>8</w:t>
            </w:r>
          </w:p>
        </w:tc>
        <w:tc>
          <w:tcPr>
            <w:tcW w:w="1530" w:type="dxa"/>
            <w:tcBorders>
              <w:bottom w:val="single" w:sz="4" w:space="0" w:color="auto"/>
            </w:tcBorders>
          </w:tcPr>
          <w:p w14:paraId="65208029" w14:textId="3A4862D6" w:rsidR="008F5CBB" w:rsidRDefault="008F5CBB" w:rsidP="00E0498A">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2AE18EEB" w14:textId="7600DDA6" w:rsidR="008F5CBB" w:rsidRDefault="008F5CBB" w:rsidP="00E0498A">
            <w:pPr>
              <w:jc w:val="center"/>
              <w:rPr>
                <w:rFonts w:ascii="Californian FB" w:hAnsi="Californian FB"/>
              </w:rPr>
            </w:pPr>
            <w:r>
              <w:rPr>
                <w:rFonts w:ascii="Californian FB" w:hAnsi="Californian FB"/>
              </w:rPr>
              <w:t>20</w:t>
            </w:r>
            <w:r w:rsidR="00E2101F">
              <w:rPr>
                <w:rFonts w:ascii="Californian FB" w:hAnsi="Californian FB"/>
              </w:rPr>
              <w:t>20</w:t>
            </w:r>
          </w:p>
        </w:tc>
      </w:tr>
      <w:tr w:rsidR="008F5CBB" w14:paraId="13FF49F8" w14:textId="77777777" w:rsidTr="00E0498A">
        <w:tc>
          <w:tcPr>
            <w:tcW w:w="4675" w:type="dxa"/>
            <w:shd w:val="clear" w:color="auto" w:fill="D9D9D9" w:themeFill="background1" w:themeFillShade="D9"/>
          </w:tcPr>
          <w:p w14:paraId="411F32DE" w14:textId="77777777" w:rsidR="008F5CBB" w:rsidRPr="004D7933" w:rsidRDefault="008F5CBB" w:rsidP="00E0498A">
            <w:pPr>
              <w:rPr>
                <w:rFonts w:ascii="Californian FB" w:hAnsi="Californian FB"/>
                <w:sz w:val="20"/>
                <w:szCs w:val="20"/>
              </w:rPr>
            </w:pPr>
            <w:r>
              <w:rPr>
                <w:rFonts w:ascii="Californian FB" w:hAnsi="Californian FB"/>
                <w:sz w:val="20"/>
                <w:szCs w:val="20"/>
              </w:rPr>
              <w:t>a. Domestic violence</w:t>
            </w:r>
          </w:p>
        </w:tc>
        <w:tc>
          <w:tcPr>
            <w:tcW w:w="1620" w:type="dxa"/>
            <w:shd w:val="clear" w:color="auto" w:fill="D9D9D9" w:themeFill="background1" w:themeFillShade="D9"/>
          </w:tcPr>
          <w:p w14:paraId="64EF4111"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49A021E3"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1F40CCD8" w14:textId="0680CB89" w:rsidR="008F5CBB" w:rsidRPr="004D7933" w:rsidRDefault="005A1410" w:rsidP="00E0498A">
            <w:pPr>
              <w:jc w:val="center"/>
              <w:rPr>
                <w:rFonts w:ascii="Californian FB" w:hAnsi="Californian FB"/>
                <w:sz w:val="20"/>
                <w:szCs w:val="20"/>
              </w:rPr>
            </w:pPr>
            <w:r>
              <w:rPr>
                <w:rFonts w:ascii="Californian FB" w:hAnsi="Californian FB"/>
                <w:sz w:val="20"/>
                <w:szCs w:val="20"/>
              </w:rPr>
              <w:t>2</w:t>
            </w:r>
          </w:p>
        </w:tc>
      </w:tr>
      <w:tr w:rsidR="008F5CBB" w14:paraId="3838F50E" w14:textId="77777777" w:rsidTr="00E0498A">
        <w:tc>
          <w:tcPr>
            <w:tcW w:w="4675" w:type="dxa"/>
          </w:tcPr>
          <w:p w14:paraId="43C57E38" w14:textId="77777777" w:rsidR="008F5CBB" w:rsidRPr="004D7933" w:rsidRDefault="008F5CBB" w:rsidP="00E0498A">
            <w:pPr>
              <w:rPr>
                <w:rFonts w:ascii="Californian FB" w:hAnsi="Californian FB"/>
                <w:sz w:val="20"/>
                <w:szCs w:val="20"/>
              </w:rPr>
            </w:pPr>
            <w:r>
              <w:rPr>
                <w:rFonts w:ascii="Californian FB" w:hAnsi="Californian FB"/>
                <w:sz w:val="20"/>
                <w:szCs w:val="20"/>
              </w:rPr>
              <w:t>b. Dating violence</w:t>
            </w:r>
          </w:p>
        </w:tc>
        <w:tc>
          <w:tcPr>
            <w:tcW w:w="1620" w:type="dxa"/>
          </w:tcPr>
          <w:p w14:paraId="0A87FCFE"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c>
          <w:tcPr>
            <w:tcW w:w="1530" w:type="dxa"/>
          </w:tcPr>
          <w:p w14:paraId="1E015D2A"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c>
          <w:tcPr>
            <w:tcW w:w="1485" w:type="dxa"/>
          </w:tcPr>
          <w:p w14:paraId="355FD346"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r>
      <w:tr w:rsidR="008F5CBB" w14:paraId="302AB52D" w14:textId="77777777" w:rsidTr="00E0498A">
        <w:tc>
          <w:tcPr>
            <w:tcW w:w="4675" w:type="dxa"/>
            <w:shd w:val="clear" w:color="auto" w:fill="D9D9D9" w:themeFill="background1" w:themeFillShade="D9"/>
          </w:tcPr>
          <w:p w14:paraId="7C1DDEA4" w14:textId="77777777" w:rsidR="008F5CBB" w:rsidRPr="004D7933" w:rsidRDefault="008F5CBB" w:rsidP="00E0498A">
            <w:pPr>
              <w:rPr>
                <w:rFonts w:ascii="Californian FB" w:hAnsi="Californian FB"/>
                <w:sz w:val="20"/>
                <w:szCs w:val="20"/>
              </w:rPr>
            </w:pPr>
            <w:r>
              <w:rPr>
                <w:rFonts w:ascii="Californian FB" w:hAnsi="Californian FB"/>
                <w:sz w:val="20"/>
                <w:szCs w:val="20"/>
              </w:rPr>
              <w:t>c. Stalking</w:t>
            </w:r>
          </w:p>
        </w:tc>
        <w:tc>
          <w:tcPr>
            <w:tcW w:w="1620" w:type="dxa"/>
            <w:shd w:val="clear" w:color="auto" w:fill="D9D9D9" w:themeFill="background1" w:themeFillShade="D9"/>
          </w:tcPr>
          <w:p w14:paraId="20F34180"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2F249229"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2907ED63" w14:textId="77777777" w:rsidR="008F5CBB" w:rsidRPr="004D7933" w:rsidRDefault="008F5CBB" w:rsidP="00E0498A">
            <w:pPr>
              <w:jc w:val="center"/>
              <w:rPr>
                <w:rFonts w:ascii="Californian FB" w:hAnsi="Californian FB"/>
                <w:sz w:val="20"/>
                <w:szCs w:val="20"/>
              </w:rPr>
            </w:pPr>
            <w:r>
              <w:rPr>
                <w:rFonts w:ascii="Californian FB" w:hAnsi="Californian FB"/>
                <w:sz w:val="20"/>
                <w:szCs w:val="20"/>
              </w:rPr>
              <w:t>0</w:t>
            </w:r>
          </w:p>
        </w:tc>
      </w:tr>
    </w:tbl>
    <w:p w14:paraId="71753A63" w14:textId="77777777" w:rsidR="008F5CBB" w:rsidRDefault="008F5CBB" w:rsidP="00765EFE">
      <w:pPr>
        <w:jc w:val="center"/>
        <w:rPr>
          <w:rFonts w:ascii="Times New Roman" w:hAnsi="Times New Roman" w:cs="Times New Roman"/>
          <w:sz w:val="24"/>
          <w:szCs w:val="24"/>
        </w:rPr>
      </w:pPr>
    </w:p>
    <w:p w14:paraId="394DED43" w14:textId="77777777" w:rsidR="003A79C0" w:rsidRPr="00E0498A" w:rsidRDefault="00E0498A" w:rsidP="00E0498A">
      <w:pPr>
        <w:jc w:val="center"/>
        <w:rPr>
          <w:rFonts w:ascii="Times New Roman" w:hAnsi="Times New Roman" w:cs="Times New Roman"/>
          <w:sz w:val="24"/>
          <w:szCs w:val="24"/>
        </w:rPr>
      </w:pPr>
      <w:r w:rsidRPr="00E0498A">
        <w:rPr>
          <w:rFonts w:ascii="Times New Roman" w:hAnsi="Times New Roman" w:cs="Times New Roman"/>
          <w:sz w:val="24"/>
          <w:szCs w:val="24"/>
        </w:rPr>
        <w:t>Arrests – On Campus</w:t>
      </w:r>
    </w:p>
    <w:tbl>
      <w:tblPr>
        <w:tblStyle w:val="TableGrid"/>
        <w:tblW w:w="0" w:type="auto"/>
        <w:tblLook w:val="04A0" w:firstRow="1" w:lastRow="0" w:firstColumn="1" w:lastColumn="0" w:noHBand="0" w:noVBand="1"/>
      </w:tblPr>
      <w:tblGrid>
        <w:gridCol w:w="4675"/>
        <w:gridCol w:w="1620"/>
        <w:gridCol w:w="1530"/>
        <w:gridCol w:w="1485"/>
      </w:tblGrid>
      <w:tr w:rsidR="00E0498A" w14:paraId="32339613" w14:textId="77777777" w:rsidTr="00E0498A">
        <w:tc>
          <w:tcPr>
            <w:tcW w:w="9310" w:type="dxa"/>
            <w:gridSpan w:val="4"/>
            <w:shd w:val="clear" w:color="auto" w:fill="auto"/>
          </w:tcPr>
          <w:p w14:paraId="7D940292" w14:textId="77777777" w:rsidR="00E0498A" w:rsidRDefault="00E0498A" w:rsidP="00E0498A">
            <w:pPr>
              <w:jc w:val="right"/>
              <w:rPr>
                <w:rFonts w:ascii="Californian FB" w:hAnsi="Californian FB"/>
              </w:rPr>
            </w:pPr>
            <w:r>
              <w:rPr>
                <w:rFonts w:ascii="Californian FB" w:hAnsi="Californian FB"/>
              </w:rPr>
              <w:t>Number of Arrests</w:t>
            </w:r>
          </w:p>
        </w:tc>
      </w:tr>
      <w:tr w:rsidR="00E0498A" w14:paraId="0B050436" w14:textId="77777777" w:rsidTr="00E0498A">
        <w:tc>
          <w:tcPr>
            <w:tcW w:w="4675" w:type="dxa"/>
            <w:tcBorders>
              <w:bottom w:val="single" w:sz="4" w:space="0" w:color="auto"/>
            </w:tcBorders>
          </w:tcPr>
          <w:p w14:paraId="00111446" w14:textId="77777777" w:rsidR="00E0498A" w:rsidRDefault="00E0498A" w:rsidP="00E0498A">
            <w:pPr>
              <w:jc w:val="center"/>
              <w:rPr>
                <w:rFonts w:ascii="Californian FB" w:hAnsi="Californian FB"/>
              </w:rPr>
            </w:pPr>
            <w:r>
              <w:rPr>
                <w:rFonts w:ascii="Californian FB" w:hAnsi="Californian FB"/>
              </w:rPr>
              <w:t>Crime</w:t>
            </w:r>
          </w:p>
        </w:tc>
        <w:tc>
          <w:tcPr>
            <w:tcW w:w="1620" w:type="dxa"/>
            <w:tcBorders>
              <w:bottom w:val="single" w:sz="4" w:space="0" w:color="auto"/>
            </w:tcBorders>
          </w:tcPr>
          <w:p w14:paraId="2A436BD7" w14:textId="4207E86C" w:rsidR="00E0498A" w:rsidRDefault="00E0498A" w:rsidP="00E0498A">
            <w:pPr>
              <w:jc w:val="center"/>
              <w:rPr>
                <w:rFonts w:ascii="Californian FB" w:hAnsi="Californian FB"/>
              </w:rPr>
            </w:pPr>
            <w:r>
              <w:rPr>
                <w:rFonts w:ascii="Californian FB" w:hAnsi="Californian FB"/>
              </w:rPr>
              <w:t>201</w:t>
            </w:r>
            <w:r w:rsidR="00E2101F">
              <w:rPr>
                <w:rFonts w:ascii="Californian FB" w:hAnsi="Californian FB"/>
              </w:rPr>
              <w:t>8</w:t>
            </w:r>
          </w:p>
        </w:tc>
        <w:tc>
          <w:tcPr>
            <w:tcW w:w="1530" w:type="dxa"/>
            <w:tcBorders>
              <w:bottom w:val="single" w:sz="4" w:space="0" w:color="auto"/>
            </w:tcBorders>
          </w:tcPr>
          <w:p w14:paraId="778CE99A" w14:textId="0A103BD8" w:rsidR="00E0498A" w:rsidRDefault="00E0498A" w:rsidP="00E0498A">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73EA9FE5" w14:textId="59E857AE" w:rsidR="00E0498A" w:rsidRDefault="00E0498A" w:rsidP="00E0498A">
            <w:pPr>
              <w:jc w:val="center"/>
              <w:rPr>
                <w:rFonts w:ascii="Californian FB" w:hAnsi="Californian FB"/>
              </w:rPr>
            </w:pPr>
            <w:r>
              <w:rPr>
                <w:rFonts w:ascii="Californian FB" w:hAnsi="Californian FB"/>
              </w:rPr>
              <w:t>20</w:t>
            </w:r>
            <w:r w:rsidR="00E2101F">
              <w:rPr>
                <w:rFonts w:ascii="Californian FB" w:hAnsi="Californian FB"/>
              </w:rPr>
              <w:t>20</w:t>
            </w:r>
          </w:p>
        </w:tc>
      </w:tr>
      <w:tr w:rsidR="00E0498A" w14:paraId="3E086616" w14:textId="77777777" w:rsidTr="00E0498A">
        <w:tc>
          <w:tcPr>
            <w:tcW w:w="4675" w:type="dxa"/>
            <w:shd w:val="clear" w:color="auto" w:fill="D9D9D9" w:themeFill="background1" w:themeFillShade="D9"/>
          </w:tcPr>
          <w:p w14:paraId="5A7F545F" w14:textId="77777777" w:rsidR="00E0498A" w:rsidRPr="004D7933" w:rsidRDefault="00E0498A" w:rsidP="00E0498A">
            <w:pPr>
              <w:rPr>
                <w:rFonts w:ascii="Californian FB" w:hAnsi="Californian FB"/>
                <w:sz w:val="20"/>
                <w:szCs w:val="20"/>
              </w:rPr>
            </w:pPr>
            <w:r>
              <w:rPr>
                <w:rFonts w:ascii="Californian FB" w:hAnsi="Californian FB"/>
                <w:sz w:val="20"/>
                <w:szCs w:val="20"/>
              </w:rPr>
              <w:t>a. Weapons: carrying, possessing, etc.</w:t>
            </w:r>
          </w:p>
        </w:tc>
        <w:tc>
          <w:tcPr>
            <w:tcW w:w="1620" w:type="dxa"/>
            <w:shd w:val="clear" w:color="auto" w:fill="D9D9D9" w:themeFill="background1" w:themeFillShade="D9"/>
          </w:tcPr>
          <w:p w14:paraId="61D4A8A9"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365747AB"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4D6530A7"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r>
      <w:tr w:rsidR="00E0498A" w14:paraId="13953A6A" w14:textId="77777777" w:rsidTr="00E0498A">
        <w:tc>
          <w:tcPr>
            <w:tcW w:w="4675" w:type="dxa"/>
          </w:tcPr>
          <w:p w14:paraId="634137A7" w14:textId="77777777" w:rsidR="00E0498A" w:rsidRPr="004D7933" w:rsidRDefault="00E0498A" w:rsidP="00E0498A">
            <w:pPr>
              <w:rPr>
                <w:rFonts w:ascii="Californian FB" w:hAnsi="Californian FB"/>
                <w:sz w:val="20"/>
                <w:szCs w:val="20"/>
              </w:rPr>
            </w:pPr>
            <w:r>
              <w:rPr>
                <w:rFonts w:ascii="Californian FB" w:hAnsi="Californian FB"/>
                <w:sz w:val="20"/>
                <w:szCs w:val="20"/>
              </w:rPr>
              <w:t>b. Drug abuse violations</w:t>
            </w:r>
          </w:p>
        </w:tc>
        <w:tc>
          <w:tcPr>
            <w:tcW w:w="1620" w:type="dxa"/>
          </w:tcPr>
          <w:p w14:paraId="5800DD74"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530" w:type="dxa"/>
          </w:tcPr>
          <w:p w14:paraId="343C9889"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485" w:type="dxa"/>
          </w:tcPr>
          <w:p w14:paraId="13B4A11B"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r>
      <w:tr w:rsidR="00E0498A" w14:paraId="076BD7EE" w14:textId="77777777" w:rsidTr="00E0498A">
        <w:tc>
          <w:tcPr>
            <w:tcW w:w="4675" w:type="dxa"/>
            <w:shd w:val="clear" w:color="auto" w:fill="D9D9D9" w:themeFill="background1" w:themeFillShade="D9"/>
          </w:tcPr>
          <w:p w14:paraId="5EEEB16C" w14:textId="77777777" w:rsidR="00E0498A" w:rsidRPr="004D7933" w:rsidRDefault="00E0498A" w:rsidP="00E0498A">
            <w:pPr>
              <w:rPr>
                <w:rFonts w:ascii="Californian FB" w:hAnsi="Californian FB"/>
                <w:sz w:val="20"/>
                <w:szCs w:val="20"/>
              </w:rPr>
            </w:pPr>
            <w:r>
              <w:rPr>
                <w:rFonts w:ascii="Californian FB" w:hAnsi="Californian FB"/>
                <w:sz w:val="20"/>
                <w:szCs w:val="20"/>
              </w:rPr>
              <w:t>c. Liquor law violations</w:t>
            </w:r>
          </w:p>
        </w:tc>
        <w:tc>
          <w:tcPr>
            <w:tcW w:w="1620" w:type="dxa"/>
            <w:shd w:val="clear" w:color="auto" w:fill="D9D9D9" w:themeFill="background1" w:themeFillShade="D9"/>
          </w:tcPr>
          <w:p w14:paraId="06196FED"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18E79BF6"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0856DD13"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r>
    </w:tbl>
    <w:p w14:paraId="4F477783" w14:textId="77777777" w:rsidR="00E0498A" w:rsidRDefault="00E0498A" w:rsidP="00E0498A">
      <w:pPr>
        <w:jc w:val="center"/>
        <w:rPr>
          <w:rFonts w:ascii="Times New Roman" w:hAnsi="Times New Roman" w:cs="Times New Roman"/>
        </w:rPr>
      </w:pPr>
    </w:p>
    <w:p w14:paraId="03C0C352" w14:textId="77777777" w:rsidR="00E0498A" w:rsidRPr="0089065E" w:rsidRDefault="00E0498A" w:rsidP="00E0498A">
      <w:pPr>
        <w:jc w:val="center"/>
        <w:rPr>
          <w:rFonts w:ascii="Times New Roman" w:hAnsi="Times New Roman" w:cs="Times New Roman"/>
          <w:sz w:val="24"/>
          <w:szCs w:val="24"/>
        </w:rPr>
      </w:pPr>
      <w:r w:rsidRPr="0089065E">
        <w:rPr>
          <w:rFonts w:ascii="Times New Roman" w:hAnsi="Times New Roman" w:cs="Times New Roman"/>
          <w:sz w:val="24"/>
          <w:szCs w:val="24"/>
        </w:rPr>
        <w:t>Arrests – Public Property</w:t>
      </w:r>
    </w:p>
    <w:tbl>
      <w:tblPr>
        <w:tblStyle w:val="TableGrid"/>
        <w:tblW w:w="0" w:type="auto"/>
        <w:tblLook w:val="04A0" w:firstRow="1" w:lastRow="0" w:firstColumn="1" w:lastColumn="0" w:noHBand="0" w:noVBand="1"/>
      </w:tblPr>
      <w:tblGrid>
        <w:gridCol w:w="4675"/>
        <w:gridCol w:w="1620"/>
        <w:gridCol w:w="1530"/>
        <w:gridCol w:w="1485"/>
      </w:tblGrid>
      <w:tr w:rsidR="00E0498A" w14:paraId="6834246F" w14:textId="77777777" w:rsidTr="00E0498A">
        <w:tc>
          <w:tcPr>
            <w:tcW w:w="9310" w:type="dxa"/>
            <w:gridSpan w:val="4"/>
            <w:shd w:val="clear" w:color="auto" w:fill="auto"/>
          </w:tcPr>
          <w:p w14:paraId="1511D564" w14:textId="77777777" w:rsidR="00E0498A" w:rsidRDefault="00E0498A" w:rsidP="00E0498A">
            <w:pPr>
              <w:jc w:val="right"/>
              <w:rPr>
                <w:rFonts w:ascii="Californian FB" w:hAnsi="Californian FB"/>
              </w:rPr>
            </w:pPr>
            <w:r>
              <w:rPr>
                <w:rFonts w:ascii="Californian FB" w:hAnsi="Californian FB"/>
              </w:rPr>
              <w:t>Number of Arrests</w:t>
            </w:r>
          </w:p>
        </w:tc>
      </w:tr>
      <w:tr w:rsidR="00E0498A" w14:paraId="64935C34" w14:textId="77777777" w:rsidTr="00E0498A">
        <w:tc>
          <w:tcPr>
            <w:tcW w:w="4675" w:type="dxa"/>
            <w:tcBorders>
              <w:bottom w:val="single" w:sz="4" w:space="0" w:color="auto"/>
            </w:tcBorders>
          </w:tcPr>
          <w:p w14:paraId="33669EA0" w14:textId="77777777" w:rsidR="00E0498A" w:rsidRDefault="00E0498A" w:rsidP="00E0498A">
            <w:pPr>
              <w:jc w:val="center"/>
              <w:rPr>
                <w:rFonts w:ascii="Californian FB" w:hAnsi="Californian FB"/>
              </w:rPr>
            </w:pPr>
            <w:r>
              <w:rPr>
                <w:rFonts w:ascii="Californian FB" w:hAnsi="Californian FB"/>
              </w:rPr>
              <w:t>Crime</w:t>
            </w:r>
          </w:p>
        </w:tc>
        <w:tc>
          <w:tcPr>
            <w:tcW w:w="1620" w:type="dxa"/>
            <w:tcBorders>
              <w:bottom w:val="single" w:sz="4" w:space="0" w:color="auto"/>
            </w:tcBorders>
          </w:tcPr>
          <w:p w14:paraId="02E033F9" w14:textId="4B526680" w:rsidR="00E0498A" w:rsidRDefault="00E0498A" w:rsidP="00E0498A">
            <w:pPr>
              <w:jc w:val="center"/>
              <w:rPr>
                <w:rFonts w:ascii="Californian FB" w:hAnsi="Californian FB"/>
              </w:rPr>
            </w:pPr>
            <w:r>
              <w:rPr>
                <w:rFonts w:ascii="Californian FB" w:hAnsi="Californian FB"/>
              </w:rPr>
              <w:t>201</w:t>
            </w:r>
            <w:r w:rsidR="00E2101F">
              <w:rPr>
                <w:rFonts w:ascii="Californian FB" w:hAnsi="Californian FB"/>
              </w:rPr>
              <w:t>8</w:t>
            </w:r>
          </w:p>
        </w:tc>
        <w:tc>
          <w:tcPr>
            <w:tcW w:w="1530" w:type="dxa"/>
            <w:tcBorders>
              <w:bottom w:val="single" w:sz="4" w:space="0" w:color="auto"/>
            </w:tcBorders>
          </w:tcPr>
          <w:p w14:paraId="6E3694BF" w14:textId="4CE0D744" w:rsidR="00E0498A" w:rsidRDefault="00E0498A" w:rsidP="00E0498A">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3EF5538F" w14:textId="6F4043F0" w:rsidR="00E0498A" w:rsidRDefault="00E0498A" w:rsidP="00E0498A">
            <w:pPr>
              <w:jc w:val="center"/>
              <w:rPr>
                <w:rFonts w:ascii="Californian FB" w:hAnsi="Californian FB"/>
              </w:rPr>
            </w:pPr>
            <w:r>
              <w:rPr>
                <w:rFonts w:ascii="Californian FB" w:hAnsi="Californian FB"/>
              </w:rPr>
              <w:t>20</w:t>
            </w:r>
            <w:r w:rsidR="00E2101F">
              <w:rPr>
                <w:rFonts w:ascii="Californian FB" w:hAnsi="Californian FB"/>
              </w:rPr>
              <w:t>20</w:t>
            </w:r>
          </w:p>
        </w:tc>
      </w:tr>
      <w:tr w:rsidR="00E0498A" w14:paraId="33710D37" w14:textId="77777777" w:rsidTr="00E0498A">
        <w:tc>
          <w:tcPr>
            <w:tcW w:w="4675" w:type="dxa"/>
            <w:shd w:val="clear" w:color="auto" w:fill="D9D9D9" w:themeFill="background1" w:themeFillShade="D9"/>
          </w:tcPr>
          <w:p w14:paraId="04452D22" w14:textId="77777777" w:rsidR="00E0498A" w:rsidRPr="004D7933" w:rsidRDefault="00E0498A" w:rsidP="00E0498A">
            <w:pPr>
              <w:rPr>
                <w:rFonts w:ascii="Californian FB" w:hAnsi="Californian FB"/>
                <w:sz w:val="20"/>
                <w:szCs w:val="20"/>
              </w:rPr>
            </w:pPr>
            <w:r>
              <w:rPr>
                <w:rFonts w:ascii="Californian FB" w:hAnsi="Californian FB"/>
                <w:sz w:val="20"/>
                <w:szCs w:val="20"/>
              </w:rPr>
              <w:t>a. Weapons: carrying, possessing, etc.</w:t>
            </w:r>
          </w:p>
        </w:tc>
        <w:tc>
          <w:tcPr>
            <w:tcW w:w="1620" w:type="dxa"/>
            <w:shd w:val="clear" w:color="auto" w:fill="D9D9D9" w:themeFill="background1" w:themeFillShade="D9"/>
          </w:tcPr>
          <w:p w14:paraId="6CE11697"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122C8343" w14:textId="0E15E355" w:rsidR="00E0498A" w:rsidRPr="004D7933" w:rsidRDefault="00BB34DC" w:rsidP="00E0498A">
            <w:pPr>
              <w:jc w:val="center"/>
              <w:rPr>
                <w:rFonts w:ascii="Californian FB" w:hAnsi="Californian FB"/>
                <w:sz w:val="20"/>
                <w:szCs w:val="20"/>
              </w:rPr>
            </w:pPr>
            <w:r>
              <w:rPr>
                <w:rFonts w:ascii="Californian FB" w:hAnsi="Californian FB"/>
                <w:sz w:val="20"/>
                <w:szCs w:val="20"/>
              </w:rPr>
              <w:t>1</w:t>
            </w:r>
          </w:p>
        </w:tc>
        <w:tc>
          <w:tcPr>
            <w:tcW w:w="1485" w:type="dxa"/>
            <w:shd w:val="clear" w:color="auto" w:fill="D9D9D9" w:themeFill="background1" w:themeFillShade="D9"/>
          </w:tcPr>
          <w:p w14:paraId="50B4641A" w14:textId="0E62EF8C" w:rsidR="00E0498A" w:rsidRPr="004D7933" w:rsidRDefault="005A1410" w:rsidP="00E0498A">
            <w:pPr>
              <w:jc w:val="center"/>
              <w:rPr>
                <w:rFonts w:ascii="Californian FB" w:hAnsi="Californian FB"/>
                <w:sz w:val="20"/>
                <w:szCs w:val="20"/>
              </w:rPr>
            </w:pPr>
            <w:r>
              <w:rPr>
                <w:rFonts w:ascii="Californian FB" w:hAnsi="Californian FB"/>
                <w:sz w:val="20"/>
                <w:szCs w:val="20"/>
              </w:rPr>
              <w:t>0</w:t>
            </w:r>
          </w:p>
        </w:tc>
      </w:tr>
      <w:tr w:rsidR="00E0498A" w14:paraId="43774051" w14:textId="77777777" w:rsidTr="00E0498A">
        <w:tc>
          <w:tcPr>
            <w:tcW w:w="4675" w:type="dxa"/>
          </w:tcPr>
          <w:p w14:paraId="1314D3AB" w14:textId="77777777" w:rsidR="00E0498A" w:rsidRPr="004D7933" w:rsidRDefault="00E0498A" w:rsidP="00E0498A">
            <w:pPr>
              <w:rPr>
                <w:rFonts w:ascii="Californian FB" w:hAnsi="Californian FB"/>
                <w:sz w:val="20"/>
                <w:szCs w:val="20"/>
              </w:rPr>
            </w:pPr>
            <w:r>
              <w:rPr>
                <w:rFonts w:ascii="Californian FB" w:hAnsi="Californian FB"/>
                <w:sz w:val="20"/>
                <w:szCs w:val="20"/>
              </w:rPr>
              <w:t>b. Drug abuse violations</w:t>
            </w:r>
          </w:p>
        </w:tc>
        <w:tc>
          <w:tcPr>
            <w:tcW w:w="1620" w:type="dxa"/>
          </w:tcPr>
          <w:p w14:paraId="2109150C"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530" w:type="dxa"/>
          </w:tcPr>
          <w:p w14:paraId="74794399" w14:textId="4E1D66F9" w:rsidR="00E0498A" w:rsidRPr="004D7933" w:rsidRDefault="00BB34DC" w:rsidP="00E0498A">
            <w:pPr>
              <w:jc w:val="center"/>
              <w:rPr>
                <w:rFonts w:ascii="Californian FB" w:hAnsi="Californian FB"/>
                <w:sz w:val="20"/>
                <w:szCs w:val="20"/>
              </w:rPr>
            </w:pPr>
            <w:r>
              <w:rPr>
                <w:rFonts w:ascii="Californian FB" w:hAnsi="Californian FB"/>
                <w:sz w:val="20"/>
                <w:szCs w:val="20"/>
              </w:rPr>
              <w:t>2</w:t>
            </w:r>
          </w:p>
        </w:tc>
        <w:tc>
          <w:tcPr>
            <w:tcW w:w="1485" w:type="dxa"/>
          </w:tcPr>
          <w:p w14:paraId="6B234768" w14:textId="6312F5E5" w:rsidR="00E0498A" w:rsidRPr="004D7933" w:rsidRDefault="00BB34DC" w:rsidP="00E0498A">
            <w:pPr>
              <w:jc w:val="center"/>
              <w:rPr>
                <w:rFonts w:ascii="Californian FB" w:hAnsi="Californian FB"/>
                <w:sz w:val="20"/>
                <w:szCs w:val="20"/>
              </w:rPr>
            </w:pPr>
            <w:r>
              <w:rPr>
                <w:rFonts w:ascii="Californian FB" w:hAnsi="Californian FB"/>
                <w:sz w:val="20"/>
                <w:szCs w:val="20"/>
              </w:rPr>
              <w:t>2</w:t>
            </w:r>
          </w:p>
        </w:tc>
      </w:tr>
      <w:tr w:rsidR="00E0498A" w14:paraId="1DD8B277" w14:textId="77777777" w:rsidTr="00E0498A">
        <w:tc>
          <w:tcPr>
            <w:tcW w:w="4675" w:type="dxa"/>
            <w:shd w:val="clear" w:color="auto" w:fill="D9D9D9" w:themeFill="background1" w:themeFillShade="D9"/>
          </w:tcPr>
          <w:p w14:paraId="50EB2DAE" w14:textId="77777777" w:rsidR="00E0498A" w:rsidRPr="004D7933" w:rsidRDefault="00E0498A" w:rsidP="00E0498A">
            <w:pPr>
              <w:rPr>
                <w:rFonts w:ascii="Californian FB" w:hAnsi="Californian FB"/>
                <w:sz w:val="20"/>
                <w:szCs w:val="20"/>
              </w:rPr>
            </w:pPr>
            <w:r>
              <w:rPr>
                <w:rFonts w:ascii="Californian FB" w:hAnsi="Californian FB"/>
                <w:sz w:val="20"/>
                <w:szCs w:val="20"/>
              </w:rPr>
              <w:t>c. Liquor law violations</w:t>
            </w:r>
          </w:p>
        </w:tc>
        <w:tc>
          <w:tcPr>
            <w:tcW w:w="1620" w:type="dxa"/>
            <w:shd w:val="clear" w:color="auto" w:fill="D9D9D9" w:themeFill="background1" w:themeFillShade="D9"/>
          </w:tcPr>
          <w:p w14:paraId="69444646" w14:textId="77777777" w:rsidR="00E0498A" w:rsidRPr="004D7933" w:rsidRDefault="00E0498A" w:rsidP="00E0498A">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7B48D201" w14:textId="11FC0CC4" w:rsidR="00E0498A" w:rsidRPr="004D7933" w:rsidRDefault="00BB34DC" w:rsidP="00E0498A">
            <w:pPr>
              <w:jc w:val="center"/>
              <w:rPr>
                <w:rFonts w:ascii="Californian FB" w:hAnsi="Californian FB"/>
                <w:sz w:val="20"/>
                <w:szCs w:val="20"/>
              </w:rPr>
            </w:pPr>
            <w:r>
              <w:rPr>
                <w:rFonts w:ascii="Californian FB" w:hAnsi="Californian FB"/>
                <w:sz w:val="20"/>
                <w:szCs w:val="20"/>
              </w:rPr>
              <w:t>1</w:t>
            </w:r>
          </w:p>
        </w:tc>
        <w:tc>
          <w:tcPr>
            <w:tcW w:w="1485" w:type="dxa"/>
            <w:shd w:val="clear" w:color="auto" w:fill="D9D9D9" w:themeFill="background1" w:themeFillShade="D9"/>
          </w:tcPr>
          <w:p w14:paraId="33AD63C1" w14:textId="20416FC6" w:rsidR="00E0498A" w:rsidRPr="004D7933" w:rsidRDefault="005A1410" w:rsidP="00E0498A">
            <w:pPr>
              <w:jc w:val="center"/>
              <w:rPr>
                <w:rFonts w:ascii="Californian FB" w:hAnsi="Californian FB"/>
                <w:sz w:val="20"/>
                <w:szCs w:val="20"/>
              </w:rPr>
            </w:pPr>
            <w:r>
              <w:rPr>
                <w:rFonts w:ascii="Californian FB" w:hAnsi="Californian FB"/>
                <w:sz w:val="20"/>
                <w:szCs w:val="20"/>
              </w:rPr>
              <w:t>0</w:t>
            </w:r>
          </w:p>
        </w:tc>
      </w:tr>
    </w:tbl>
    <w:p w14:paraId="1D43406C" w14:textId="77777777" w:rsidR="00E0498A" w:rsidRDefault="00E0498A" w:rsidP="00E0498A">
      <w:pPr>
        <w:jc w:val="center"/>
        <w:rPr>
          <w:rFonts w:ascii="Times New Roman" w:hAnsi="Times New Roman" w:cs="Times New Roman"/>
        </w:rPr>
      </w:pPr>
    </w:p>
    <w:p w14:paraId="380B23C3" w14:textId="77777777" w:rsidR="0089065E" w:rsidRDefault="0089065E" w:rsidP="00E0498A">
      <w:pPr>
        <w:jc w:val="center"/>
        <w:rPr>
          <w:rFonts w:ascii="Times New Roman" w:hAnsi="Times New Roman" w:cs="Times New Roman"/>
        </w:rPr>
      </w:pPr>
      <w:r>
        <w:rPr>
          <w:rFonts w:ascii="Times New Roman" w:hAnsi="Times New Roman" w:cs="Times New Roman"/>
        </w:rPr>
        <w:t>Disciplinary Actions – On Campus</w:t>
      </w:r>
    </w:p>
    <w:tbl>
      <w:tblPr>
        <w:tblStyle w:val="TableGrid"/>
        <w:tblW w:w="0" w:type="auto"/>
        <w:tblLook w:val="04A0" w:firstRow="1" w:lastRow="0" w:firstColumn="1" w:lastColumn="0" w:noHBand="0" w:noVBand="1"/>
      </w:tblPr>
      <w:tblGrid>
        <w:gridCol w:w="4675"/>
        <w:gridCol w:w="1620"/>
        <w:gridCol w:w="1530"/>
        <w:gridCol w:w="1485"/>
      </w:tblGrid>
      <w:tr w:rsidR="0089065E" w14:paraId="0AD6F63F" w14:textId="77777777" w:rsidTr="00ED506E">
        <w:tc>
          <w:tcPr>
            <w:tcW w:w="9310" w:type="dxa"/>
            <w:gridSpan w:val="4"/>
            <w:shd w:val="clear" w:color="auto" w:fill="auto"/>
          </w:tcPr>
          <w:p w14:paraId="1E67AFFB" w14:textId="77777777" w:rsidR="0089065E" w:rsidRDefault="0089065E" w:rsidP="00ED506E">
            <w:pPr>
              <w:jc w:val="right"/>
              <w:rPr>
                <w:rFonts w:ascii="Californian FB" w:hAnsi="Californian FB"/>
              </w:rPr>
            </w:pPr>
            <w:r>
              <w:rPr>
                <w:rFonts w:ascii="Californian FB" w:hAnsi="Californian FB"/>
              </w:rPr>
              <w:t>Number of persons referred for Disciplinary Action</w:t>
            </w:r>
          </w:p>
        </w:tc>
      </w:tr>
      <w:tr w:rsidR="0089065E" w14:paraId="6CB4EF05" w14:textId="77777777" w:rsidTr="00ED506E">
        <w:tc>
          <w:tcPr>
            <w:tcW w:w="4675" w:type="dxa"/>
            <w:tcBorders>
              <w:bottom w:val="single" w:sz="4" w:space="0" w:color="auto"/>
            </w:tcBorders>
          </w:tcPr>
          <w:p w14:paraId="73B17BFE" w14:textId="77777777" w:rsidR="0089065E" w:rsidRDefault="0089065E" w:rsidP="00ED506E">
            <w:pPr>
              <w:jc w:val="center"/>
              <w:rPr>
                <w:rFonts w:ascii="Californian FB" w:hAnsi="Californian FB"/>
              </w:rPr>
            </w:pPr>
            <w:r>
              <w:rPr>
                <w:rFonts w:ascii="Californian FB" w:hAnsi="Californian FB"/>
              </w:rPr>
              <w:t>Crime</w:t>
            </w:r>
          </w:p>
        </w:tc>
        <w:tc>
          <w:tcPr>
            <w:tcW w:w="1620" w:type="dxa"/>
            <w:tcBorders>
              <w:bottom w:val="single" w:sz="4" w:space="0" w:color="auto"/>
            </w:tcBorders>
          </w:tcPr>
          <w:p w14:paraId="7AEEA672" w14:textId="08A08253" w:rsidR="0089065E" w:rsidRDefault="0089065E" w:rsidP="00ED506E">
            <w:pPr>
              <w:jc w:val="center"/>
              <w:rPr>
                <w:rFonts w:ascii="Californian FB" w:hAnsi="Californian FB"/>
              </w:rPr>
            </w:pPr>
            <w:r>
              <w:rPr>
                <w:rFonts w:ascii="Californian FB" w:hAnsi="Californian FB"/>
              </w:rPr>
              <w:t>201</w:t>
            </w:r>
            <w:r w:rsidR="00E2101F">
              <w:rPr>
                <w:rFonts w:ascii="Californian FB" w:hAnsi="Californian FB"/>
              </w:rPr>
              <w:t>8</w:t>
            </w:r>
          </w:p>
        </w:tc>
        <w:tc>
          <w:tcPr>
            <w:tcW w:w="1530" w:type="dxa"/>
            <w:tcBorders>
              <w:bottom w:val="single" w:sz="4" w:space="0" w:color="auto"/>
            </w:tcBorders>
          </w:tcPr>
          <w:p w14:paraId="30746843" w14:textId="701FF630" w:rsidR="0089065E" w:rsidRDefault="00A06894" w:rsidP="00ED506E">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7CD0AE20" w14:textId="320A3F9C" w:rsidR="0089065E" w:rsidRDefault="00A06894" w:rsidP="00ED506E">
            <w:pPr>
              <w:jc w:val="center"/>
              <w:rPr>
                <w:rFonts w:ascii="Californian FB" w:hAnsi="Californian FB"/>
              </w:rPr>
            </w:pPr>
            <w:r>
              <w:rPr>
                <w:rFonts w:ascii="Californian FB" w:hAnsi="Californian FB"/>
              </w:rPr>
              <w:t>20</w:t>
            </w:r>
            <w:r w:rsidR="00E2101F">
              <w:rPr>
                <w:rFonts w:ascii="Californian FB" w:hAnsi="Californian FB"/>
              </w:rPr>
              <w:t>20</w:t>
            </w:r>
          </w:p>
        </w:tc>
      </w:tr>
      <w:tr w:rsidR="0089065E" w14:paraId="75AD76D8" w14:textId="77777777" w:rsidTr="00ED506E">
        <w:tc>
          <w:tcPr>
            <w:tcW w:w="4675" w:type="dxa"/>
            <w:shd w:val="clear" w:color="auto" w:fill="D9D9D9" w:themeFill="background1" w:themeFillShade="D9"/>
          </w:tcPr>
          <w:p w14:paraId="74427425" w14:textId="77777777" w:rsidR="0089065E" w:rsidRPr="004D7933" w:rsidRDefault="0089065E" w:rsidP="00ED506E">
            <w:pPr>
              <w:rPr>
                <w:rFonts w:ascii="Californian FB" w:hAnsi="Californian FB"/>
                <w:sz w:val="20"/>
                <w:szCs w:val="20"/>
              </w:rPr>
            </w:pPr>
            <w:r>
              <w:rPr>
                <w:rFonts w:ascii="Californian FB" w:hAnsi="Californian FB"/>
                <w:sz w:val="20"/>
                <w:szCs w:val="20"/>
              </w:rPr>
              <w:t>a. Weapons: carrying, possessing, etc.</w:t>
            </w:r>
          </w:p>
        </w:tc>
        <w:tc>
          <w:tcPr>
            <w:tcW w:w="1620" w:type="dxa"/>
            <w:shd w:val="clear" w:color="auto" w:fill="D9D9D9" w:themeFill="background1" w:themeFillShade="D9"/>
          </w:tcPr>
          <w:p w14:paraId="346EADD9"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151021CC"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26ED38EC"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r>
      <w:tr w:rsidR="0089065E" w14:paraId="599194F8" w14:textId="77777777" w:rsidTr="00ED506E">
        <w:tc>
          <w:tcPr>
            <w:tcW w:w="4675" w:type="dxa"/>
          </w:tcPr>
          <w:p w14:paraId="1AB536C1" w14:textId="77777777" w:rsidR="0089065E" w:rsidRPr="004D7933" w:rsidRDefault="0089065E" w:rsidP="00ED506E">
            <w:pPr>
              <w:rPr>
                <w:rFonts w:ascii="Californian FB" w:hAnsi="Californian FB"/>
                <w:sz w:val="20"/>
                <w:szCs w:val="20"/>
              </w:rPr>
            </w:pPr>
            <w:r>
              <w:rPr>
                <w:rFonts w:ascii="Californian FB" w:hAnsi="Californian FB"/>
                <w:sz w:val="20"/>
                <w:szCs w:val="20"/>
              </w:rPr>
              <w:t>b. Drug abuse violations</w:t>
            </w:r>
          </w:p>
        </w:tc>
        <w:tc>
          <w:tcPr>
            <w:tcW w:w="1620" w:type="dxa"/>
          </w:tcPr>
          <w:p w14:paraId="35024E60"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530" w:type="dxa"/>
          </w:tcPr>
          <w:p w14:paraId="34857E8F"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485" w:type="dxa"/>
          </w:tcPr>
          <w:p w14:paraId="00550AF2"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r>
      <w:tr w:rsidR="0089065E" w14:paraId="256F2209" w14:textId="77777777" w:rsidTr="00ED506E">
        <w:tc>
          <w:tcPr>
            <w:tcW w:w="4675" w:type="dxa"/>
            <w:shd w:val="clear" w:color="auto" w:fill="D9D9D9" w:themeFill="background1" w:themeFillShade="D9"/>
          </w:tcPr>
          <w:p w14:paraId="410CCAA2" w14:textId="77777777" w:rsidR="0089065E" w:rsidRPr="004D7933" w:rsidRDefault="0089065E" w:rsidP="00ED506E">
            <w:pPr>
              <w:rPr>
                <w:rFonts w:ascii="Californian FB" w:hAnsi="Californian FB"/>
                <w:sz w:val="20"/>
                <w:szCs w:val="20"/>
              </w:rPr>
            </w:pPr>
            <w:r>
              <w:rPr>
                <w:rFonts w:ascii="Californian FB" w:hAnsi="Californian FB"/>
                <w:sz w:val="20"/>
                <w:szCs w:val="20"/>
              </w:rPr>
              <w:t>c. Liquor law violations</w:t>
            </w:r>
          </w:p>
        </w:tc>
        <w:tc>
          <w:tcPr>
            <w:tcW w:w="1620" w:type="dxa"/>
            <w:shd w:val="clear" w:color="auto" w:fill="D9D9D9" w:themeFill="background1" w:themeFillShade="D9"/>
          </w:tcPr>
          <w:p w14:paraId="22C6773B"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32D8C5C3"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41278D93"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r>
    </w:tbl>
    <w:p w14:paraId="337980BF" w14:textId="77777777" w:rsidR="0089065E" w:rsidRDefault="0089065E" w:rsidP="00E0498A">
      <w:pPr>
        <w:jc w:val="center"/>
        <w:rPr>
          <w:rFonts w:ascii="Times New Roman" w:hAnsi="Times New Roman" w:cs="Times New Roman"/>
        </w:rPr>
      </w:pPr>
    </w:p>
    <w:p w14:paraId="574CF22E" w14:textId="77777777" w:rsidR="0089065E" w:rsidRDefault="0089065E" w:rsidP="0089065E">
      <w:pPr>
        <w:jc w:val="center"/>
        <w:rPr>
          <w:rFonts w:ascii="Times New Roman" w:hAnsi="Times New Roman" w:cs="Times New Roman"/>
        </w:rPr>
      </w:pPr>
      <w:r>
        <w:rPr>
          <w:rFonts w:ascii="Times New Roman" w:hAnsi="Times New Roman" w:cs="Times New Roman"/>
        </w:rPr>
        <w:t>Disciplinary Actions – Public Property</w:t>
      </w:r>
    </w:p>
    <w:tbl>
      <w:tblPr>
        <w:tblStyle w:val="TableGrid"/>
        <w:tblW w:w="0" w:type="auto"/>
        <w:tblLook w:val="04A0" w:firstRow="1" w:lastRow="0" w:firstColumn="1" w:lastColumn="0" w:noHBand="0" w:noVBand="1"/>
      </w:tblPr>
      <w:tblGrid>
        <w:gridCol w:w="4675"/>
        <w:gridCol w:w="1620"/>
        <w:gridCol w:w="1530"/>
        <w:gridCol w:w="1485"/>
      </w:tblGrid>
      <w:tr w:rsidR="0089065E" w14:paraId="4BAF2BB1" w14:textId="77777777" w:rsidTr="00ED506E">
        <w:tc>
          <w:tcPr>
            <w:tcW w:w="9310" w:type="dxa"/>
            <w:gridSpan w:val="4"/>
            <w:shd w:val="clear" w:color="auto" w:fill="auto"/>
          </w:tcPr>
          <w:p w14:paraId="3DF3C3E6" w14:textId="77777777" w:rsidR="0089065E" w:rsidRDefault="0089065E" w:rsidP="00ED506E">
            <w:pPr>
              <w:jc w:val="right"/>
              <w:rPr>
                <w:rFonts w:ascii="Californian FB" w:hAnsi="Californian FB"/>
              </w:rPr>
            </w:pPr>
            <w:r>
              <w:rPr>
                <w:rFonts w:ascii="Californian FB" w:hAnsi="Californian FB"/>
              </w:rPr>
              <w:t>Number of persons referred for Disciplinary Action</w:t>
            </w:r>
          </w:p>
        </w:tc>
      </w:tr>
      <w:tr w:rsidR="0089065E" w14:paraId="1B680665" w14:textId="77777777" w:rsidTr="00ED506E">
        <w:tc>
          <w:tcPr>
            <w:tcW w:w="4675" w:type="dxa"/>
            <w:tcBorders>
              <w:bottom w:val="single" w:sz="4" w:space="0" w:color="auto"/>
            </w:tcBorders>
          </w:tcPr>
          <w:p w14:paraId="1A2BF6AD" w14:textId="77777777" w:rsidR="0089065E" w:rsidRDefault="0089065E" w:rsidP="00ED506E">
            <w:pPr>
              <w:jc w:val="center"/>
              <w:rPr>
                <w:rFonts w:ascii="Californian FB" w:hAnsi="Californian FB"/>
              </w:rPr>
            </w:pPr>
            <w:r>
              <w:rPr>
                <w:rFonts w:ascii="Californian FB" w:hAnsi="Californian FB"/>
              </w:rPr>
              <w:t>Crime</w:t>
            </w:r>
          </w:p>
        </w:tc>
        <w:tc>
          <w:tcPr>
            <w:tcW w:w="1620" w:type="dxa"/>
            <w:tcBorders>
              <w:bottom w:val="single" w:sz="4" w:space="0" w:color="auto"/>
            </w:tcBorders>
          </w:tcPr>
          <w:p w14:paraId="23A3085E" w14:textId="33545DAF" w:rsidR="0089065E" w:rsidRDefault="0089065E" w:rsidP="00ED506E">
            <w:pPr>
              <w:jc w:val="center"/>
              <w:rPr>
                <w:rFonts w:ascii="Californian FB" w:hAnsi="Californian FB"/>
              </w:rPr>
            </w:pPr>
            <w:r>
              <w:rPr>
                <w:rFonts w:ascii="Californian FB" w:hAnsi="Californian FB"/>
              </w:rPr>
              <w:t>201</w:t>
            </w:r>
            <w:r w:rsidR="00E2101F">
              <w:rPr>
                <w:rFonts w:ascii="Californian FB" w:hAnsi="Californian FB"/>
              </w:rPr>
              <w:t>8</w:t>
            </w:r>
          </w:p>
        </w:tc>
        <w:tc>
          <w:tcPr>
            <w:tcW w:w="1530" w:type="dxa"/>
            <w:tcBorders>
              <w:bottom w:val="single" w:sz="4" w:space="0" w:color="auto"/>
            </w:tcBorders>
          </w:tcPr>
          <w:p w14:paraId="4084B67F" w14:textId="3F00B4EE" w:rsidR="0089065E" w:rsidRDefault="00A06894" w:rsidP="00ED506E">
            <w:pPr>
              <w:jc w:val="center"/>
              <w:rPr>
                <w:rFonts w:ascii="Californian FB" w:hAnsi="Californian FB"/>
              </w:rPr>
            </w:pPr>
            <w:r>
              <w:rPr>
                <w:rFonts w:ascii="Californian FB" w:hAnsi="Californian FB"/>
              </w:rPr>
              <w:t>201</w:t>
            </w:r>
            <w:r w:rsidR="00E2101F">
              <w:rPr>
                <w:rFonts w:ascii="Californian FB" w:hAnsi="Californian FB"/>
              </w:rPr>
              <w:t>9</w:t>
            </w:r>
          </w:p>
        </w:tc>
        <w:tc>
          <w:tcPr>
            <w:tcW w:w="1485" w:type="dxa"/>
            <w:tcBorders>
              <w:bottom w:val="single" w:sz="4" w:space="0" w:color="auto"/>
            </w:tcBorders>
          </w:tcPr>
          <w:p w14:paraId="3E59F064" w14:textId="49649826" w:rsidR="0089065E" w:rsidRDefault="00A06894" w:rsidP="00ED506E">
            <w:pPr>
              <w:jc w:val="center"/>
              <w:rPr>
                <w:rFonts w:ascii="Californian FB" w:hAnsi="Californian FB"/>
              </w:rPr>
            </w:pPr>
            <w:r>
              <w:rPr>
                <w:rFonts w:ascii="Californian FB" w:hAnsi="Californian FB"/>
              </w:rPr>
              <w:t>20</w:t>
            </w:r>
            <w:r w:rsidR="00E2101F">
              <w:rPr>
                <w:rFonts w:ascii="Californian FB" w:hAnsi="Californian FB"/>
              </w:rPr>
              <w:t>20</w:t>
            </w:r>
          </w:p>
        </w:tc>
      </w:tr>
      <w:tr w:rsidR="0089065E" w14:paraId="1855D3C0" w14:textId="77777777" w:rsidTr="00ED506E">
        <w:tc>
          <w:tcPr>
            <w:tcW w:w="4675" w:type="dxa"/>
            <w:shd w:val="clear" w:color="auto" w:fill="D9D9D9" w:themeFill="background1" w:themeFillShade="D9"/>
          </w:tcPr>
          <w:p w14:paraId="00CA10E9" w14:textId="77777777" w:rsidR="0089065E" w:rsidRPr="004D7933" w:rsidRDefault="0089065E" w:rsidP="00ED506E">
            <w:pPr>
              <w:rPr>
                <w:rFonts w:ascii="Californian FB" w:hAnsi="Californian FB"/>
                <w:sz w:val="20"/>
                <w:szCs w:val="20"/>
              </w:rPr>
            </w:pPr>
            <w:r>
              <w:rPr>
                <w:rFonts w:ascii="Californian FB" w:hAnsi="Californian FB"/>
                <w:sz w:val="20"/>
                <w:szCs w:val="20"/>
              </w:rPr>
              <w:t>a. Weapons: carrying, possessing, etc.</w:t>
            </w:r>
          </w:p>
        </w:tc>
        <w:tc>
          <w:tcPr>
            <w:tcW w:w="1620" w:type="dxa"/>
            <w:shd w:val="clear" w:color="auto" w:fill="D9D9D9" w:themeFill="background1" w:themeFillShade="D9"/>
          </w:tcPr>
          <w:p w14:paraId="62F7614E"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475CE30D"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517F3660"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r>
      <w:tr w:rsidR="0089065E" w14:paraId="43B18620" w14:textId="77777777" w:rsidTr="00ED506E">
        <w:tc>
          <w:tcPr>
            <w:tcW w:w="4675" w:type="dxa"/>
          </w:tcPr>
          <w:p w14:paraId="2FA91C2E" w14:textId="77777777" w:rsidR="0089065E" w:rsidRPr="004D7933" w:rsidRDefault="0089065E" w:rsidP="00ED506E">
            <w:pPr>
              <w:rPr>
                <w:rFonts w:ascii="Californian FB" w:hAnsi="Californian FB"/>
                <w:sz w:val="20"/>
                <w:szCs w:val="20"/>
              </w:rPr>
            </w:pPr>
            <w:r>
              <w:rPr>
                <w:rFonts w:ascii="Californian FB" w:hAnsi="Californian FB"/>
                <w:sz w:val="20"/>
                <w:szCs w:val="20"/>
              </w:rPr>
              <w:t>b. Drug abuse violations</w:t>
            </w:r>
          </w:p>
        </w:tc>
        <w:tc>
          <w:tcPr>
            <w:tcW w:w="1620" w:type="dxa"/>
          </w:tcPr>
          <w:p w14:paraId="05AAE9BB"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530" w:type="dxa"/>
          </w:tcPr>
          <w:p w14:paraId="08D55652"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485" w:type="dxa"/>
          </w:tcPr>
          <w:p w14:paraId="7B5D41C8"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r>
      <w:tr w:rsidR="0089065E" w14:paraId="4D1736D8" w14:textId="77777777" w:rsidTr="00ED506E">
        <w:tc>
          <w:tcPr>
            <w:tcW w:w="4675" w:type="dxa"/>
            <w:shd w:val="clear" w:color="auto" w:fill="D9D9D9" w:themeFill="background1" w:themeFillShade="D9"/>
          </w:tcPr>
          <w:p w14:paraId="0C7345D5" w14:textId="77777777" w:rsidR="0089065E" w:rsidRPr="004D7933" w:rsidRDefault="0089065E" w:rsidP="00ED506E">
            <w:pPr>
              <w:rPr>
                <w:rFonts w:ascii="Californian FB" w:hAnsi="Californian FB"/>
                <w:sz w:val="20"/>
                <w:szCs w:val="20"/>
              </w:rPr>
            </w:pPr>
            <w:r>
              <w:rPr>
                <w:rFonts w:ascii="Californian FB" w:hAnsi="Californian FB"/>
                <w:sz w:val="20"/>
                <w:szCs w:val="20"/>
              </w:rPr>
              <w:t>c. Liquor law violations</w:t>
            </w:r>
          </w:p>
        </w:tc>
        <w:tc>
          <w:tcPr>
            <w:tcW w:w="1620" w:type="dxa"/>
            <w:shd w:val="clear" w:color="auto" w:fill="D9D9D9" w:themeFill="background1" w:themeFillShade="D9"/>
          </w:tcPr>
          <w:p w14:paraId="3D4AA571"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73B9A834"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3476D006"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r>
    </w:tbl>
    <w:p w14:paraId="0E9FCCF2" w14:textId="77777777" w:rsidR="0089065E" w:rsidRDefault="0089065E" w:rsidP="00E0498A">
      <w:pPr>
        <w:jc w:val="center"/>
        <w:rPr>
          <w:rFonts w:ascii="Times New Roman" w:hAnsi="Times New Roman" w:cs="Times New Roman"/>
        </w:rPr>
      </w:pPr>
    </w:p>
    <w:p w14:paraId="2386168A" w14:textId="77777777" w:rsidR="0089065E" w:rsidRDefault="0089065E" w:rsidP="00E0498A">
      <w:pPr>
        <w:jc w:val="center"/>
        <w:rPr>
          <w:rFonts w:ascii="Times New Roman" w:hAnsi="Times New Roman" w:cs="Times New Roman"/>
        </w:rPr>
      </w:pPr>
      <w:r>
        <w:rPr>
          <w:rFonts w:ascii="Times New Roman" w:hAnsi="Times New Roman" w:cs="Times New Roman"/>
        </w:rPr>
        <w:t>Unfounded Crimes</w:t>
      </w:r>
    </w:p>
    <w:p w14:paraId="6A1B6F91" w14:textId="77777777" w:rsidR="0089065E" w:rsidRDefault="0089065E" w:rsidP="0089065E">
      <w:pPr>
        <w:jc w:val="center"/>
        <w:rPr>
          <w:rFonts w:ascii="Times New Roman" w:hAnsi="Times New Roman" w:cs="Times New Roman"/>
        </w:rPr>
      </w:pPr>
      <w:r>
        <w:rPr>
          <w:rFonts w:ascii="Times New Roman" w:hAnsi="Times New Roman" w:cs="Times New Roman"/>
        </w:rPr>
        <w:t>Disciplinary Actions – On Campus</w:t>
      </w:r>
    </w:p>
    <w:tbl>
      <w:tblPr>
        <w:tblStyle w:val="TableGrid"/>
        <w:tblW w:w="0" w:type="auto"/>
        <w:tblLook w:val="04A0" w:firstRow="1" w:lastRow="0" w:firstColumn="1" w:lastColumn="0" w:noHBand="0" w:noVBand="1"/>
      </w:tblPr>
      <w:tblGrid>
        <w:gridCol w:w="4675"/>
        <w:gridCol w:w="1620"/>
        <w:gridCol w:w="1530"/>
        <w:gridCol w:w="1485"/>
      </w:tblGrid>
      <w:tr w:rsidR="0089065E" w14:paraId="7CE2E511" w14:textId="77777777" w:rsidTr="00ED506E">
        <w:tc>
          <w:tcPr>
            <w:tcW w:w="9310" w:type="dxa"/>
            <w:gridSpan w:val="4"/>
            <w:shd w:val="clear" w:color="auto" w:fill="auto"/>
          </w:tcPr>
          <w:p w14:paraId="3993F9CC" w14:textId="77777777" w:rsidR="0089065E" w:rsidRDefault="0089065E" w:rsidP="0089065E">
            <w:pPr>
              <w:jc w:val="center"/>
              <w:rPr>
                <w:rFonts w:ascii="Californian FB" w:hAnsi="Californian FB"/>
              </w:rPr>
            </w:pPr>
            <w:r>
              <w:rPr>
                <w:rFonts w:ascii="Californian FB" w:hAnsi="Californian FB"/>
              </w:rPr>
              <w:t>Number</w:t>
            </w:r>
          </w:p>
        </w:tc>
      </w:tr>
      <w:tr w:rsidR="0089065E" w14:paraId="42075A07" w14:textId="77777777" w:rsidTr="00ED506E">
        <w:tc>
          <w:tcPr>
            <w:tcW w:w="4675" w:type="dxa"/>
            <w:tcBorders>
              <w:bottom w:val="single" w:sz="4" w:space="0" w:color="auto"/>
            </w:tcBorders>
          </w:tcPr>
          <w:p w14:paraId="277AB4D7" w14:textId="77777777" w:rsidR="0089065E" w:rsidRDefault="0089065E" w:rsidP="00ED506E">
            <w:pPr>
              <w:jc w:val="center"/>
              <w:rPr>
                <w:rFonts w:ascii="Californian FB" w:hAnsi="Californian FB"/>
              </w:rPr>
            </w:pPr>
            <w:r>
              <w:rPr>
                <w:rFonts w:ascii="Californian FB" w:hAnsi="Californian FB"/>
              </w:rPr>
              <w:lastRenderedPageBreak/>
              <w:t>Crime</w:t>
            </w:r>
          </w:p>
        </w:tc>
        <w:tc>
          <w:tcPr>
            <w:tcW w:w="1620" w:type="dxa"/>
            <w:tcBorders>
              <w:bottom w:val="single" w:sz="4" w:space="0" w:color="auto"/>
            </w:tcBorders>
          </w:tcPr>
          <w:p w14:paraId="297852BB" w14:textId="4B89D351" w:rsidR="0089065E" w:rsidRDefault="0089065E" w:rsidP="00ED506E">
            <w:pPr>
              <w:jc w:val="center"/>
              <w:rPr>
                <w:rFonts w:ascii="Californian FB" w:hAnsi="Californian FB"/>
              </w:rPr>
            </w:pPr>
            <w:r>
              <w:rPr>
                <w:rFonts w:ascii="Californian FB" w:hAnsi="Californian FB"/>
              </w:rPr>
              <w:t>201</w:t>
            </w:r>
            <w:r w:rsidR="006C0A93">
              <w:rPr>
                <w:rFonts w:ascii="Californian FB" w:hAnsi="Californian FB"/>
              </w:rPr>
              <w:t>8</w:t>
            </w:r>
          </w:p>
        </w:tc>
        <w:tc>
          <w:tcPr>
            <w:tcW w:w="1530" w:type="dxa"/>
            <w:tcBorders>
              <w:bottom w:val="single" w:sz="4" w:space="0" w:color="auto"/>
            </w:tcBorders>
          </w:tcPr>
          <w:p w14:paraId="080A935F" w14:textId="2848D8C3" w:rsidR="0089065E" w:rsidRDefault="00A06894" w:rsidP="00ED506E">
            <w:pPr>
              <w:jc w:val="center"/>
              <w:rPr>
                <w:rFonts w:ascii="Californian FB" w:hAnsi="Californian FB"/>
              </w:rPr>
            </w:pPr>
            <w:r>
              <w:rPr>
                <w:rFonts w:ascii="Californian FB" w:hAnsi="Californian FB"/>
              </w:rPr>
              <w:t>201</w:t>
            </w:r>
            <w:r w:rsidR="006C0A93">
              <w:rPr>
                <w:rFonts w:ascii="Californian FB" w:hAnsi="Californian FB"/>
              </w:rPr>
              <w:t>9</w:t>
            </w:r>
          </w:p>
        </w:tc>
        <w:tc>
          <w:tcPr>
            <w:tcW w:w="1485" w:type="dxa"/>
            <w:tcBorders>
              <w:bottom w:val="single" w:sz="4" w:space="0" w:color="auto"/>
            </w:tcBorders>
          </w:tcPr>
          <w:p w14:paraId="18C46946" w14:textId="134C4FB7" w:rsidR="0089065E" w:rsidRDefault="00A06894" w:rsidP="00ED506E">
            <w:pPr>
              <w:jc w:val="center"/>
              <w:rPr>
                <w:rFonts w:ascii="Californian FB" w:hAnsi="Californian FB"/>
              </w:rPr>
            </w:pPr>
            <w:r>
              <w:rPr>
                <w:rFonts w:ascii="Californian FB" w:hAnsi="Californian FB"/>
              </w:rPr>
              <w:t>20</w:t>
            </w:r>
            <w:r w:rsidR="006C0A93">
              <w:rPr>
                <w:rFonts w:ascii="Californian FB" w:hAnsi="Californian FB"/>
              </w:rPr>
              <w:t>20</w:t>
            </w:r>
          </w:p>
        </w:tc>
      </w:tr>
      <w:tr w:rsidR="0089065E" w14:paraId="3AE53CA4" w14:textId="77777777" w:rsidTr="00ED506E">
        <w:tc>
          <w:tcPr>
            <w:tcW w:w="4675" w:type="dxa"/>
            <w:shd w:val="clear" w:color="auto" w:fill="D9D9D9" w:themeFill="background1" w:themeFillShade="D9"/>
          </w:tcPr>
          <w:p w14:paraId="2F158FD7" w14:textId="77777777" w:rsidR="0089065E" w:rsidRPr="004D7933" w:rsidRDefault="0089065E" w:rsidP="00ED506E">
            <w:pPr>
              <w:rPr>
                <w:rFonts w:ascii="Californian FB" w:hAnsi="Californian FB"/>
                <w:sz w:val="20"/>
                <w:szCs w:val="20"/>
              </w:rPr>
            </w:pPr>
            <w:r>
              <w:rPr>
                <w:rFonts w:ascii="Californian FB" w:hAnsi="Californian FB"/>
                <w:sz w:val="20"/>
                <w:szCs w:val="20"/>
              </w:rPr>
              <w:t>a. Total unfounded crimes</w:t>
            </w:r>
          </w:p>
        </w:tc>
        <w:tc>
          <w:tcPr>
            <w:tcW w:w="1620" w:type="dxa"/>
            <w:shd w:val="clear" w:color="auto" w:fill="D9D9D9" w:themeFill="background1" w:themeFillShade="D9"/>
          </w:tcPr>
          <w:p w14:paraId="693C0804"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530" w:type="dxa"/>
            <w:shd w:val="clear" w:color="auto" w:fill="D9D9D9" w:themeFill="background1" w:themeFillShade="D9"/>
          </w:tcPr>
          <w:p w14:paraId="3F0C6449"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c>
          <w:tcPr>
            <w:tcW w:w="1485" w:type="dxa"/>
            <w:shd w:val="clear" w:color="auto" w:fill="D9D9D9" w:themeFill="background1" w:themeFillShade="D9"/>
          </w:tcPr>
          <w:p w14:paraId="59700E66" w14:textId="77777777" w:rsidR="0089065E" w:rsidRPr="004D7933" w:rsidRDefault="0089065E" w:rsidP="00ED506E">
            <w:pPr>
              <w:jc w:val="center"/>
              <w:rPr>
                <w:rFonts w:ascii="Californian FB" w:hAnsi="Californian FB"/>
                <w:sz w:val="20"/>
                <w:szCs w:val="20"/>
              </w:rPr>
            </w:pPr>
            <w:r>
              <w:rPr>
                <w:rFonts w:ascii="Californian FB" w:hAnsi="Californian FB"/>
                <w:sz w:val="20"/>
                <w:szCs w:val="20"/>
              </w:rPr>
              <w:t>0</w:t>
            </w:r>
          </w:p>
        </w:tc>
      </w:tr>
    </w:tbl>
    <w:p w14:paraId="07543467" w14:textId="77777777" w:rsidR="0089065E" w:rsidRDefault="0089065E" w:rsidP="00E0498A">
      <w:pPr>
        <w:jc w:val="center"/>
        <w:rPr>
          <w:rFonts w:ascii="Times New Roman" w:hAnsi="Times New Roman" w:cs="Times New Roman"/>
        </w:rPr>
      </w:pPr>
    </w:p>
    <w:p w14:paraId="446AF835" w14:textId="77777777" w:rsidR="00EB5762" w:rsidRDefault="00EB5762" w:rsidP="00227651">
      <w:pPr>
        <w:rPr>
          <w:rFonts w:ascii="Times New Roman" w:hAnsi="Times New Roman" w:cs="Times New Roman"/>
        </w:rPr>
      </w:pPr>
    </w:p>
    <w:p w14:paraId="56C0EA36" w14:textId="77777777" w:rsidR="0089065E" w:rsidRDefault="0089065E" w:rsidP="00227651">
      <w:pPr>
        <w:rPr>
          <w:rFonts w:ascii="Californian FB" w:hAnsi="Californian FB" w:cs="Times New Roman"/>
          <w:u w:val="single"/>
        </w:rPr>
      </w:pPr>
    </w:p>
    <w:p w14:paraId="41E5F51B" w14:textId="77777777" w:rsidR="0089065E" w:rsidRDefault="0089065E" w:rsidP="00227651">
      <w:pPr>
        <w:rPr>
          <w:rFonts w:ascii="Californian FB" w:hAnsi="Californian FB" w:cs="Times New Roman"/>
          <w:u w:val="single"/>
        </w:rPr>
      </w:pPr>
    </w:p>
    <w:p w14:paraId="2DF8DE55" w14:textId="77777777" w:rsidR="0089065E" w:rsidRDefault="0089065E" w:rsidP="00227651">
      <w:pPr>
        <w:rPr>
          <w:rFonts w:ascii="Californian FB" w:hAnsi="Californian FB" w:cs="Times New Roman"/>
          <w:u w:val="single"/>
        </w:rPr>
      </w:pPr>
    </w:p>
    <w:p w14:paraId="3F762E55" w14:textId="77777777" w:rsidR="002D353F" w:rsidRPr="00621C29" w:rsidRDefault="002D353F" w:rsidP="00227651">
      <w:pPr>
        <w:rPr>
          <w:rFonts w:ascii="Californian FB" w:hAnsi="Californian FB" w:cs="Times New Roman"/>
        </w:rPr>
      </w:pPr>
      <w:r w:rsidRPr="00621C29">
        <w:rPr>
          <w:rFonts w:ascii="Californian FB" w:hAnsi="Californian FB" w:cs="Times New Roman"/>
          <w:u w:val="single"/>
        </w:rPr>
        <w:t>Violence Against Women Ac</w:t>
      </w:r>
      <w:r w:rsidRPr="00621C29">
        <w:rPr>
          <w:rFonts w:ascii="Californian FB" w:hAnsi="Californian FB" w:cs="Times New Roman"/>
        </w:rPr>
        <w:t>t</w:t>
      </w:r>
    </w:p>
    <w:p w14:paraId="33DC4959" w14:textId="77777777" w:rsidR="008E3783" w:rsidRPr="00621C29" w:rsidRDefault="008E3783" w:rsidP="00227651">
      <w:pPr>
        <w:rPr>
          <w:rFonts w:ascii="Californian FB" w:hAnsi="Californian FB" w:cs="Times New Roman"/>
        </w:rPr>
      </w:pPr>
    </w:p>
    <w:p w14:paraId="24F6A656" w14:textId="77777777" w:rsidR="00C30DBB" w:rsidRPr="00621C29" w:rsidRDefault="008E3783" w:rsidP="00227651">
      <w:pPr>
        <w:rPr>
          <w:rFonts w:ascii="Californian FB" w:hAnsi="Californian FB" w:cs="Times New Roman"/>
        </w:rPr>
      </w:pPr>
      <w:r w:rsidRPr="00621C29">
        <w:rPr>
          <w:rFonts w:ascii="Californian FB" w:hAnsi="Californian FB" w:cs="Times New Roman"/>
        </w:rPr>
        <w:t>The Violence Against Women’s Act (VAWA) i</w:t>
      </w:r>
      <w:r w:rsidR="00EB5762" w:rsidRPr="00621C29">
        <w:rPr>
          <w:rFonts w:ascii="Californian FB" w:hAnsi="Californian FB" w:cs="Times New Roman"/>
        </w:rPr>
        <w:t>s new to the Clery Act. VAWA requires STS</w:t>
      </w:r>
      <w:r w:rsidRPr="00621C29">
        <w:rPr>
          <w:rFonts w:ascii="Californian FB" w:hAnsi="Californian FB" w:cs="Times New Roman"/>
        </w:rPr>
        <w:t xml:space="preserve"> to disclose crime statistics for dating violence, domestic violence, sexual </w:t>
      </w:r>
      <w:r w:rsidR="00A31EB8" w:rsidRPr="00621C29">
        <w:rPr>
          <w:rFonts w:ascii="Californian FB" w:hAnsi="Californian FB" w:cs="Times New Roman"/>
        </w:rPr>
        <w:t>assault,</w:t>
      </w:r>
      <w:r w:rsidRPr="00621C29">
        <w:rPr>
          <w:rFonts w:ascii="Californian FB" w:hAnsi="Californian FB" w:cs="Times New Roman"/>
        </w:rPr>
        <w:t xml:space="preserve"> </w:t>
      </w:r>
      <w:r w:rsidR="000E6266" w:rsidRPr="00621C29">
        <w:rPr>
          <w:rFonts w:ascii="Californian FB" w:hAnsi="Californian FB" w:cs="Times New Roman"/>
        </w:rPr>
        <w:t xml:space="preserve">and stalking. We also provide a </w:t>
      </w:r>
      <w:r w:rsidRPr="00621C29">
        <w:rPr>
          <w:rFonts w:ascii="Californian FB" w:hAnsi="Californian FB" w:cs="Times New Roman"/>
        </w:rPr>
        <w:t xml:space="preserve">policy statement outlining the procedures we will </w:t>
      </w:r>
      <w:r w:rsidR="00277ADA" w:rsidRPr="00621C29">
        <w:rPr>
          <w:rFonts w:ascii="Californian FB" w:hAnsi="Californian FB" w:cs="Times New Roman"/>
        </w:rPr>
        <w:t>follow</w:t>
      </w:r>
      <w:r w:rsidRPr="00621C29">
        <w:rPr>
          <w:rFonts w:ascii="Californian FB" w:hAnsi="Californian FB" w:cs="Times New Roman"/>
        </w:rPr>
        <w:t xml:space="preserve"> receiving a report of these incidents as well as identifying the rights and options available to survivors. Sex offenses are no longer classified as either “forcible” or “non-forcible.” The Clery Act now requires sex offenses to be addressed in </w:t>
      </w:r>
      <w:r w:rsidR="00C30DBB" w:rsidRPr="00621C29">
        <w:rPr>
          <w:rFonts w:ascii="Californian FB" w:hAnsi="Californian FB" w:cs="Times New Roman"/>
        </w:rPr>
        <w:t>four separate</w:t>
      </w:r>
      <w:r w:rsidRPr="00621C29">
        <w:rPr>
          <w:rFonts w:ascii="Californian FB" w:hAnsi="Californian FB" w:cs="Times New Roman"/>
        </w:rPr>
        <w:t xml:space="preserve"> categories: 1) Rape 2) Fondling 3) Incest 4) Statutory Rape</w:t>
      </w:r>
      <w:r w:rsidR="00C30DBB" w:rsidRPr="00621C29">
        <w:rPr>
          <w:rFonts w:ascii="Californian FB" w:hAnsi="Californian FB" w:cs="Times New Roman"/>
        </w:rPr>
        <w:t>.</w:t>
      </w:r>
    </w:p>
    <w:p w14:paraId="25580444" w14:textId="77777777" w:rsidR="00C30DBB" w:rsidRPr="00621C29" w:rsidRDefault="00C30DBB" w:rsidP="00227651">
      <w:pPr>
        <w:rPr>
          <w:rFonts w:ascii="Californian FB" w:hAnsi="Californian FB" w:cs="Times New Roman"/>
        </w:rPr>
      </w:pPr>
    </w:p>
    <w:p w14:paraId="3CA86212" w14:textId="77777777" w:rsidR="00C30DBB" w:rsidRPr="00621C29" w:rsidRDefault="008E3783" w:rsidP="00227651">
      <w:pPr>
        <w:rPr>
          <w:rFonts w:ascii="Californian FB" w:hAnsi="Californian FB" w:cs="Times New Roman"/>
        </w:rPr>
      </w:pPr>
      <w:r w:rsidRPr="00621C29">
        <w:rPr>
          <w:rFonts w:ascii="Californian FB" w:hAnsi="Californian FB" w:cs="Times New Roman"/>
        </w:rPr>
        <w:t xml:space="preserve">Current policy statements and processes relating to confidentiality, public record keeping, and data-sharing without including information about the survivor or any accommodations </w:t>
      </w:r>
      <w:r w:rsidR="000E6266" w:rsidRPr="00621C29">
        <w:rPr>
          <w:rFonts w:ascii="Californian FB" w:hAnsi="Californian FB" w:cs="Times New Roman"/>
        </w:rPr>
        <w:t>and other protective measures will be kept on file with the Director.</w:t>
      </w:r>
    </w:p>
    <w:p w14:paraId="22C71D50" w14:textId="77777777" w:rsidR="00C30DBB" w:rsidRPr="00621C29" w:rsidRDefault="00C30DBB" w:rsidP="00227651">
      <w:pPr>
        <w:rPr>
          <w:rFonts w:ascii="Californian FB" w:hAnsi="Californian FB" w:cs="Times New Roman"/>
        </w:rPr>
      </w:pPr>
    </w:p>
    <w:p w14:paraId="4BBC588F" w14:textId="0E69562D" w:rsidR="002B03D5" w:rsidRPr="008C6890" w:rsidRDefault="000E6266" w:rsidP="002B03D5">
      <w:pPr>
        <w:rPr>
          <w:rFonts w:ascii="Californian FB" w:hAnsi="Californian FB"/>
          <w:i/>
          <w:iCs/>
          <w:sz w:val="24"/>
          <w:szCs w:val="24"/>
        </w:rPr>
      </w:pPr>
      <w:r w:rsidRPr="00621C29">
        <w:rPr>
          <w:rFonts w:ascii="Californian FB" w:hAnsi="Californian FB" w:cs="Times New Roman"/>
        </w:rPr>
        <w:t>The Academy will p</w:t>
      </w:r>
      <w:r w:rsidR="008E3783" w:rsidRPr="00621C29">
        <w:rPr>
          <w:rFonts w:ascii="Californian FB" w:hAnsi="Californian FB" w:cs="Times New Roman"/>
        </w:rPr>
        <w:t>rovid</w:t>
      </w:r>
      <w:r w:rsidRPr="00621C29">
        <w:rPr>
          <w:rFonts w:ascii="Californian FB" w:hAnsi="Californian FB" w:cs="Times New Roman"/>
        </w:rPr>
        <w:t>e</w:t>
      </w:r>
      <w:r w:rsidR="008E3783" w:rsidRPr="00621C29">
        <w:rPr>
          <w:rFonts w:ascii="Californian FB" w:hAnsi="Californian FB" w:cs="Times New Roman"/>
        </w:rPr>
        <w:t xml:space="preserve"> prevention programs that promote positive and healthy behaviors that foster healthy, mutually</w:t>
      </w:r>
      <w:r w:rsidRPr="00621C29">
        <w:rPr>
          <w:rFonts w:ascii="Californian FB" w:hAnsi="Californian FB" w:cs="Times New Roman"/>
        </w:rPr>
        <w:t xml:space="preserve">, </w:t>
      </w:r>
      <w:r w:rsidR="008E3783" w:rsidRPr="00621C29">
        <w:rPr>
          <w:rFonts w:ascii="Californian FB" w:hAnsi="Californian FB" w:cs="Times New Roman"/>
        </w:rPr>
        <w:t xml:space="preserve">respectful relationships and sexuality, encourage safe bystander intervention tactics and seek to change behavior and social norms in healthy </w:t>
      </w:r>
      <w:r w:rsidRPr="00621C29">
        <w:rPr>
          <w:rFonts w:ascii="Californian FB" w:hAnsi="Californian FB" w:cs="Times New Roman"/>
        </w:rPr>
        <w:t>and safe</w:t>
      </w:r>
      <w:r w:rsidR="008E3783" w:rsidRPr="00621C29">
        <w:rPr>
          <w:rFonts w:ascii="Californian FB" w:hAnsi="Californian FB" w:cs="Times New Roman"/>
        </w:rPr>
        <w:t xml:space="preserve"> directions.</w:t>
      </w:r>
      <w:r w:rsidR="00DF1650">
        <w:rPr>
          <w:rFonts w:ascii="Californian FB" w:hAnsi="Californian FB" w:cs="Times New Roman"/>
        </w:rPr>
        <w:t xml:space="preserve"> </w:t>
      </w:r>
      <w:r w:rsidR="002B03D5" w:rsidRPr="008C6890">
        <w:rPr>
          <w:rFonts w:ascii="Californian FB" w:hAnsi="Californian FB"/>
          <w:i/>
          <w:iCs/>
          <w:sz w:val="24"/>
          <w:szCs w:val="24"/>
        </w:rPr>
        <w:t xml:space="preserve">Presentations and seminars on </w:t>
      </w:r>
      <w:r w:rsidR="004769DE">
        <w:rPr>
          <w:rFonts w:ascii="Californian FB" w:hAnsi="Californian FB"/>
          <w:i/>
          <w:iCs/>
          <w:sz w:val="24"/>
          <w:szCs w:val="24"/>
        </w:rPr>
        <w:t xml:space="preserve">VAWA </w:t>
      </w:r>
      <w:r w:rsidR="002B03D5" w:rsidRPr="008C6890">
        <w:rPr>
          <w:rFonts w:ascii="Californian FB" w:hAnsi="Californian FB"/>
          <w:i/>
          <w:iCs/>
          <w:sz w:val="24"/>
          <w:szCs w:val="24"/>
        </w:rPr>
        <w:t xml:space="preserve">are held for the </w:t>
      </w:r>
      <w:r w:rsidR="002B03D5">
        <w:rPr>
          <w:rFonts w:ascii="Californian FB" w:hAnsi="Californian FB"/>
          <w:i/>
          <w:iCs/>
          <w:sz w:val="24"/>
          <w:szCs w:val="24"/>
        </w:rPr>
        <w:t xml:space="preserve">students and staff members </w:t>
      </w:r>
      <w:r w:rsidR="002B03D5" w:rsidRPr="008C6890">
        <w:rPr>
          <w:rFonts w:ascii="Californian FB" w:hAnsi="Californian FB"/>
          <w:i/>
          <w:iCs/>
          <w:sz w:val="24"/>
          <w:szCs w:val="24"/>
        </w:rPr>
        <w:t>every</w:t>
      </w:r>
      <w:r w:rsidR="002B03D5">
        <w:rPr>
          <w:rFonts w:ascii="Californian FB" w:hAnsi="Californian FB"/>
          <w:i/>
          <w:iCs/>
          <w:sz w:val="24"/>
          <w:szCs w:val="24"/>
        </w:rPr>
        <w:t xml:space="preserve"> year either on or before </w:t>
      </w:r>
      <w:r w:rsidR="000E438E">
        <w:rPr>
          <w:rFonts w:ascii="Californian FB" w:hAnsi="Californian FB"/>
          <w:i/>
          <w:iCs/>
          <w:sz w:val="24"/>
          <w:szCs w:val="24"/>
        </w:rPr>
        <w:t>December 31</w:t>
      </w:r>
      <w:r w:rsidR="002B03D5" w:rsidRPr="008C6890">
        <w:rPr>
          <w:rFonts w:ascii="Californian FB" w:hAnsi="Californian FB"/>
          <w:i/>
          <w:iCs/>
          <w:sz w:val="24"/>
          <w:szCs w:val="24"/>
        </w:rPr>
        <w:t>.</w:t>
      </w:r>
      <w:r w:rsidR="00340F2B">
        <w:rPr>
          <w:rFonts w:ascii="Californian FB" w:hAnsi="Californian FB"/>
          <w:i/>
          <w:iCs/>
          <w:sz w:val="24"/>
          <w:szCs w:val="24"/>
        </w:rPr>
        <w:t xml:space="preserve"> </w:t>
      </w:r>
      <w:r w:rsidR="002E3DA4">
        <w:rPr>
          <w:rFonts w:ascii="Californian FB" w:hAnsi="Californian FB"/>
          <w:i/>
          <w:iCs/>
          <w:sz w:val="24"/>
          <w:szCs w:val="24"/>
        </w:rPr>
        <w:t>T</w:t>
      </w:r>
      <w:r w:rsidR="004769DE">
        <w:rPr>
          <w:rFonts w:ascii="Californian FB" w:hAnsi="Californian FB"/>
          <w:i/>
          <w:iCs/>
          <w:sz w:val="24"/>
          <w:szCs w:val="24"/>
        </w:rPr>
        <w:t xml:space="preserve">here are activities a </w:t>
      </w:r>
      <w:r w:rsidR="00340F2B">
        <w:rPr>
          <w:rFonts w:ascii="Californian FB" w:hAnsi="Californian FB"/>
          <w:i/>
          <w:iCs/>
          <w:sz w:val="24"/>
          <w:szCs w:val="24"/>
        </w:rPr>
        <w:t>presentation</w:t>
      </w:r>
      <w:r w:rsidR="004769DE">
        <w:rPr>
          <w:rFonts w:ascii="Californian FB" w:hAnsi="Californian FB"/>
          <w:i/>
          <w:iCs/>
          <w:sz w:val="24"/>
          <w:szCs w:val="24"/>
        </w:rPr>
        <w:t xml:space="preserve"> and</w:t>
      </w:r>
      <w:r w:rsidR="00340F2B">
        <w:rPr>
          <w:rFonts w:ascii="Californian FB" w:hAnsi="Californian FB"/>
          <w:i/>
          <w:iCs/>
          <w:sz w:val="24"/>
          <w:szCs w:val="24"/>
        </w:rPr>
        <w:t xml:space="preserve"> a</w:t>
      </w:r>
      <w:r w:rsidR="004769DE">
        <w:rPr>
          <w:rFonts w:ascii="Californian FB" w:hAnsi="Californian FB"/>
          <w:i/>
          <w:iCs/>
          <w:sz w:val="24"/>
          <w:szCs w:val="24"/>
        </w:rPr>
        <w:t xml:space="preserve"> seminar which are</w:t>
      </w:r>
      <w:r w:rsidR="002B03D5" w:rsidRPr="008C6890">
        <w:rPr>
          <w:rFonts w:ascii="Californian FB" w:hAnsi="Californian FB"/>
          <w:i/>
          <w:iCs/>
          <w:sz w:val="24"/>
          <w:szCs w:val="24"/>
        </w:rPr>
        <w:t xml:space="preserve"> generally 1 hour in length covering overall consciousness and prevention methods. </w:t>
      </w:r>
    </w:p>
    <w:p w14:paraId="139E3F44" w14:textId="77777777" w:rsidR="002B03D5" w:rsidRPr="008C6890" w:rsidRDefault="002B03D5" w:rsidP="002B03D5">
      <w:pPr>
        <w:pStyle w:val="ListParagraph"/>
        <w:numPr>
          <w:ilvl w:val="0"/>
          <w:numId w:val="71"/>
        </w:numPr>
        <w:rPr>
          <w:rFonts w:ascii="Californian FB" w:hAnsi="Californian FB"/>
          <w:b/>
          <w:bCs/>
          <w:sz w:val="28"/>
          <w:szCs w:val="28"/>
        </w:rPr>
      </w:pPr>
      <w:r>
        <w:rPr>
          <w:rFonts w:ascii="Californian FB" w:hAnsi="Californian FB"/>
          <w:sz w:val="28"/>
          <w:szCs w:val="28"/>
        </w:rPr>
        <w:t xml:space="preserve">Crime Education </w:t>
      </w:r>
    </w:p>
    <w:p w14:paraId="38EDDAF6" w14:textId="77777777" w:rsidR="008E3783" w:rsidRPr="00621C29" w:rsidRDefault="008E3783" w:rsidP="00227651">
      <w:pPr>
        <w:rPr>
          <w:rFonts w:ascii="Californian FB" w:hAnsi="Californian FB" w:cs="Times New Roman"/>
        </w:rPr>
      </w:pPr>
    </w:p>
    <w:p w14:paraId="17F5DF3E" w14:textId="77777777" w:rsidR="001A4B90" w:rsidRPr="00621C29" w:rsidRDefault="001A4B90" w:rsidP="00227651">
      <w:pPr>
        <w:rPr>
          <w:rFonts w:ascii="Californian FB" w:hAnsi="Californian FB" w:cs="Times New Roman"/>
        </w:rPr>
      </w:pPr>
    </w:p>
    <w:p w14:paraId="4E821920" w14:textId="77777777" w:rsidR="001A4B90" w:rsidRPr="00621C29" w:rsidRDefault="001A4B90" w:rsidP="001A4B90">
      <w:pPr>
        <w:rPr>
          <w:rFonts w:ascii="Californian FB" w:hAnsi="Californian FB" w:cs="Times New Roman"/>
          <w:u w:val="single"/>
        </w:rPr>
      </w:pPr>
      <w:r w:rsidRPr="00621C29">
        <w:rPr>
          <w:rFonts w:ascii="Californian FB" w:hAnsi="Californian FB" w:cs="Times New Roman"/>
          <w:u w:val="single"/>
        </w:rPr>
        <w:t>Options for Individuals Impacted by Sexual Assault, Domestic Violence, Dating Violence or Stalking</w:t>
      </w:r>
    </w:p>
    <w:p w14:paraId="700AC507" w14:textId="77777777" w:rsidR="001A4B90" w:rsidRPr="00621C29" w:rsidRDefault="001A4B90" w:rsidP="001A4B90">
      <w:pPr>
        <w:rPr>
          <w:rFonts w:ascii="Californian FB" w:hAnsi="Californian FB" w:cs="Times New Roman"/>
        </w:rPr>
      </w:pPr>
    </w:p>
    <w:p w14:paraId="683586AA" w14:textId="77777777" w:rsidR="001A4B90" w:rsidRPr="00621C29" w:rsidRDefault="001A4B90" w:rsidP="001A4B90">
      <w:pPr>
        <w:rPr>
          <w:rFonts w:ascii="Californian FB" w:hAnsi="Californian FB" w:cs="Times New Roman"/>
        </w:rPr>
      </w:pPr>
      <w:r w:rsidRPr="00621C29">
        <w:rPr>
          <w:rFonts w:ascii="Californian FB" w:hAnsi="Californian FB" w:cs="Times New Roman"/>
        </w:rPr>
        <w:t>• Get to a Safe Place</w:t>
      </w:r>
    </w:p>
    <w:p w14:paraId="687C21F7" w14:textId="77777777" w:rsidR="001A4B90" w:rsidRDefault="001A4B90" w:rsidP="001A4B90">
      <w:pPr>
        <w:rPr>
          <w:rFonts w:ascii="Californian FB" w:hAnsi="Californian FB" w:cs="Times New Roman"/>
        </w:rPr>
      </w:pPr>
      <w:r w:rsidRPr="00621C29">
        <w:rPr>
          <w:rFonts w:ascii="Californian FB" w:hAnsi="Californian FB" w:cs="Times New Roman"/>
        </w:rPr>
        <w:t>• Talk to Someone You Trust</w:t>
      </w:r>
    </w:p>
    <w:p w14:paraId="7D2FE462" w14:textId="77777777" w:rsidR="001A4B90" w:rsidRPr="00621C29" w:rsidRDefault="001A4B90" w:rsidP="001A4B90">
      <w:pPr>
        <w:rPr>
          <w:rFonts w:ascii="Californian FB" w:hAnsi="Californian FB" w:cs="Times New Roman"/>
        </w:rPr>
      </w:pPr>
      <w:r w:rsidRPr="00621C29">
        <w:rPr>
          <w:rFonts w:ascii="Californian FB" w:hAnsi="Californian FB" w:cs="Times New Roman"/>
        </w:rPr>
        <w:t>• Preserve Physical Evidence</w:t>
      </w:r>
    </w:p>
    <w:p w14:paraId="315973C5" w14:textId="77777777" w:rsidR="001A4B90" w:rsidRPr="00621C29" w:rsidRDefault="001A4B90" w:rsidP="001A4B90">
      <w:pPr>
        <w:rPr>
          <w:rFonts w:ascii="Californian FB" w:hAnsi="Californian FB" w:cs="Times New Roman"/>
        </w:rPr>
      </w:pPr>
      <w:r w:rsidRPr="00621C29">
        <w:rPr>
          <w:rFonts w:ascii="Californian FB" w:hAnsi="Californian FB" w:cs="Times New Roman"/>
        </w:rPr>
        <w:t>• Seek Medical Attention</w:t>
      </w:r>
    </w:p>
    <w:p w14:paraId="4FBB2342" w14:textId="07E47C30" w:rsidR="001A4B90" w:rsidRPr="00621C29" w:rsidRDefault="001A4B90" w:rsidP="001A4B90">
      <w:pPr>
        <w:rPr>
          <w:rFonts w:ascii="Californian FB" w:hAnsi="Californian FB" w:cs="Times New Roman"/>
        </w:rPr>
      </w:pPr>
      <w:r w:rsidRPr="00621C29">
        <w:rPr>
          <w:rFonts w:ascii="Californian FB" w:hAnsi="Californian FB" w:cs="Times New Roman"/>
        </w:rPr>
        <w:t xml:space="preserve">• Report the Incident to the Director, Terri </w:t>
      </w:r>
      <w:r w:rsidR="00A31EB8" w:rsidRPr="00621C29">
        <w:rPr>
          <w:rFonts w:ascii="Californian FB" w:hAnsi="Californian FB" w:cs="Times New Roman"/>
        </w:rPr>
        <w:t>Pugh</w:t>
      </w:r>
      <w:r w:rsidRPr="00621C29">
        <w:rPr>
          <w:rFonts w:ascii="Californian FB" w:hAnsi="Californian FB" w:cs="Times New Roman"/>
        </w:rPr>
        <w:t>.</w:t>
      </w:r>
    </w:p>
    <w:p w14:paraId="59447AE2" w14:textId="77777777" w:rsidR="001A4B90" w:rsidRPr="00621C29" w:rsidRDefault="001A4B90" w:rsidP="001A4B90">
      <w:pPr>
        <w:rPr>
          <w:rFonts w:ascii="Californian FB" w:hAnsi="Californian FB" w:cs="Times New Roman"/>
        </w:rPr>
      </w:pPr>
    </w:p>
    <w:p w14:paraId="332B1D20" w14:textId="77777777" w:rsidR="001A4B90" w:rsidRPr="00621C29" w:rsidRDefault="001A4B90" w:rsidP="001A4B90">
      <w:pPr>
        <w:rPr>
          <w:rFonts w:ascii="Californian FB" w:hAnsi="Californian FB" w:cs="Times New Roman"/>
        </w:rPr>
      </w:pPr>
      <w:r w:rsidRPr="00621C29">
        <w:rPr>
          <w:rFonts w:ascii="Californian FB" w:hAnsi="Californian FB" w:cs="Times New Roman"/>
        </w:rPr>
        <w:t>FOR SEVERE INJURIES CALL 9-1-1 IMMEDIATELY.</w:t>
      </w:r>
      <w:r w:rsidR="00621C29">
        <w:rPr>
          <w:rFonts w:ascii="Californian FB" w:hAnsi="Californian FB" w:cs="Times New Roman"/>
        </w:rPr>
        <w:t xml:space="preserve">  A Victim may also call (800) 799-SAFE (7233) Hotline for help.</w:t>
      </w:r>
    </w:p>
    <w:p w14:paraId="1809131E" w14:textId="77777777" w:rsidR="001A4B90" w:rsidRPr="00621C29" w:rsidRDefault="001A4B90" w:rsidP="001A4B90">
      <w:pPr>
        <w:rPr>
          <w:rFonts w:ascii="Californian FB" w:hAnsi="Californian FB" w:cs="Times New Roman"/>
        </w:rPr>
      </w:pPr>
    </w:p>
    <w:p w14:paraId="2F2F2C1C" w14:textId="77777777" w:rsidR="001A4B90" w:rsidRPr="00621C29" w:rsidRDefault="001A4B90" w:rsidP="001A4B90">
      <w:pPr>
        <w:rPr>
          <w:rFonts w:ascii="Californian FB" w:hAnsi="Californian FB" w:cs="Times New Roman"/>
        </w:rPr>
      </w:pPr>
      <w:r w:rsidRPr="00621C29">
        <w:rPr>
          <w:rFonts w:ascii="Californian FB" w:hAnsi="Californian FB" w:cs="Times New Roman"/>
        </w:rPr>
        <w:t xml:space="preserve">Physical evidence may be necessary to prosecute the offender and be helpful in obtaining an order of protection. </w:t>
      </w:r>
      <w:r w:rsidR="00A31EB8" w:rsidRPr="00621C29">
        <w:rPr>
          <w:rFonts w:ascii="Californian FB" w:hAnsi="Californian FB" w:cs="Times New Roman"/>
        </w:rPr>
        <w:t>If possible</w:t>
      </w:r>
      <w:r w:rsidRPr="00621C29">
        <w:rPr>
          <w:rFonts w:ascii="Californian FB" w:hAnsi="Californian FB" w:cs="Times New Roman"/>
        </w:rPr>
        <w:t>, do not bathe, wash your hands, use the restroom, drink, smoke, change clothing, or brush your teeth following an assault.</w:t>
      </w:r>
    </w:p>
    <w:p w14:paraId="3FBBE937" w14:textId="77777777" w:rsidR="001A4B90" w:rsidRPr="00621C29" w:rsidRDefault="001A4B90" w:rsidP="001A4B90">
      <w:pPr>
        <w:rPr>
          <w:rFonts w:ascii="Californian FB" w:hAnsi="Californian FB" w:cs="Times New Roman"/>
        </w:rPr>
      </w:pPr>
    </w:p>
    <w:p w14:paraId="26EEC1EB" w14:textId="77777777" w:rsidR="001A4B90" w:rsidRPr="00621C29" w:rsidRDefault="001A4B90" w:rsidP="001A4B90">
      <w:pPr>
        <w:rPr>
          <w:rFonts w:ascii="Californian FB" w:hAnsi="Californian FB" w:cs="Times New Roman"/>
        </w:rPr>
      </w:pPr>
      <w:r w:rsidRPr="00621C29">
        <w:rPr>
          <w:rFonts w:ascii="Californian FB" w:hAnsi="Californian FB" w:cs="Times New Roman"/>
        </w:rPr>
        <w:t xml:space="preserve">After an incident of sexual assault, dating violence or domestic violence, the victim should consider seeking medical attention as soon as possible at any local hospital. Evidence may be collected even if you chose not to make a report to law enforcement*. A sexual assault kit will be given and processed by trained medical staff. It is important that a victim of sexual assault not bathe, douche, smoke, change clothing or clean the bed/linen/area where they were assaulted if the offense occurred within the past 96 hours so that evidence may be preserved that may assist in proving that the alleged criminal offense occurred/or is occurring or may be helpful in obtaining a protection order. In circumstances of sexual </w:t>
      </w:r>
      <w:r w:rsidRPr="00621C29">
        <w:rPr>
          <w:rFonts w:ascii="Californian FB" w:hAnsi="Californian FB" w:cs="Times New Roman"/>
        </w:rPr>
        <w:lastRenderedPageBreak/>
        <w:t xml:space="preserve">assault, if victims do not opt for forensic evidence collection, health care providers can still treat injuries and take steps to address concerns of pregnancy and/or sexually transmitted infections. Victims of sexual assault, domestic violence, stalking, and dating violence are encouraged to also preserve evidence by saving text messages, instant messages, social networking pages, other communications, and keeping pictures, </w:t>
      </w:r>
      <w:r w:rsidR="00A31EB8" w:rsidRPr="00621C29">
        <w:rPr>
          <w:rFonts w:ascii="Californian FB" w:hAnsi="Californian FB" w:cs="Times New Roman"/>
        </w:rPr>
        <w:t>logs,</w:t>
      </w:r>
      <w:r w:rsidRPr="00621C29">
        <w:rPr>
          <w:rFonts w:ascii="Californian FB" w:hAnsi="Californian FB" w:cs="Times New Roman"/>
        </w:rPr>
        <w:t xml:space="preserve"> or other copies of documents, if they have any, that would be useful to investigators or police.</w:t>
      </w:r>
    </w:p>
    <w:p w14:paraId="30920D2B" w14:textId="77777777" w:rsidR="001A4B90" w:rsidRPr="00621C29" w:rsidRDefault="001A4B90" w:rsidP="001A4B90">
      <w:pPr>
        <w:rPr>
          <w:rFonts w:ascii="Californian FB" w:hAnsi="Californian FB" w:cs="Times New Roman"/>
        </w:rPr>
      </w:pPr>
      <w:r w:rsidRPr="00621C29">
        <w:rPr>
          <w:rFonts w:ascii="Californian FB" w:hAnsi="Californian FB" w:cs="Times New Roman"/>
        </w:rPr>
        <w:t xml:space="preserve"> </w:t>
      </w:r>
    </w:p>
    <w:p w14:paraId="6E0FF852" w14:textId="77777777" w:rsidR="001A4B90" w:rsidRPr="00621C29" w:rsidRDefault="001A4B90" w:rsidP="001A4B90">
      <w:pPr>
        <w:rPr>
          <w:rFonts w:ascii="Californian FB" w:hAnsi="Californian FB" w:cs="Times New Roman"/>
        </w:rPr>
      </w:pPr>
      <w:r w:rsidRPr="00621C29">
        <w:rPr>
          <w:rFonts w:ascii="Californian FB" w:hAnsi="Californian FB" w:cs="Times New Roman"/>
        </w:rPr>
        <w:t xml:space="preserve">Reports of retaliatory behavior will be addressed immediately.  In addition, retaliation against anyone who reports sexual misconduct is strictly unacceptable.  This Policy also recognizes the ultimate decision of the victim/survivor not to pursue any formal method of reporting sexual misconduct and/or to seek confidential counseling and assistance in lieu of these formal methods. </w:t>
      </w:r>
    </w:p>
    <w:p w14:paraId="75B6497D" w14:textId="77777777" w:rsidR="00E237CD" w:rsidRDefault="00E237CD">
      <w:pPr>
        <w:rPr>
          <w:rFonts w:ascii="Times New Roman" w:hAnsi="Times New Roman" w:cs="Times New Roman"/>
        </w:rPr>
      </w:pPr>
      <w:r>
        <w:rPr>
          <w:rFonts w:ascii="Times New Roman" w:hAnsi="Times New Roman" w:cs="Times New Roman"/>
        </w:rPr>
        <w:br w:type="page"/>
      </w:r>
    </w:p>
    <w:p w14:paraId="6D2E293B" w14:textId="77777777" w:rsidR="00133D29" w:rsidRPr="00991797" w:rsidRDefault="00372F0C">
      <w:pPr>
        <w:rPr>
          <w:rFonts w:ascii="Californian FB" w:hAnsi="Californian FB"/>
          <w:b/>
          <w:sz w:val="24"/>
          <w:szCs w:val="24"/>
        </w:rPr>
      </w:pPr>
      <w:r w:rsidRPr="00991797">
        <w:rPr>
          <w:rFonts w:ascii="Californian FB" w:hAnsi="Californian FB"/>
          <w:b/>
          <w:sz w:val="24"/>
          <w:szCs w:val="24"/>
        </w:rPr>
        <w:lastRenderedPageBreak/>
        <w:t>DISCIPLINARY POLICY</w:t>
      </w:r>
    </w:p>
    <w:p w14:paraId="1EF0C122" w14:textId="77777777" w:rsidR="00133D29" w:rsidRDefault="00133D29">
      <w:pPr>
        <w:rPr>
          <w:rFonts w:ascii="Californian FB" w:hAnsi="Californian FB"/>
          <w:sz w:val="24"/>
          <w:szCs w:val="24"/>
        </w:rPr>
      </w:pPr>
    </w:p>
    <w:p w14:paraId="152E0334" w14:textId="77777777" w:rsidR="000468E3" w:rsidRDefault="00133D29">
      <w:pPr>
        <w:rPr>
          <w:rFonts w:ascii="Californian FB" w:hAnsi="Californian FB"/>
        </w:rPr>
      </w:pPr>
      <w:r w:rsidRPr="00133D29">
        <w:rPr>
          <w:rFonts w:ascii="Californian FB" w:hAnsi="Californian FB"/>
        </w:rPr>
        <w:t xml:space="preserve">Setting the Standard Barbering and Natural Hair Academy provides prompt, </w:t>
      </w:r>
      <w:r>
        <w:rPr>
          <w:rFonts w:ascii="Californian FB" w:hAnsi="Californian FB"/>
        </w:rPr>
        <w:t xml:space="preserve">an </w:t>
      </w:r>
      <w:r w:rsidRPr="00133D29">
        <w:rPr>
          <w:rFonts w:ascii="Californian FB" w:hAnsi="Californian FB"/>
        </w:rPr>
        <w:t>impartial process, and fairness during the initial investigation to the final findings for an institutional disciplinary proceeding. These proceedings are in place for both employees and students.  Proceedings will be conducted by officials who receive annual training on the issues related to these crimes and may not have a conflict of interest or bias for or against the accuser or the accused or local enforcement authorities will investigate.</w:t>
      </w:r>
    </w:p>
    <w:p w14:paraId="213DB12B" w14:textId="77777777" w:rsidR="000468E3" w:rsidRDefault="000468E3"/>
    <w:p w14:paraId="56C278D7" w14:textId="77777777" w:rsidR="000468E3" w:rsidRDefault="000468E3" w:rsidP="00176644">
      <w:pPr>
        <w:spacing w:before="240"/>
        <w:rPr>
          <w:rFonts w:ascii="Californian FB" w:hAnsi="Californian FB"/>
        </w:rPr>
      </w:pPr>
      <w:r w:rsidRPr="000468E3">
        <w:rPr>
          <w:rFonts w:ascii="Californian FB" w:hAnsi="Californian FB"/>
        </w:rPr>
        <w:t xml:space="preserve">The </w:t>
      </w:r>
      <w:r w:rsidR="00176644" w:rsidRPr="00176644">
        <w:rPr>
          <w:rFonts w:ascii="Californian FB" w:hAnsi="Californian FB"/>
          <w:b/>
        </w:rPr>
        <w:t>“</w:t>
      </w:r>
      <w:r w:rsidRPr="00176644">
        <w:rPr>
          <w:rFonts w:ascii="Californian FB" w:hAnsi="Californian FB"/>
          <w:b/>
        </w:rPr>
        <w:t>proceedings</w:t>
      </w:r>
      <w:r w:rsidR="00176644">
        <w:rPr>
          <w:rFonts w:ascii="Californian FB" w:hAnsi="Californian FB"/>
          <w:b/>
        </w:rPr>
        <w:t>”</w:t>
      </w:r>
      <w:r w:rsidR="00331AB3">
        <w:rPr>
          <w:rFonts w:ascii="Californian FB" w:hAnsi="Californian FB"/>
        </w:rPr>
        <w:t xml:space="preserve"> </w:t>
      </w:r>
      <w:r w:rsidR="00331AB3" w:rsidRPr="00176644">
        <w:rPr>
          <w:rFonts w:ascii="Californian FB" w:hAnsi="Californian FB"/>
          <w:i/>
        </w:rPr>
        <w:t>(</w:t>
      </w:r>
      <w:r w:rsidR="00331AB3" w:rsidRPr="00176644">
        <w:rPr>
          <w:rFonts w:ascii="Californian FB" w:hAnsi="Californian FB" w:cs="Arial"/>
          <w:i/>
          <w:color w:val="222222"/>
          <w:shd w:val="clear" w:color="auto" w:fill="FFFFFF"/>
        </w:rPr>
        <w:t>an event or a series of activities involving a formal or set procedure</w:t>
      </w:r>
      <w:r w:rsidR="00176644" w:rsidRPr="00176644">
        <w:rPr>
          <w:rFonts w:ascii="Arial" w:hAnsi="Arial" w:cs="Arial"/>
          <w:color w:val="222222"/>
          <w:shd w:val="clear" w:color="auto" w:fill="FFFFFF"/>
        </w:rPr>
        <w:t>)</w:t>
      </w:r>
      <w:r w:rsidRPr="000468E3">
        <w:rPr>
          <w:rFonts w:ascii="Californian FB" w:hAnsi="Californian FB"/>
        </w:rPr>
        <w:t xml:space="preserve"> must be conducted in a manner that</w:t>
      </w:r>
      <w:r>
        <w:rPr>
          <w:rFonts w:ascii="Californian FB" w:hAnsi="Californian FB"/>
        </w:rPr>
        <w:t>:</w:t>
      </w:r>
      <w:r w:rsidRPr="000468E3">
        <w:rPr>
          <w:rFonts w:ascii="Californian FB" w:hAnsi="Californian FB"/>
        </w:rPr>
        <w:t xml:space="preserve"> </w:t>
      </w:r>
    </w:p>
    <w:p w14:paraId="7DA2AF1C" w14:textId="77777777" w:rsidR="000468E3" w:rsidRDefault="000468E3" w:rsidP="00D644D3">
      <w:pPr>
        <w:pStyle w:val="ListParagraph"/>
        <w:numPr>
          <w:ilvl w:val="0"/>
          <w:numId w:val="62"/>
        </w:numPr>
        <w:rPr>
          <w:rFonts w:ascii="Californian FB" w:hAnsi="Californian FB"/>
        </w:rPr>
      </w:pPr>
      <w:r w:rsidRPr="000468E3">
        <w:rPr>
          <w:rFonts w:ascii="Californian FB" w:hAnsi="Californian FB"/>
        </w:rPr>
        <w:t>is consistent with the school’s policies and transparen</w:t>
      </w:r>
      <w:r>
        <w:rPr>
          <w:rFonts w:ascii="Californian FB" w:hAnsi="Californian FB"/>
        </w:rPr>
        <w:t>t to the accuser and the accuse;</w:t>
      </w:r>
    </w:p>
    <w:p w14:paraId="6524D1A9" w14:textId="77777777" w:rsidR="000468E3" w:rsidRDefault="000468E3" w:rsidP="00D644D3">
      <w:pPr>
        <w:pStyle w:val="ListParagraph"/>
        <w:numPr>
          <w:ilvl w:val="0"/>
          <w:numId w:val="62"/>
        </w:numPr>
        <w:rPr>
          <w:rFonts w:ascii="Californian FB" w:hAnsi="Californian FB"/>
        </w:rPr>
      </w:pPr>
      <w:r w:rsidRPr="000468E3">
        <w:rPr>
          <w:rFonts w:ascii="Californian FB" w:hAnsi="Californian FB"/>
        </w:rPr>
        <w:t>should include timely notice of meetings at which the accuser or ac</w:t>
      </w:r>
      <w:r>
        <w:rPr>
          <w:rFonts w:ascii="Californian FB" w:hAnsi="Californian FB"/>
        </w:rPr>
        <w:t xml:space="preserve">cused, or both, may be present; </w:t>
      </w:r>
      <w:r w:rsidRPr="000468E3">
        <w:rPr>
          <w:rFonts w:ascii="Californian FB" w:hAnsi="Californian FB"/>
        </w:rPr>
        <w:t xml:space="preserve"> </w:t>
      </w:r>
    </w:p>
    <w:p w14:paraId="508C3069" w14:textId="77777777" w:rsidR="000468E3" w:rsidRDefault="000468E3" w:rsidP="00D644D3">
      <w:pPr>
        <w:pStyle w:val="ListParagraph"/>
        <w:numPr>
          <w:ilvl w:val="0"/>
          <w:numId w:val="62"/>
        </w:numPr>
        <w:rPr>
          <w:rFonts w:ascii="Californian FB" w:hAnsi="Californian FB"/>
        </w:rPr>
      </w:pPr>
      <w:r w:rsidRPr="000468E3">
        <w:rPr>
          <w:rFonts w:ascii="Californian FB" w:hAnsi="Californian FB"/>
        </w:rPr>
        <w:t>provides timely and equal access to the accuser, the accused and appropriate officials to any information that will be used during informal and formal disciplinary meetings and hearings</w:t>
      </w:r>
      <w:r>
        <w:rPr>
          <w:rFonts w:ascii="Californian FB" w:hAnsi="Californian FB"/>
        </w:rPr>
        <w:t>;</w:t>
      </w:r>
      <w:r w:rsidRPr="000468E3">
        <w:rPr>
          <w:rFonts w:ascii="Californian FB" w:hAnsi="Californian FB"/>
        </w:rPr>
        <w:t xml:space="preserve"> </w:t>
      </w:r>
    </w:p>
    <w:p w14:paraId="2D2A1B31" w14:textId="77777777" w:rsidR="000468E3" w:rsidRDefault="000468E3" w:rsidP="00D644D3">
      <w:pPr>
        <w:pStyle w:val="ListParagraph"/>
        <w:numPr>
          <w:ilvl w:val="0"/>
          <w:numId w:val="62"/>
        </w:numPr>
        <w:rPr>
          <w:rFonts w:ascii="Californian FB" w:hAnsi="Californian FB"/>
        </w:rPr>
      </w:pPr>
      <w:r w:rsidRPr="000468E3">
        <w:rPr>
          <w:rFonts w:ascii="Californian FB" w:hAnsi="Californian FB"/>
        </w:rPr>
        <w:t>provides same opportunities to have witnesses present during proceedings;</w:t>
      </w:r>
    </w:p>
    <w:p w14:paraId="4361E19F" w14:textId="77777777" w:rsidR="000468E3" w:rsidRDefault="000468E3" w:rsidP="00D644D3">
      <w:pPr>
        <w:pStyle w:val="ListParagraph"/>
        <w:numPr>
          <w:ilvl w:val="0"/>
          <w:numId w:val="62"/>
        </w:numPr>
        <w:rPr>
          <w:rFonts w:ascii="Californian FB" w:hAnsi="Californian FB"/>
        </w:rPr>
      </w:pPr>
      <w:r w:rsidRPr="000468E3">
        <w:rPr>
          <w:rFonts w:ascii="Californian FB" w:hAnsi="Californian FB"/>
        </w:rPr>
        <w:t>have no limitations on the choice of advisor for the accuser or accused</w:t>
      </w:r>
      <w:r>
        <w:rPr>
          <w:rFonts w:ascii="Californian FB" w:hAnsi="Californian FB"/>
        </w:rPr>
        <w:t>;</w:t>
      </w:r>
    </w:p>
    <w:p w14:paraId="1D195ACB" w14:textId="77777777" w:rsidR="000468E3" w:rsidRDefault="000468E3" w:rsidP="00D644D3">
      <w:pPr>
        <w:pStyle w:val="ListParagraph"/>
        <w:numPr>
          <w:ilvl w:val="0"/>
          <w:numId w:val="62"/>
        </w:numPr>
        <w:rPr>
          <w:rFonts w:ascii="Californian FB" w:hAnsi="Californian FB"/>
        </w:rPr>
      </w:pPr>
      <w:r>
        <w:rPr>
          <w:rFonts w:ascii="Californian FB" w:hAnsi="Californian FB"/>
        </w:rPr>
        <w:t>provider in writing notification of the result (s) of any school disciplinary proceeding that arise from an allegation;</w:t>
      </w:r>
    </w:p>
    <w:p w14:paraId="70BCE2E7" w14:textId="77777777" w:rsidR="00401BB2" w:rsidRDefault="000468E3" w:rsidP="00D644D3">
      <w:pPr>
        <w:pStyle w:val="ListParagraph"/>
        <w:numPr>
          <w:ilvl w:val="0"/>
          <w:numId w:val="62"/>
        </w:numPr>
        <w:spacing w:before="240"/>
        <w:rPr>
          <w:rFonts w:ascii="Californian FB" w:hAnsi="Californian FB"/>
        </w:rPr>
      </w:pPr>
      <w:r>
        <w:rPr>
          <w:rFonts w:ascii="Californian FB" w:hAnsi="Californian FB"/>
        </w:rPr>
        <w:t xml:space="preserve">any changes to the results, the opportunity to appeal the results, if procedures are in place; and finally notify both the accuser and the accused in writing of the </w:t>
      </w:r>
      <w:r w:rsidR="00176644" w:rsidRPr="00176644">
        <w:rPr>
          <w:rFonts w:ascii="Californian FB" w:hAnsi="Californian FB"/>
          <w:b/>
        </w:rPr>
        <w:t>“</w:t>
      </w:r>
      <w:r w:rsidRPr="00176644">
        <w:rPr>
          <w:rFonts w:ascii="Californian FB" w:hAnsi="Californian FB"/>
          <w:b/>
        </w:rPr>
        <w:t>results</w:t>
      </w:r>
      <w:r w:rsidR="00176644">
        <w:rPr>
          <w:rFonts w:ascii="Californian FB" w:hAnsi="Californian FB"/>
          <w:b/>
        </w:rPr>
        <w:t xml:space="preserve">” </w:t>
      </w:r>
      <w:r w:rsidR="00176644" w:rsidRPr="00176644">
        <w:rPr>
          <w:rFonts w:ascii="Californian FB" w:hAnsi="Californian FB"/>
          <w:b/>
          <w:i/>
        </w:rPr>
        <w:t>(</w:t>
      </w:r>
      <w:r w:rsidR="00176644" w:rsidRPr="00176644">
        <w:rPr>
          <w:rFonts w:ascii="Californian FB" w:hAnsi="Californian FB" w:cs="Arial"/>
          <w:i/>
          <w:color w:val="222222"/>
          <w:shd w:val="clear" w:color="auto" w:fill="FFFFFF"/>
        </w:rPr>
        <w:t>a consequence, effect, or outcome of something)</w:t>
      </w:r>
      <w:r>
        <w:rPr>
          <w:rFonts w:ascii="Californian FB" w:hAnsi="Californian FB"/>
        </w:rPr>
        <w:t xml:space="preserve"> when they become final</w:t>
      </w:r>
    </w:p>
    <w:p w14:paraId="1959AADC" w14:textId="77777777" w:rsidR="00401BB2" w:rsidRDefault="00401BB2" w:rsidP="00401BB2">
      <w:pPr>
        <w:pStyle w:val="ListParagraph"/>
        <w:rPr>
          <w:rFonts w:ascii="Californian FB" w:hAnsi="Californian FB"/>
        </w:rPr>
      </w:pPr>
    </w:p>
    <w:p w14:paraId="1FFC85FA" w14:textId="77777777" w:rsidR="00401BB2" w:rsidRPr="00991797" w:rsidRDefault="00401BB2" w:rsidP="00401BB2">
      <w:pPr>
        <w:pStyle w:val="ListParagraph"/>
        <w:rPr>
          <w:rFonts w:ascii="Californian FB" w:hAnsi="Californian FB"/>
          <w:b/>
        </w:rPr>
      </w:pPr>
      <w:r w:rsidRPr="00991797">
        <w:rPr>
          <w:rFonts w:ascii="Californian FB" w:hAnsi="Californian FB"/>
          <w:b/>
        </w:rPr>
        <w:t xml:space="preserve">STANDARDS OF EVIDENCE </w:t>
      </w:r>
    </w:p>
    <w:p w14:paraId="35AC894F" w14:textId="77777777" w:rsidR="00401BB2" w:rsidRDefault="00401BB2" w:rsidP="00401BB2">
      <w:pPr>
        <w:pStyle w:val="ListParagraph"/>
        <w:rPr>
          <w:rFonts w:ascii="Californian FB" w:hAnsi="Californian FB"/>
        </w:rPr>
      </w:pPr>
    </w:p>
    <w:p w14:paraId="371C6C19" w14:textId="77777777" w:rsidR="00401BB2" w:rsidRDefault="00401BB2" w:rsidP="00401BB2">
      <w:pPr>
        <w:pStyle w:val="ListParagraph"/>
        <w:rPr>
          <w:rFonts w:ascii="Californian FB" w:hAnsi="Californian FB"/>
        </w:rPr>
      </w:pPr>
      <w:r w:rsidRPr="00401BB2">
        <w:rPr>
          <w:rFonts w:ascii="Californian FB" w:hAnsi="Californian FB"/>
        </w:rPr>
        <w:t>The st</w:t>
      </w:r>
      <w:r>
        <w:rPr>
          <w:rFonts w:ascii="Californian FB" w:hAnsi="Californian FB"/>
        </w:rPr>
        <w:t>andard of evidence used during a</w:t>
      </w:r>
      <w:r w:rsidRPr="00401BB2">
        <w:rPr>
          <w:rFonts w:ascii="Californian FB" w:hAnsi="Californian FB"/>
        </w:rPr>
        <w:t xml:space="preserve"> disciplinary hearing will be a “preponderance of the evidence” standard. This definition is the same as is used in most civil </w:t>
      </w:r>
      <w:r w:rsidR="00277ADA" w:rsidRPr="00401BB2">
        <w:rPr>
          <w:rFonts w:ascii="Californian FB" w:hAnsi="Californian FB"/>
        </w:rPr>
        <w:t>courts and</w:t>
      </w:r>
      <w:r w:rsidRPr="00401BB2">
        <w:rPr>
          <w:rFonts w:ascii="Californian FB" w:hAnsi="Californian FB"/>
        </w:rPr>
        <w:t xml:space="preserve"> is not the standard of beyond a reasonable doubt. The preponderance of the evidence means that the offense “more likely than not” occurred—i.e., greater than 50% likelihood</w:t>
      </w:r>
      <w:r>
        <w:t>.</w:t>
      </w:r>
      <w:r w:rsidR="00372F0C" w:rsidRPr="000468E3">
        <w:rPr>
          <w:rFonts w:ascii="Californian FB" w:hAnsi="Californian FB"/>
        </w:rPr>
        <w:tab/>
      </w:r>
    </w:p>
    <w:p w14:paraId="586BD119" w14:textId="77777777" w:rsidR="00401BB2" w:rsidRDefault="00401BB2" w:rsidP="00401BB2">
      <w:pPr>
        <w:pStyle w:val="ListParagraph"/>
        <w:rPr>
          <w:rFonts w:ascii="Californian FB" w:hAnsi="Californian FB"/>
        </w:rPr>
      </w:pPr>
    </w:p>
    <w:p w14:paraId="3B419A01" w14:textId="77777777" w:rsidR="00401BB2" w:rsidRPr="00991797" w:rsidRDefault="00401BB2" w:rsidP="00401BB2">
      <w:pPr>
        <w:pStyle w:val="ListParagraph"/>
        <w:rPr>
          <w:rFonts w:ascii="Californian FB" w:hAnsi="Californian FB"/>
          <w:b/>
        </w:rPr>
      </w:pPr>
      <w:r w:rsidRPr="00991797">
        <w:rPr>
          <w:rFonts w:ascii="Californian FB" w:hAnsi="Californian FB"/>
          <w:b/>
        </w:rPr>
        <w:t xml:space="preserve">SANCTIONS </w:t>
      </w:r>
    </w:p>
    <w:p w14:paraId="5EBDDDBF" w14:textId="77777777" w:rsidR="00401BB2" w:rsidRDefault="00401BB2" w:rsidP="00401BB2">
      <w:pPr>
        <w:pStyle w:val="ListParagraph"/>
        <w:rPr>
          <w:rFonts w:ascii="Californian FB" w:hAnsi="Californian FB"/>
        </w:rPr>
      </w:pPr>
    </w:p>
    <w:p w14:paraId="34F0C9DF" w14:textId="77777777" w:rsidR="00401BB2" w:rsidRDefault="00401BB2" w:rsidP="00401BB2">
      <w:pPr>
        <w:pStyle w:val="ListParagraph"/>
        <w:rPr>
          <w:rFonts w:ascii="Californian FB" w:hAnsi="Californian FB"/>
          <w:i/>
        </w:rPr>
        <w:sectPr w:rsidR="00401BB2" w:rsidSect="00C15A2A">
          <w:footerReference w:type="default" r:id="rId21"/>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20"/>
          </w:cols>
          <w:noEndnote/>
        </w:sectPr>
      </w:pPr>
      <w:r>
        <w:rPr>
          <w:rFonts w:ascii="Californian FB" w:hAnsi="Californian FB"/>
        </w:rPr>
        <w:t>STS</w:t>
      </w:r>
      <w:r w:rsidRPr="00401BB2">
        <w:rPr>
          <w:rFonts w:ascii="Californian FB" w:hAnsi="Californian FB"/>
        </w:rPr>
        <w:t xml:space="preserve"> may impose sanctions following a final determination of a disciplinary proceeding regarding domestic violence, dating violence, sexual assault, and stalking. Possible sanctions include– </w:t>
      </w:r>
      <w:r w:rsidRPr="00401BB2">
        <w:rPr>
          <w:rFonts w:ascii="Californian FB" w:hAnsi="Californian FB"/>
          <w:i/>
        </w:rPr>
        <w:t xml:space="preserve">For students: </w:t>
      </w:r>
    </w:p>
    <w:p w14:paraId="147D2F8E" w14:textId="77777777" w:rsidR="00401BB2" w:rsidRDefault="00401BB2" w:rsidP="00D644D3">
      <w:pPr>
        <w:pStyle w:val="ListParagraph"/>
        <w:numPr>
          <w:ilvl w:val="0"/>
          <w:numId w:val="63"/>
        </w:numPr>
        <w:rPr>
          <w:rFonts w:ascii="Californian FB" w:hAnsi="Californian FB"/>
        </w:rPr>
      </w:pPr>
      <w:r w:rsidRPr="00401BB2">
        <w:rPr>
          <w:rFonts w:ascii="Californian FB" w:hAnsi="Californian FB"/>
        </w:rPr>
        <w:t xml:space="preserve">reprimand </w:t>
      </w:r>
    </w:p>
    <w:p w14:paraId="21960F43" w14:textId="77777777" w:rsidR="00401BB2" w:rsidRDefault="00401BB2" w:rsidP="00D644D3">
      <w:pPr>
        <w:pStyle w:val="ListParagraph"/>
        <w:numPr>
          <w:ilvl w:val="0"/>
          <w:numId w:val="63"/>
        </w:numPr>
        <w:rPr>
          <w:rFonts w:ascii="Californian FB" w:hAnsi="Californian FB"/>
        </w:rPr>
      </w:pPr>
      <w:r w:rsidRPr="00401BB2">
        <w:rPr>
          <w:rFonts w:ascii="Californian FB" w:hAnsi="Californian FB"/>
        </w:rPr>
        <w:t>loss of p</w:t>
      </w:r>
      <w:r>
        <w:rPr>
          <w:rFonts w:ascii="Californian FB" w:hAnsi="Californian FB"/>
        </w:rPr>
        <w:t>rivilege</w:t>
      </w:r>
    </w:p>
    <w:p w14:paraId="14D44B6B" w14:textId="77777777" w:rsidR="00401BB2" w:rsidRDefault="00401BB2" w:rsidP="00D644D3">
      <w:pPr>
        <w:pStyle w:val="ListParagraph"/>
        <w:numPr>
          <w:ilvl w:val="0"/>
          <w:numId w:val="63"/>
        </w:numPr>
        <w:rPr>
          <w:rFonts w:ascii="Californian FB" w:hAnsi="Californian FB"/>
        </w:rPr>
      </w:pPr>
      <w:r w:rsidRPr="00401BB2">
        <w:rPr>
          <w:rFonts w:ascii="Californian FB" w:hAnsi="Californian FB"/>
        </w:rPr>
        <w:t xml:space="preserve">restitution </w:t>
      </w:r>
    </w:p>
    <w:p w14:paraId="2F5E05B0" w14:textId="77777777" w:rsidR="00401BB2" w:rsidRDefault="00401BB2" w:rsidP="00D644D3">
      <w:pPr>
        <w:pStyle w:val="ListParagraph"/>
        <w:numPr>
          <w:ilvl w:val="0"/>
          <w:numId w:val="63"/>
        </w:numPr>
        <w:rPr>
          <w:rFonts w:ascii="Californian FB" w:hAnsi="Californian FB"/>
        </w:rPr>
      </w:pPr>
      <w:r w:rsidRPr="00401BB2">
        <w:rPr>
          <w:rFonts w:ascii="Californian FB" w:hAnsi="Californian FB"/>
        </w:rPr>
        <w:t>removal from class</w:t>
      </w:r>
    </w:p>
    <w:p w14:paraId="450D0528" w14:textId="77777777" w:rsidR="00401BB2" w:rsidRDefault="00401BB2" w:rsidP="00D644D3">
      <w:pPr>
        <w:pStyle w:val="ListParagraph"/>
        <w:numPr>
          <w:ilvl w:val="0"/>
          <w:numId w:val="63"/>
        </w:numPr>
        <w:rPr>
          <w:rFonts w:ascii="Californian FB" w:hAnsi="Californian FB"/>
        </w:rPr>
      </w:pPr>
      <w:r w:rsidRPr="00401BB2">
        <w:rPr>
          <w:rFonts w:ascii="Californian FB" w:hAnsi="Californian FB"/>
        </w:rPr>
        <w:t xml:space="preserve">administrative hold </w:t>
      </w:r>
    </w:p>
    <w:p w14:paraId="1F8BAFAB" w14:textId="77777777" w:rsidR="00401BB2" w:rsidRDefault="00401BB2" w:rsidP="00D644D3">
      <w:pPr>
        <w:pStyle w:val="ListParagraph"/>
        <w:numPr>
          <w:ilvl w:val="0"/>
          <w:numId w:val="63"/>
        </w:numPr>
        <w:rPr>
          <w:rFonts w:ascii="Californian FB" w:hAnsi="Californian FB"/>
        </w:rPr>
      </w:pPr>
      <w:r w:rsidRPr="00401BB2">
        <w:rPr>
          <w:rFonts w:ascii="Californian FB" w:hAnsi="Californian FB"/>
        </w:rPr>
        <w:t xml:space="preserve">suspension </w:t>
      </w:r>
    </w:p>
    <w:p w14:paraId="4CDEE852" w14:textId="77777777" w:rsidR="00401BB2" w:rsidRDefault="00401BB2" w:rsidP="00D644D3">
      <w:pPr>
        <w:pStyle w:val="ListParagraph"/>
        <w:numPr>
          <w:ilvl w:val="0"/>
          <w:numId w:val="63"/>
        </w:numPr>
        <w:rPr>
          <w:rFonts w:ascii="Californian FB" w:hAnsi="Californian FB"/>
        </w:rPr>
      </w:pPr>
      <w:r w:rsidRPr="00401BB2">
        <w:rPr>
          <w:rFonts w:ascii="Californian FB" w:hAnsi="Californian FB"/>
        </w:rPr>
        <w:t xml:space="preserve">expulsion </w:t>
      </w:r>
    </w:p>
    <w:p w14:paraId="1E836A48" w14:textId="77777777" w:rsidR="00401BB2" w:rsidRDefault="00401BB2" w:rsidP="00401BB2">
      <w:pPr>
        <w:pStyle w:val="ListParagraph"/>
        <w:rPr>
          <w:rFonts w:ascii="Californian FB" w:hAnsi="Californian FB"/>
        </w:rPr>
        <w:sectPr w:rsidR="00401BB2" w:rsidSect="00401BB2">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3291137D" w14:textId="77777777" w:rsidR="00401BB2" w:rsidRDefault="00401BB2" w:rsidP="00401BB2">
      <w:pPr>
        <w:pStyle w:val="ListParagraph"/>
        <w:rPr>
          <w:rFonts w:ascii="Californian FB" w:hAnsi="Californian FB"/>
        </w:rPr>
      </w:pPr>
    </w:p>
    <w:p w14:paraId="02A57942" w14:textId="77777777" w:rsidR="00FA43BD" w:rsidRDefault="00401BB2" w:rsidP="00401BB2">
      <w:pPr>
        <w:pStyle w:val="ListParagraph"/>
        <w:rPr>
          <w:rFonts w:ascii="Californian FB" w:hAnsi="Californian FB"/>
        </w:rPr>
      </w:pPr>
      <w:r w:rsidRPr="00FA43BD">
        <w:rPr>
          <w:rFonts w:ascii="Californian FB" w:hAnsi="Californian FB"/>
          <w:i/>
        </w:rPr>
        <w:t>For employees:</w:t>
      </w:r>
      <w:r w:rsidR="00FA43BD">
        <w:rPr>
          <w:rFonts w:ascii="Californian FB" w:hAnsi="Californian FB"/>
        </w:rPr>
        <w:t xml:space="preserve"> </w:t>
      </w:r>
    </w:p>
    <w:p w14:paraId="21297A19" w14:textId="77777777" w:rsidR="00FA43BD" w:rsidRDefault="00FA43BD" w:rsidP="00D644D3">
      <w:pPr>
        <w:pStyle w:val="ListParagraph"/>
        <w:numPr>
          <w:ilvl w:val="0"/>
          <w:numId w:val="64"/>
        </w:numPr>
        <w:rPr>
          <w:rFonts w:ascii="Californian FB" w:hAnsi="Californian FB"/>
        </w:rPr>
        <w:sectPr w:rsidR="00FA43BD" w:rsidSect="00401BB2">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20"/>
          </w:cols>
          <w:noEndnote/>
        </w:sectPr>
      </w:pPr>
    </w:p>
    <w:p w14:paraId="4F3DCF80" w14:textId="77777777" w:rsidR="00FA43BD" w:rsidRDefault="00401BB2" w:rsidP="00D644D3">
      <w:pPr>
        <w:pStyle w:val="ListParagraph"/>
        <w:numPr>
          <w:ilvl w:val="0"/>
          <w:numId w:val="64"/>
        </w:numPr>
        <w:rPr>
          <w:rFonts w:ascii="Californian FB" w:hAnsi="Californian FB"/>
        </w:rPr>
      </w:pPr>
      <w:r w:rsidRPr="00401BB2">
        <w:rPr>
          <w:rFonts w:ascii="Californian FB" w:hAnsi="Californian FB"/>
        </w:rPr>
        <w:t>suspension without pay</w:t>
      </w:r>
    </w:p>
    <w:p w14:paraId="114E37BF" w14:textId="77777777" w:rsidR="00FA43BD" w:rsidRDefault="00401BB2" w:rsidP="00D644D3">
      <w:pPr>
        <w:pStyle w:val="ListParagraph"/>
        <w:numPr>
          <w:ilvl w:val="0"/>
          <w:numId w:val="64"/>
        </w:numPr>
        <w:rPr>
          <w:rFonts w:ascii="Californian FB" w:hAnsi="Californian FB"/>
        </w:rPr>
      </w:pPr>
      <w:r w:rsidRPr="00401BB2">
        <w:rPr>
          <w:rFonts w:ascii="Californian FB" w:hAnsi="Californian FB"/>
        </w:rPr>
        <w:t>demotion to a lower class in which qualified</w:t>
      </w:r>
    </w:p>
    <w:p w14:paraId="00BD507D" w14:textId="77777777" w:rsidR="00FA43BD" w:rsidRDefault="00401BB2" w:rsidP="00D644D3">
      <w:pPr>
        <w:pStyle w:val="ListParagraph"/>
        <w:numPr>
          <w:ilvl w:val="0"/>
          <w:numId w:val="64"/>
        </w:numPr>
        <w:rPr>
          <w:rFonts w:ascii="Californian FB" w:hAnsi="Californian FB"/>
        </w:rPr>
      </w:pPr>
      <w:r w:rsidRPr="00401BB2">
        <w:rPr>
          <w:rFonts w:ascii="Californian FB" w:hAnsi="Californian FB"/>
        </w:rPr>
        <w:t>reduction of pay step within class, and/or</w:t>
      </w:r>
    </w:p>
    <w:p w14:paraId="79C5846D" w14:textId="77777777" w:rsidR="00FA43BD" w:rsidRDefault="00401BB2" w:rsidP="00D644D3">
      <w:pPr>
        <w:pStyle w:val="ListParagraph"/>
        <w:numPr>
          <w:ilvl w:val="0"/>
          <w:numId w:val="64"/>
        </w:numPr>
        <w:rPr>
          <w:rFonts w:ascii="Californian FB" w:hAnsi="Californian FB"/>
        </w:rPr>
      </w:pPr>
      <w:r w:rsidRPr="00401BB2">
        <w:rPr>
          <w:rFonts w:ascii="Californian FB" w:hAnsi="Californian FB"/>
        </w:rPr>
        <w:t xml:space="preserve">dismissal </w:t>
      </w:r>
    </w:p>
    <w:p w14:paraId="29765292" w14:textId="77777777" w:rsidR="00FA43BD" w:rsidRPr="00FA43BD" w:rsidRDefault="00FA43BD" w:rsidP="00FA43BD">
      <w:pPr>
        <w:rPr>
          <w:rFonts w:ascii="Californian FB" w:hAnsi="Californian FB"/>
        </w:rPr>
        <w:sectPr w:rsidR="00FA43BD" w:rsidRPr="00FA43BD" w:rsidSect="00FA43BD">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3B4A6B8E" w14:textId="77777777" w:rsidR="00FA43BD" w:rsidRDefault="00FA43BD" w:rsidP="00FA43BD">
      <w:pPr>
        <w:rPr>
          <w:rFonts w:ascii="Californian FB" w:hAnsi="Californian FB"/>
        </w:rPr>
      </w:pPr>
    </w:p>
    <w:p w14:paraId="310CE920" w14:textId="77777777" w:rsidR="00FA43BD" w:rsidRPr="00991797" w:rsidRDefault="00FA43BD" w:rsidP="00FA43BD">
      <w:pPr>
        <w:rPr>
          <w:rFonts w:ascii="Californian FB" w:hAnsi="Californian FB"/>
          <w:b/>
        </w:rPr>
      </w:pPr>
      <w:r w:rsidRPr="00991797">
        <w:rPr>
          <w:rFonts w:ascii="Californian FB" w:hAnsi="Californian FB"/>
          <w:b/>
        </w:rPr>
        <w:t>PROTECTIVE MEASURES</w:t>
      </w:r>
    </w:p>
    <w:p w14:paraId="57582F7D" w14:textId="77777777" w:rsidR="00FA43BD" w:rsidRDefault="00FA43BD" w:rsidP="00FA43BD">
      <w:pPr>
        <w:rPr>
          <w:rFonts w:ascii="Californian FB" w:hAnsi="Californian FB"/>
        </w:rPr>
      </w:pPr>
    </w:p>
    <w:p w14:paraId="6D22B775" w14:textId="77777777" w:rsidR="00FA43BD" w:rsidRPr="00FA43BD" w:rsidRDefault="00FA43BD" w:rsidP="00FA43BD">
      <w:pPr>
        <w:rPr>
          <w:rFonts w:ascii="Californian FB" w:hAnsi="Californian FB"/>
          <w:i/>
        </w:rPr>
      </w:pPr>
      <w:r w:rsidRPr="00FA43BD">
        <w:rPr>
          <w:rFonts w:ascii="Californian FB" w:hAnsi="Californian FB"/>
        </w:rPr>
        <w:t xml:space="preserve">All reasonable and available protective measures </w:t>
      </w:r>
      <w:r>
        <w:rPr>
          <w:rFonts w:ascii="Californian FB" w:hAnsi="Californian FB"/>
        </w:rPr>
        <w:t>will</w:t>
      </w:r>
      <w:r w:rsidRPr="00FA43BD">
        <w:rPr>
          <w:rFonts w:ascii="Californian FB" w:hAnsi="Californian FB"/>
        </w:rPr>
        <w:t xml:space="preserve"> be provided if the victim requests them and if they are reasonably available, regardless of whether the victim chooses to report the crime to local law </w:t>
      </w:r>
      <w:r w:rsidRPr="00FA43BD">
        <w:rPr>
          <w:rFonts w:ascii="Californian FB" w:hAnsi="Californian FB"/>
        </w:rPr>
        <w:lastRenderedPageBreak/>
        <w:t>enforcement. Protective measures may include; safety</w:t>
      </w:r>
      <w:r w:rsidRPr="00FA43BD">
        <w:rPr>
          <w:rFonts w:ascii="Californian FB" w:hAnsi="Californian FB"/>
          <w:i/>
        </w:rPr>
        <w:t xml:space="preserve"> escorts, giving “no contact” orders, preventing offending third parties from entering school, adjusting class schedules and or, adjusting work office schedules. </w:t>
      </w:r>
    </w:p>
    <w:p w14:paraId="67E4F6AB" w14:textId="77777777" w:rsidR="00FA43BD" w:rsidRDefault="00FA43BD" w:rsidP="00FA43BD">
      <w:pPr>
        <w:rPr>
          <w:rFonts w:ascii="Californian FB" w:hAnsi="Californian FB"/>
        </w:rPr>
      </w:pPr>
    </w:p>
    <w:p w14:paraId="55D7DF01" w14:textId="77777777" w:rsidR="00FA43BD" w:rsidRPr="00991797" w:rsidRDefault="00FA43BD" w:rsidP="00FA43BD">
      <w:pPr>
        <w:rPr>
          <w:rFonts w:ascii="Californian FB" w:hAnsi="Californian FB"/>
          <w:b/>
        </w:rPr>
      </w:pPr>
      <w:r w:rsidRPr="00991797">
        <w:rPr>
          <w:rFonts w:ascii="Californian FB" w:hAnsi="Californian FB"/>
          <w:b/>
        </w:rPr>
        <w:t>APPEALS</w:t>
      </w:r>
    </w:p>
    <w:p w14:paraId="5592FDE2" w14:textId="77777777" w:rsidR="00FA43BD" w:rsidRDefault="00FA43BD" w:rsidP="00FA43BD">
      <w:pPr>
        <w:rPr>
          <w:rFonts w:ascii="Californian FB" w:hAnsi="Californian FB"/>
        </w:rPr>
      </w:pPr>
    </w:p>
    <w:p w14:paraId="03229CC0" w14:textId="77777777" w:rsidR="00FA43BD" w:rsidRDefault="00FA43BD" w:rsidP="00FA43BD">
      <w:pPr>
        <w:rPr>
          <w:rFonts w:ascii="Californian FB" w:hAnsi="Californian FB"/>
        </w:rPr>
      </w:pPr>
      <w:r w:rsidRPr="00FA43BD">
        <w:rPr>
          <w:rFonts w:ascii="Californian FB" w:hAnsi="Californian FB"/>
        </w:rPr>
        <w:t xml:space="preserve">If the college imposes discipline against a student or employee because of the findings in its investigation, the student or employee may appeal the decision using the regulation for appealing a disciplinary decision. </w:t>
      </w:r>
    </w:p>
    <w:p w14:paraId="61E41677" w14:textId="77777777" w:rsidR="00FA43BD" w:rsidRDefault="00FA43BD" w:rsidP="00FA43BD">
      <w:pPr>
        <w:rPr>
          <w:rFonts w:ascii="Californian FB" w:hAnsi="Californian FB"/>
        </w:rPr>
      </w:pPr>
    </w:p>
    <w:p w14:paraId="063EAD3A" w14:textId="77777777" w:rsidR="00FA43BD" w:rsidRPr="00991797" w:rsidRDefault="00FA43BD" w:rsidP="00FA43BD">
      <w:pPr>
        <w:rPr>
          <w:rFonts w:ascii="Californian FB" w:hAnsi="Californian FB"/>
          <w:b/>
        </w:rPr>
      </w:pPr>
      <w:r w:rsidRPr="00991797">
        <w:rPr>
          <w:rFonts w:ascii="Californian FB" w:hAnsi="Californian FB"/>
          <w:b/>
        </w:rPr>
        <w:t>WHERE AND HOW TO FILE A DISCIPLINARY COMPLAINT</w:t>
      </w:r>
    </w:p>
    <w:p w14:paraId="2D8833F5" w14:textId="77777777" w:rsidR="00FA43BD" w:rsidRDefault="00FA43BD" w:rsidP="00FA43BD">
      <w:pPr>
        <w:rPr>
          <w:rFonts w:ascii="Californian FB" w:hAnsi="Californian FB"/>
        </w:rPr>
      </w:pPr>
    </w:p>
    <w:p w14:paraId="5D3E0615" w14:textId="73F528FB" w:rsidR="00E237CD" w:rsidRDefault="00FA43BD" w:rsidP="00FA43BD">
      <w:pPr>
        <w:rPr>
          <w:rFonts w:ascii="Californian FB" w:hAnsi="Californian FB"/>
        </w:rPr>
      </w:pPr>
      <w:r w:rsidRPr="00FA43BD">
        <w:rPr>
          <w:rFonts w:ascii="Californian FB" w:hAnsi="Californian FB"/>
        </w:rPr>
        <w:t xml:space="preserve"> Disciplinary complaints may be filed with: </w:t>
      </w:r>
      <w:r>
        <w:rPr>
          <w:rFonts w:ascii="Californian FB" w:hAnsi="Californian FB"/>
        </w:rPr>
        <w:t>Director, Terri Pugh</w:t>
      </w:r>
      <w:r w:rsidRPr="00FA43BD">
        <w:rPr>
          <w:rFonts w:ascii="Californian FB" w:hAnsi="Californian FB"/>
        </w:rPr>
        <w:t>, (</w:t>
      </w:r>
      <w:r>
        <w:rPr>
          <w:rFonts w:ascii="Californian FB" w:hAnsi="Californian FB"/>
        </w:rPr>
        <w:t>318</w:t>
      </w:r>
      <w:r w:rsidRPr="00FA43BD">
        <w:rPr>
          <w:rFonts w:ascii="Californian FB" w:hAnsi="Californian FB"/>
        </w:rPr>
        <w:t xml:space="preserve">) </w:t>
      </w:r>
      <w:r w:rsidR="006C0A93">
        <w:rPr>
          <w:rFonts w:ascii="Californian FB" w:hAnsi="Californian FB"/>
        </w:rPr>
        <w:t>673-4100</w:t>
      </w:r>
      <w:r w:rsidR="00B675AA">
        <w:rPr>
          <w:rFonts w:ascii="Californian FB" w:hAnsi="Californian FB"/>
        </w:rPr>
        <w:t>,</w:t>
      </w:r>
      <w:r w:rsidRPr="00FA43BD">
        <w:rPr>
          <w:rFonts w:ascii="Californian FB" w:hAnsi="Californian FB"/>
        </w:rPr>
        <w:t xml:space="preserve"> </w:t>
      </w:r>
      <w:r w:rsidR="00B675AA">
        <w:rPr>
          <w:rFonts w:ascii="Californian FB" w:hAnsi="Californian FB"/>
        </w:rPr>
        <w:t>Setting the Standard</w:t>
      </w:r>
      <w:r w:rsidRPr="00FA43BD">
        <w:rPr>
          <w:rFonts w:ascii="Californian FB" w:hAnsi="Californian FB"/>
        </w:rPr>
        <w:t xml:space="preserve"> Campus Administration</w:t>
      </w:r>
      <w:r w:rsidR="00277ADA">
        <w:rPr>
          <w:rFonts w:ascii="Californian FB" w:hAnsi="Californian FB"/>
        </w:rPr>
        <w:t xml:space="preserve"> or her designated altern</w:t>
      </w:r>
      <w:r w:rsidR="008F5CBB">
        <w:rPr>
          <w:rFonts w:ascii="Californian FB" w:hAnsi="Californian FB"/>
        </w:rPr>
        <w:t>a</w:t>
      </w:r>
      <w:r w:rsidR="00277ADA">
        <w:rPr>
          <w:rFonts w:ascii="Californian FB" w:hAnsi="Californian FB"/>
        </w:rPr>
        <w:t>te.</w:t>
      </w:r>
    </w:p>
    <w:p w14:paraId="2F7C49CB" w14:textId="77777777" w:rsidR="00E237CD" w:rsidRDefault="00E237CD" w:rsidP="00FA43BD">
      <w:pPr>
        <w:rPr>
          <w:rFonts w:ascii="Californian FB" w:hAnsi="Californian FB"/>
        </w:rPr>
      </w:pPr>
    </w:p>
    <w:p w14:paraId="4E27B561" w14:textId="77777777" w:rsidR="00C21556" w:rsidRPr="00991797" w:rsidRDefault="00E237CD" w:rsidP="00FA43BD">
      <w:pPr>
        <w:rPr>
          <w:rFonts w:ascii="Californian FB" w:hAnsi="Californian FB"/>
          <w:b/>
        </w:rPr>
      </w:pPr>
      <w:r w:rsidRPr="00991797">
        <w:rPr>
          <w:rFonts w:ascii="Californian FB" w:hAnsi="Californian FB"/>
          <w:b/>
        </w:rPr>
        <w:t>BYSTANDER INTERVENTION STRATEGIES</w:t>
      </w:r>
    </w:p>
    <w:p w14:paraId="646632C3" w14:textId="77777777" w:rsidR="00C21556" w:rsidRDefault="00C21556" w:rsidP="00FA43BD">
      <w:pPr>
        <w:rPr>
          <w:rFonts w:ascii="Californian FB" w:hAnsi="Californian FB"/>
        </w:rPr>
      </w:pPr>
    </w:p>
    <w:p w14:paraId="3FB64B97" w14:textId="77777777" w:rsidR="00C21556" w:rsidRDefault="00E237CD" w:rsidP="00FA43BD">
      <w:pPr>
        <w:rPr>
          <w:rFonts w:ascii="Californian FB" w:hAnsi="Californian FB"/>
        </w:rPr>
      </w:pPr>
      <w:r w:rsidRPr="00C21556">
        <w:rPr>
          <w:rFonts w:ascii="Californian FB" w:hAnsi="Californian FB"/>
        </w:rPr>
        <w:t xml:space="preserve">Bystander intervention is defined as safe and positive options that may be carried out by an individual or individuals to prevent harm or intervene when there is a risk of dating violence, domestic violence, sexual </w:t>
      </w:r>
      <w:r w:rsidR="00C21556" w:rsidRPr="00C21556">
        <w:rPr>
          <w:rFonts w:ascii="Californian FB" w:hAnsi="Californian FB"/>
        </w:rPr>
        <w:t>assault,</w:t>
      </w:r>
      <w:r w:rsidRPr="00C21556">
        <w:rPr>
          <w:rFonts w:ascii="Californian FB" w:hAnsi="Californian FB"/>
        </w:rPr>
        <w:t xml:space="preserve"> or stalking. </w:t>
      </w:r>
      <w:r w:rsidR="00C21556">
        <w:rPr>
          <w:rFonts w:ascii="Californian FB" w:hAnsi="Californian FB"/>
        </w:rPr>
        <w:t>Please use the following strategies:</w:t>
      </w:r>
    </w:p>
    <w:p w14:paraId="4F7EB725" w14:textId="77777777" w:rsidR="00C21556" w:rsidRPr="00C21556" w:rsidRDefault="00E237CD" w:rsidP="00D644D3">
      <w:pPr>
        <w:pStyle w:val="ListParagraph"/>
        <w:numPr>
          <w:ilvl w:val="0"/>
          <w:numId w:val="65"/>
        </w:numPr>
        <w:rPr>
          <w:rFonts w:ascii="Californian FB" w:hAnsi="Californian FB"/>
        </w:rPr>
      </w:pPr>
      <w:r w:rsidRPr="00C21556">
        <w:rPr>
          <w:rFonts w:ascii="Californian FB" w:hAnsi="Californian FB"/>
        </w:rPr>
        <w:t xml:space="preserve">Bystanders should notice the incident taking place and should evaluate the situation to determine </w:t>
      </w:r>
      <w:r w:rsidR="00C21556" w:rsidRPr="00C21556">
        <w:rPr>
          <w:rFonts w:ascii="Californian FB" w:hAnsi="Californian FB"/>
        </w:rPr>
        <w:t>whether</w:t>
      </w:r>
      <w:r w:rsidRPr="00C21556">
        <w:rPr>
          <w:rFonts w:ascii="Californian FB" w:hAnsi="Californian FB"/>
        </w:rPr>
        <w:t xml:space="preserve"> it is an emergency.  </w:t>
      </w:r>
    </w:p>
    <w:p w14:paraId="4B44F7BC" w14:textId="77777777" w:rsidR="00C21556" w:rsidRPr="00C21556" w:rsidRDefault="00E237CD" w:rsidP="00D644D3">
      <w:pPr>
        <w:pStyle w:val="ListParagraph"/>
        <w:numPr>
          <w:ilvl w:val="0"/>
          <w:numId w:val="65"/>
        </w:numPr>
        <w:rPr>
          <w:rFonts w:ascii="Californian FB" w:hAnsi="Californian FB"/>
        </w:rPr>
      </w:pPr>
      <w:r w:rsidRPr="00C21556">
        <w:rPr>
          <w:rFonts w:ascii="Californian FB" w:hAnsi="Californian FB"/>
        </w:rPr>
        <w:t>Determine if someone needs assistance.</w:t>
      </w:r>
    </w:p>
    <w:p w14:paraId="2FE0B35A" w14:textId="77777777" w:rsidR="00C21556" w:rsidRPr="00C21556" w:rsidRDefault="00E237CD" w:rsidP="00D644D3">
      <w:pPr>
        <w:pStyle w:val="ListParagraph"/>
        <w:numPr>
          <w:ilvl w:val="0"/>
          <w:numId w:val="65"/>
        </w:numPr>
        <w:rPr>
          <w:rFonts w:ascii="Californian FB" w:hAnsi="Californian FB"/>
        </w:rPr>
      </w:pPr>
      <w:r w:rsidRPr="00C21556">
        <w:rPr>
          <w:rFonts w:ascii="Californian FB" w:hAnsi="Californian FB"/>
        </w:rPr>
        <w:t xml:space="preserve">Assume responsibility. Be ready to intervene even if others do not. </w:t>
      </w:r>
    </w:p>
    <w:p w14:paraId="5A4D452E" w14:textId="77777777" w:rsidR="00C21556" w:rsidRPr="00C21556" w:rsidRDefault="00E237CD" w:rsidP="00D644D3">
      <w:pPr>
        <w:pStyle w:val="ListParagraph"/>
        <w:numPr>
          <w:ilvl w:val="0"/>
          <w:numId w:val="65"/>
        </w:numPr>
        <w:rPr>
          <w:rFonts w:ascii="Californian FB" w:hAnsi="Californian FB"/>
        </w:rPr>
      </w:pPr>
      <w:r w:rsidRPr="00C21556">
        <w:rPr>
          <w:rFonts w:ascii="Californian FB" w:hAnsi="Californian FB"/>
        </w:rPr>
        <w:t xml:space="preserve">Speak up if you see someone intentionally getting someone else drunk. </w:t>
      </w:r>
    </w:p>
    <w:p w14:paraId="6163EC78" w14:textId="77777777" w:rsidR="00C21556" w:rsidRPr="00C21556" w:rsidRDefault="00E237CD" w:rsidP="00D644D3">
      <w:pPr>
        <w:pStyle w:val="ListParagraph"/>
        <w:numPr>
          <w:ilvl w:val="0"/>
          <w:numId w:val="65"/>
        </w:numPr>
        <w:rPr>
          <w:rFonts w:ascii="Californian FB" w:hAnsi="Californian FB"/>
        </w:rPr>
      </w:pPr>
      <w:r w:rsidRPr="00C21556">
        <w:rPr>
          <w:rFonts w:ascii="Californian FB" w:hAnsi="Californian FB"/>
        </w:rPr>
        <w:t xml:space="preserve">Speak up if you see a friend leaving with someone he/she knows is drunk. </w:t>
      </w:r>
    </w:p>
    <w:p w14:paraId="5173B3F9" w14:textId="77777777" w:rsidR="00C21556" w:rsidRDefault="00E237CD" w:rsidP="00D644D3">
      <w:pPr>
        <w:pStyle w:val="ListParagraph"/>
        <w:numPr>
          <w:ilvl w:val="0"/>
          <w:numId w:val="65"/>
        </w:numPr>
        <w:rPr>
          <w:rFonts w:ascii="Californian FB" w:hAnsi="Californian FB"/>
        </w:rPr>
      </w:pPr>
      <w:r w:rsidRPr="00C21556">
        <w:rPr>
          <w:rFonts w:ascii="Californian FB" w:hAnsi="Californian FB"/>
        </w:rPr>
        <w:t xml:space="preserve">Remind friends that sexual contact with an intoxicated </w:t>
      </w:r>
      <w:r w:rsidR="00C21556">
        <w:rPr>
          <w:rFonts w:ascii="Californian FB" w:hAnsi="Californian FB"/>
        </w:rPr>
        <w:t>person is against the law.</w:t>
      </w:r>
    </w:p>
    <w:p w14:paraId="5ECC4560" w14:textId="77777777" w:rsidR="00190392" w:rsidRDefault="00C21556" w:rsidP="00D644D3">
      <w:pPr>
        <w:pStyle w:val="ListParagraph"/>
        <w:numPr>
          <w:ilvl w:val="0"/>
          <w:numId w:val="65"/>
        </w:numPr>
        <w:rPr>
          <w:rFonts w:ascii="Californian FB" w:hAnsi="Californian FB"/>
        </w:rPr>
      </w:pPr>
      <w:r w:rsidRPr="00C21556">
        <w:rPr>
          <w:rFonts w:ascii="Californian FB" w:hAnsi="Californian FB"/>
        </w:rPr>
        <w:t>Attempt to help. This may include helping a person to leave the situation, confront a behavior, diffuse a situation, or ca</w:t>
      </w:r>
      <w:r w:rsidR="00190392">
        <w:rPr>
          <w:rFonts w:ascii="Californian FB" w:hAnsi="Californian FB"/>
        </w:rPr>
        <w:t xml:space="preserve">ll for other support/security. </w:t>
      </w:r>
    </w:p>
    <w:p w14:paraId="5D8E5F9F" w14:textId="77777777" w:rsidR="00190392" w:rsidRDefault="00C21556" w:rsidP="00D644D3">
      <w:pPr>
        <w:pStyle w:val="ListParagraph"/>
        <w:numPr>
          <w:ilvl w:val="0"/>
          <w:numId w:val="65"/>
        </w:numPr>
        <w:rPr>
          <w:rFonts w:ascii="Californian FB" w:hAnsi="Californian FB"/>
        </w:rPr>
      </w:pPr>
      <w:r w:rsidRPr="00C21556">
        <w:rPr>
          <w:rFonts w:ascii="Californian FB" w:hAnsi="Californian FB"/>
        </w:rPr>
        <w:t>Approach everyone in a respectful manner. Avoid using violence. Be honest and direct whenever possible. Recruit help if necessary. Keep yourself safe. Call the police any time that you feel it is necessary.</w:t>
      </w:r>
    </w:p>
    <w:p w14:paraId="39F7383E" w14:textId="77777777" w:rsidR="002D048C" w:rsidRDefault="00C21556" w:rsidP="00D644D3">
      <w:pPr>
        <w:pStyle w:val="ListParagraph"/>
        <w:numPr>
          <w:ilvl w:val="0"/>
          <w:numId w:val="65"/>
        </w:numPr>
        <w:rPr>
          <w:rFonts w:ascii="Californian FB" w:hAnsi="Californian FB"/>
        </w:rPr>
      </w:pPr>
      <w:r w:rsidRPr="00C21556">
        <w:rPr>
          <w:rFonts w:ascii="Californian FB" w:hAnsi="Californian FB"/>
        </w:rPr>
        <w:t xml:space="preserve">If you choose to intervene, distractions or diversions may be viable strategies that can stop an aggressor from continuing his/her actions. </w:t>
      </w:r>
    </w:p>
    <w:p w14:paraId="5C35886D" w14:textId="77777777" w:rsidR="00190392" w:rsidRDefault="00190392" w:rsidP="00190392">
      <w:pPr>
        <w:pStyle w:val="ListParagraph"/>
        <w:rPr>
          <w:rFonts w:ascii="Californian FB" w:hAnsi="Californian FB"/>
        </w:rPr>
      </w:pPr>
    </w:p>
    <w:p w14:paraId="0CBF98A4" w14:textId="77777777" w:rsidR="00190392" w:rsidRPr="00991797" w:rsidRDefault="00190392" w:rsidP="00190392">
      <w:pPr>
        <w:pStyle w:val="ListParagraph"/>
        <w:rPr>
          <w:rFonts w:ascii="Californian FB" w:hAnsi="Californian FB"/>
          <w:b/>
        </w:rPr>
      </w:pPr>
      <w:r w:rsidRPr="00991797">
        <w:rPr>
          <w:rFonts w:ascii="Californian FB" w:hAnsi="Californian FB"/>
          <w:b/>
        </w:rPr>
        <w:t>RISK REDUCTION</w:t>
      </w:r>
    </w:p>
    <w:p w14:paraId="2D4F734B" w14:textId="77777777" w:rsidR="00190392" w:rsidRDefault="00190392" w:rsidP="00190392">
      <w:pPr>
        <w:pStyle w:val="ListParagraph"/>
        <w:rPr>
          <w:rFonts w:ascii="Californian FB" w:hAnsi="Californian FB"/>
        </w:rPr>
      </w:pPr>
    </w:p>
    <w:p w14:paraId="5C06C210" w14:textId="77777777" w:rsidR="00190392" w:rsidRDefault="00190392" w:rsidP="00190392">
      <w:pPr>
        <w:pStyle w:val="ListParagraph"/>
        <w:rPr>
          <w:rFonts w:ascii="Californian FB" w:hAnsi="Californian FB"/>
        </w:rPr>
      </w:pPr>
      <w:r w:rsidRPr="00190392">
        <w:rPr>
          <w:rFonts w:ascii="Californian FB" w:hAnsi="Californian FB"/>
        </w:rPr>
        <w:t>Risk reduction includes options designed to decrease perpetration and bystander inaction, and to increase empowerment for victims to promote safety and to help individuals and communities address conditi</w:t>
      </w:r>
      <w:r>
        <w:rPr>
          <w:rFonts w:ascii="Californian FB" w:hAnsi="Californian FB"/>
        </w:rPr>
        <w:t xml:space="preserve">ons that facilitate violence. </w:t>
      </w:r>
    </w:p>
    <w:p w14:paraId="0A4FB409" w14:textId="77777777" w:rsidR="00190392" w:rsidRDefault="00190392" w:rsidP="00D644D3">
      <w:pPr>
        <w:pStyle w:val="ListParagraph"/>
        <w:numPr>
          <w:ilvl w:val="0"/>
          <w:numId w:val="66"/>
        </w:numPr>
        <w:rPr>
          <w:rFonts w:ascii="Californian FB" w:hAnsi="Californian FB"/>
        </w:rPr>
        <w:sectPr w:rsidR="00190392" w:rsidSect="00401BB2">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20"/>
          </w:cols>
          <w:noEndnote/>
        </w:sectPr>
      </w:pPr>
    </w:p>
    <w:p w14:paraId="2EBA770A"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 xml:space="preserve">Walk with friends or with others to </w:t>
      </w:r>
      <w:r>
        <w:rPr>
          <w:rFonts w:ascii="Californian FB" w:hAnsi="Californian FB"/>
        </w:rPr>
        <w:t>the parking lot at night after classes.</w:t>
      </w:r>
    </w:p>
    <w:p w14:paraId="42759632"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Be aware of your surroundings. Do not focus/text on</w:t>
      </w:r>
      <w:r>
        <w:rPr>
          <w:rFonts w:ascii="Californian FB" w:hAnsi="Californian FB"/>
        </w:rPr>
        <w:t xml:space="preserve"> your cell phone while walking.</w:t>
      </w:r>
    </w:p>
    <w:p w14:paraId="340FD4A8"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Have your car keys ready. Do not focus your attention on searching through your purse/backpack. Check your backseat before entering your vehicle.</w:t>
      </w:r>
    </w:p>
    <w:p w14:paraId="5E5DF85D"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 xml:space="preserve">Do not get into person(s) vehicles who may offer you a ride back to your vehicle to take your parking space. Do not pick up person(s) to give them a ride back to </w:t>
      </w:r>
      <w:r w:rsidRPr="00190392">
        <w:rPr>
          <w:rFonts w:ascii="Californian FB" w:hAnsi="Californian FB"/>
        </w:rPr>
        <w:t>their parking space.</w:t>
      </w:r>
    </w:p>
    <w:p w14:paraId="560DDEA0"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 xml:space="preserve">During the early stages of dating, consider dating with a group of those you know. Go with a friend and be responsible for each other. Have a pre-planned signal to let your friend know that you want to leave or need help. </w:t>
      </w:r>
    </w:p>
    <w:p w14:paraId="6D228DF8"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 xml:space="preserve">When dating, consider letting a friend know who you are dating, where you are going, and what time you plan to return. </w:t>
      </w:r>
    </w:p>
    <w:p w14:paraId="61AD47DF"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 xml:space="preserve">Communicate clearly and often to your partner. </w:t>
      </w:r>
    </w:p>
    <w:p w14:paraId="4FAB1BB0"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lastRenderedPageBreak/>
        <w:t>Control your alcohol; don’t let it control you. Drink responsibly or not at all. Do not abuse substances that might hinder your ability t</w:t>
      </w:r>
      <w:r>
        <w:rPr>
          <w:rFonts w:ascii="Californian FB" w:hAnsi="Californian FB"/>
        </w:rPr>
        <w:t>o think clearly or act quickly.</w:t>
      </w:r>
    </w:p>
    <w:p w14:paraId="72521B6E"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Be willing and able to say “No.”  It’s never too late to say “No.”</w:t>
      </w:r>
      <w:r>
        <w:rPr>
          <w:rFonts w:ascii="Californian FB" w:hAnsi="Californian FB"/>
        </w:rPr>
        <w:t xml:space="preserve"> </w:t>
      </w:r>
      <w:r w:rsidRPr="00190392">
        <w:rPr>
          <w:rFonts w:ascii="Californian FB" w:hAnsi="Californian FB"/>
        </w:rPr>
        <w:t xml:space="preserve">Don’t be embarrassed or ashamed to say “No” or </w:t>
      </w:r>
      <w:r w:rsidRPr="00190392">
        <w:rPr>
          <w:rFonts w:ascii="Californian FB" w:hAnsi="Californian FB"/>
        </w:rPr>
        <w:t xml:space="preserve">ask someone to stop. </w:t>
      </w:r>
    </w:p>
    <w:p w14:paraId="52F34BC3" w14:textId="77777777" w:rsidR="00190392" w:rsidRDefault="00190392" w:rsidP="00D644D3">
      <w:pPr>
        <w:pStyle w:val="ListParagraph"/>
        <w:numPr>
          <w:ilvl w:val="0"/>
          <w:numId w:val="66"/>
        </w:numPr>
        <w:rPr>
          <w:rFonts w:ascii="Californian FB" w:hAnsi="Californian FB"/>
        </w:rPr>
      </w:pPr>
      <w:r w:rsidRPr="00190392">
        <w:rPr>
          <w:rFonts w:ascii="Californian FB" w:hAnsi="Californian FB"/>
        </w:rPr>
        <w:t xml:space="preserve">Verbalize your expectations with your date. Talk about boundaries. </w:t>
      </w:r>
    </w:p>
    <w:p w14:paraId="5AAE5AF8" w14:textId="77777777" w:rsidR="00190392" w:rsidRPr="00190392" w:rsidRDefault="00190392" w:rsidP="00D644D3">
      <w:pPr>
        <w:pStyle w:val="ListParagraph"/>
        <w:numPr>
          <w:ilvl w:val="0"/>
          <w:numId w:val="66"/>
        </w:numPr>
        <w:rPr>
          <w:rFonts w:ascii="Californian FB" w:hAnsi="Californian FB"/>
        </w:rPr>
      </w:pPr>
      <w:r w:rsidRPr="00190392">
        <w:rPr>
          <w:rFonts w:ascii="Californian FB" w:hAnsi="Californian FB"/>
        </w:rPr>
        <w:t>Trust your instincts. Guard your personal space. If someone makes you uncomfortable, remove yourself from the situation.</w:t>
      </w:r>
    </w:p>
    <w:p w14:paraId="6DE4C1D8" w14:textId="77777777" w:rsidR="00190392" w:rsidRDefault="00190392">
      <w:pPr>
        <w:rPr>
          <w:rFonts w:ascii="Californian FB" w:hAnsi="Californian FB"/>
          <w:b/>
        </w:rPr>
        <w:sectPr w:rsidR="00190392" w:rsidSect="00190392">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p>
    <w:p w14:paraId="7BED6EEE" w14:textId="77777777" w:rsidR="00190392" w:rsidRDefault="00190392">
      <w:pPr>
        <w:rPr>
          <w:rFonts w:ascii="Californian FB" w:hAnsi="Californian FB"/>
          <w:b/>
        </w:rPr>
      </w:pPr>
    </w:p>
    <w:p w14:paraId="5EC59D37" w14:textId="77777777" w:rsidR="00190392" w:rsidRPr="00991797" w:rsidRDefault="00190392">
      <w:pPr>
        <w:rPr>
          <w:rFonts w:ascii="Californian FB" w:hAnsi="Californian FB"/>
          <w:b/>
        </w:rPr>
      </w:pPr>
      <w:r w:rsidRPr="00991797">
        <w:rPr>
          <w:rFonts w:ascii="Californian FB" w:hAnsi="Californian FB"/>
          <w:b/>
        </w:rPr>
        <w:t xml:space="preserve">PROCEDURES TO FOLLOW AN ASSAULT </w:t>
      </w:r>
    </w:p>
    <w:p w14:paraId="5E2D3174" w14:textId="77777777" w:rsidR="00A114A8" w:rsidRDefault="00A114A8">
      <w:pPr>
        <w:rPr>
          <w:rFonts w:ascii="Californian FB" w:hAnsi="Californian FB"/>
        </w:rPr>
      </w:pPr>
    </w:p>
    <w:p w14:paraId="06CF0D41" w14:textId="77777777" w:rsidR="00190392" w:rsidRDefault="00190392" w:rsidP="00D644D3">
      <w:pPr>
        <w:pStyle w:val="ListParagraph"/>
        <w:numPr>
          <w:ilvl w:val="0"/>
          <w:numId w:val="67"/>
        </w:numPr>
        <w:rPr>
          <w:rFonts w:ascii="Californian FB" w:hAnsi="Californian FB"/>
        </w:rPr>
        <w:sectPr w:rsidR="00190392" w:rsidSect="00401BB2">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20"/>
          </w:cols>
          <w:noEndnote/>
        </w:sectPr>
      </w:pPr>
    </w:p>
    <w:p w14:paraId="503C2F7C" w14:textId="77777777" w:rsidR="00190392" w:rsidRPr="00A114A8" w:rsidRDefault="00190392" w:rsidP="00D644D3">
      <w:pPr>
        <w:pStyle w:val="ListParagraph"/>
        <w:numPr>
          <w:ilvl w:val="0"/>
          <w:numId w:val="67"/>
        </w:numPr>
        <w:rPr>
          <w:rFonts w:ascii="Californian FB" w:hAnsi="Californian FB"/>
          <w:b/>
        </w:rPr>
      </w:pPr>
      <w:r w:rsidRPr="00A114A8">
        <w:rPr>
          <w:rFonts w:ascii="Californian FB" w:hAnsi="Californian FB"/>
          <w:b/>
        </w:rPr>
        <w:t xml:space="preserve">Get to a place of safety. </w:t>
      </w:r>
      <w:r w:rsidR="00A114A8">
        <w:rPr>
          <w:rFonts w:ascii="Californian FB" w:hAnsi="Californian FB"/>
          <w:b/>
        </w:rPr>
        <w:t>Call 911</w:t>
      </w:r>
    </w:p>
    <w:p w14:paraId="2FF67CB8" w14:textId="77777777" w:rsidR="00190392" w:rsidRPr="00190392" w:rsidRDefault="00190392" w:rsidP="00D644D3">
      <w:pPr>
        <w:pStyle w:val="ListParagraph"/>
        <w:numPr>
          <w:ilvl w:val="0"/>
          <w:numId w:val="67"/>
        </w:numPr>
        <w:rPr>
          <w:rFonts w:ascii="Californian FB" w:hAnsi="Californian FB"/>
        </w:rPr>
      </w:pPr>
      <w:r w:rsidRPr="00190392">
        <w:rPr>
          <w:rFonts w:ascii="Californian FB" w:hAnsi="Californian FB"/>
        </w:rPr>
        <w:t>Obtain necessary medical treatment.</w:t>
      </w:r>
    </w:p>
    <w:p w14:paraId="1E1B5C10" w14:textId="77777777" w:rsidR="00190392" w:rsidRPr="00190392" w:rsidRDefault="00190392" w:rsidP="00D644D3">
      <w:pPr>
        <w:pStyle w:val="ListParagraph"/>
        <w:numPr>
          <w:ilvl w:val="0"/>
          <w:numId w:val="67"/>
        </w:numPr>
        <w:rPr>
          <w:rFonts w:ascii="Californian FB" w:hAnsi="Californian FB"/>
        </w:rPr>
      </w:pPr>
      <w:r w:rsidRPr="00190392">
        <w:rPr>
          <w:rFonts w:ascii="Californian FB" w:hAnsi="Californian FB"/>
        </w:rPr>
        <w:t>Time is a critical factor for the preservation of evidence that may be helpful for proving the criminal offense occurred or may be helpful in obtaining a protection.</w:t>
      </w:r>
    </w:p>
    <w:p w14:paraId="1AA794A7" w14:textId="77777777" w:rsidR="00190392" w:rsidRPr="00190392" w:rsidRDefault="00190392" w:rsidP="00D644D3">
      <w:pPr>
        <w:pStyle w:val="ListParagraph"/>
        <w:numPr>
          <w:ilvl w:val="0"/>
          <w:numId w:val="67"/>
        </w:numPr>
        <w:rPr>
          <w:rFonts w:ascii="Californian FB" w:hAnsi="Californian FB"/>
        </w:rPr>
      </w:pPr>
      <w:r w:rsidRPr="00190392">
        <w:rPr>
          <w:rFonts w:ascii="Californian FB" w:hAnsi="Californian FB"/>
        </w:rPr>
        <w:t xml:space="preserve">Do not wash your hands, bathe yourself, </w:t>
      </w:r>
      <w:r w:rsidRPr="00190392">
        <w:rPr>
          <w:rFonts w:ascii="Californian FB" w:hAnsi="Californian FB"/>
        </w:rPr>
        <w:t xml:space="preserve">use the restroom, brush your teeth, or drink anything until a medical exam can be provided and evidence collected. </w:t>
      </w:r>
    </w:p>
    <w:p w14:paraId="29FE7F0B" w14:textId="77777777" w:rsidR="00190392" w:rsidRPr="00190392" w:rsidRDefault="00190392" w:rsidP="00D644D3">
      <w:pPr>
        <w:pStyle w:val="ListParagraph"/>
        <w:numPr>
          <w:ilvl w:val="0"/>
          <w:numId w:val="67"/>
        </w:numPr>
        <w:rPr>
          <w:rFonts w:ascii="Californian FB" w:hAnsi="Californian FB"/>
        </w:rPr>
      </w:pPr>
      <w:r w:rsidRPr="00190392">
        <w:rPr>
          <w:rFonts w:ascii="Californian FB" w:hAnsi="Californian FB"/>
        </w:rPr>
        <w:t>Remain in the clothing worn during the assault or put the clothing in a paper bag (not plastic) so that it can be entered into evidence.</w:t>
      </w:r>
    </w:p>
    <w:p w14:paraId="235CA190" w14:textId="77777777" w:rsidR="00190392" w:rsidRDefault="00190392" w:rsidP="00D644D3">
      <w:pPr>
        <w:pStyle w:val="ListParagraph"/>
        <w:numPr>
          <w:ilvl w:val="0"/>
          <w:numId w:val="67"/>
        </w:numPr>
        <w:rPr>
          <w:rFonts w:ascii="Californian FB" w:hAnsi="Californian FB"/>
        </w:rPr>
        <w:sectPr w:rsidR="00190392" w:rsidSect="00190392">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num="2" w:space="720"/>
          <w:noEndnote/>
        </w:sectPr>
      </w:pPr>
      <w:r w:rsidRPr="00190392">
        <w:rPr>
          <w:rFonts w:ascii="Californian FB" w:hAnsi="Californian FB"/>
        </w:rPr>
        <w:t>Do not clean or straighten up the area where the a</w:t>
      </w:r>
    </w:p>
    <w:p w14:paraId="33AEDF9D" w14:textId="77777777" w:rsidR="00A114A8" w:rsidRDefault="00A114A8" w:rsidP="00A114A8">
      <w:pPr>
        <w:rPr>
          <w:rFonts w:ascii="Californian FB" w:hAnsi="Californian FB"/>
        </w:rPr>
      </w:pPr>
    </w:p>
    <w:p w14:paraId="56C55CC1" w14:textId="77777777" w:rsidR="00A114A8" w:rsidRPr="00991797" w:rsidRDefault="00A114A8" w:rsidP="00A114A8">
      <w:pPr>
        <w:rPr>
          <w:rFonts w:ascii="Californian FB" w:hAnsi="Californian FB"/>
          <w:b/>
        </w:rPr>
      </w:pPr>
      <w:r w:rsidRPr="00991797">
        <w:rPr>
          <w:rFonts w:ascii="Californian FB" w:hAnsi="Californian FB"/>
          <w:b/>
        </w:rPr>
        <w:t xml:space="preserve">PROTECTIVE ORDERS, CRIMINAL/CIVIL PROSECUTION, AND RIGHTS OF CRIME VICTIMS </w:t>
      </w:r>
    </w:p>
    <w:p w14:paraId="6C844655" w14:textId="77777777" w:rsidR="00A114A8" w:rsidRDefault="00A114A8" w:rsidP="00A114A8">
      <w:pPr>
        <w:rPr>
          <w:rFonts w:ascii="Californian FB" w:hAnsi="Californian FB"/>
        </w:rPr>
      </w:pPr>
    </w:p>
    <w:p w14:paraId="298B0C23" w14:textId="77777777" w:rsidR="00991797" w:rsidRDefault="00331AB3" w:rsidP="00A114A8">
      <w:pPr>
        <w:rPr>
          <w:rFonts w:ascii="Californian FB" w:hAnsi="Californian FB" w:cs="Arial"/>
          <w:b/>
          <w:bCs/>
          <w:color w:val="000000"/>
          <w:shd w:val="clear" w:color="auto" w:fill="F1F0EF"/>
        </w:rPr>
      </w:pPr>
      <w:r>
        <w:rPr>
          <w:rFonts w:ascii="Californian FB" w:hAnsi="Californian FB"/>
        </w:rPr>
        <w:t xml:space="preserve">Where applicable, a victim </w:t>
      </w:r>
      <w:r w:rsidRPr="00A114A8">
        <w:rPr>
          <w:rFonts w:ascii="Californian FB" w:hAnsi="Californian FB"/>
        </w:rPr>
        <w:t>has</w:t>
      </w:r>
      <w:r w:rsidR="00A114A8" w:rsidRPr="00A114A8">
        <w:rPr>
          <w:rFonts w:ascii="Californian FB" w:hAnsi="Californian FB"/>
        </w:rPr>
        <w:t xml:space="preserve"> the right to be notified</w:t>
      </w:r>
      <w:r>
        <w:rPr>
          <w:rFonts w:ascii="Californian FB" w:hAnsi="Californian FB"/>
        </w:rPr>
        <w:t>/obtain</w:t>
      </w:r>
      <w:r w:rsidR="00A114A8" w:rsidRPr="00A114A8">
        <w:rPr>
          <w:rFonts w:ascii="Californian FB" w:hAnsi="Californian FB"/>
        </w:rPr>
        <w:t xml:space="preserve"> protection orders, no contact orders, or similar lawful orders issued by a criminal, civil, or by the </w:t>
      </w:r>
      <w:r>
        <w:rPr>
          <w:rFonts w:ascii="Californian FB" w:hAnsi="Californian FB"/>
        </w:rPr>
        <w:t>school</w:t>
      </w:r>
      <w:r w:rsidR="00A114A8" w:rsidRPr="00A114A8">
        <w:rPr>
          <w:rFonts w:ascii="Californian FB" w:hAnsi="Californian FB"/>
        </w:rPr>
        <w:t>.</w:t>
      </w:r>
      <w:r>
        <w:rPr>
          <w:rFonts w:ascii="Californian FB" w:hAnsi="Californian FB"/>
        </w:rPr>
        <w:t xml:space="preserve"> </w:t>
      </w:r>
      <w:r w:rsidR="00A114A8" w:rsidRPr="00A114A8">
        <w:rPr>
          <w:rFonts w:ascii="Californian FB" w:hAnsi="Californian FB"/>
        </w:rPr>
        <w:t xml:space="preserve">Emergency Protective Orders issued by a judicial officer upon request by a peace officer </w:t>
      </w:r>
      <w:r>
        <w:rPr>
          <w:rFonts w:ascii="Californian FB" w:hAnsi="Californian FB"/>
        </w:rPr>
        <w:t xml:space="preserve">will be enforced. </w:t>
      </w:r>
      <w:r w:rsidR="00A114A8">
        <w:rPr>
          <w:rFonts w:ascii="Californian FB" w:hAnsi="Californian FB"/>
        </w:rPr>
        <w:t xml:space="preserve">Protective </w:t>
      </w:r>
      <w:r w:rsidR="00A114A8" w:rsidRPr="00A114A8">
        <w:rPr>
          <w:rFonts w:ascii="Californian FB" w:hAnsi="Californian FB"/>
        </w:rPr>
        <w:t>Restraining Orders</w:t>
      </w:r>
      <w:r w:rsidR="00A114A8">
        <w:rPr>
          <w:rFonts w:ascii="Californian FB" w:hAnsi="Californian FB"/>
        </w:rPr>
        <w:t xml:space="preserve"> are filed in the Civil Division of the Caddo Parish Clerk of </w:t>
      </w:r>
      <w:r>
        <w:rPr>
          <w:rFonts w:ascii="Californian FB" w:hAnsi="Californian FB"/>
        </w:rPr>
        <w:t>Courts contact :</w:t>
      </w:r>
      <w:r w:rsidRPr="00331AB3">
        <w:rPr>
          <w:rFonts w:ascii="Californian FB" w:hAnsi="Californian FB" w:cs="Arial"/>
          <w:b/>
          <w:bCs/>
          <w:color w:val="000000"/>
          <w:shd w:val="clear" w:color="auto" w:fill="F1F0EF"/>
        </w:rPr>
        <w:t>318-226-5015 (Crisis Line)</w:t>
      </w:r>
    </w:p>
    <w:p w14:paraId="565D6BDC" w14:textId="77777777" w:rsidR="00991797" w:rsidRDefault="00991797" w:rsidP="00A114A8">
      <w:pPr>
        <w:rPr>
          <w:rFonts w:ascii="Californian FB" w:hAnsi="Californian FB" w:cs="Arial"/>
          <w:b/>
          <w:bCs/>
          <w:color w:val="000000"/>
          <w:shd w:val="clear" w:color="auto" w:fill="F1F0EF"/>
        </w:rPr>
      </w:pPr>
    </w:p>
    <w:p w14:paraId="58FFCC42" w14:textId="77777777" w:rsidR="00991797" w:rsidRPr="00991797" w:rsidRDefault="00991797" w:rsidP="00A114A8">
      <w:pPr>
        <w:rPr>
          <w:rFonts w:ascii="Californian FB" w:hAnsi="Californian FB"/>
          <w:b/>
        </w:rPr>
      </w:pPr>
      <w:r w:rsidRPr="00991797">
        <w:rPr>
          <w:rFonts w:ascii="Californian FB" w:hAnsi="Californian FB"/>
          <w:b/>
        </w:rPr>
        <w:t>COMPLIANACE</w:t>
      </w:r>
    </w:p>
    <w:p w14:paraId="684BEB0C" w14:textId="77777777" w:rsidR="00991797" w:rsidRDefault="00991797" w:rsidP="00A114A8">
      <w:pPr>
        <w:rPr>
          <w:rFonts w:ascii="Californian FB" w:hAnsi="Californian FB"/>
        </w:rPr>
      </w:pPr>
    </w:p>
    <w:p w14:paraId="43851ADA" w14:textId="77777777" w:rsidR="00991797" w:rsidRDefault="00991797" w:rsidP="00227651">
      <w:pPr>
        <w:rPr>
          <w:rFonts w:ascii="Californian FB" w:hAnsi="Californian FB"/>
        </w:rPr>
      </w:pPr>
      <w:r>
        <w:rPr>
          <w:rFonts w:ascii="Californian FB" w:hAnsi="Californian FB"/>
        </w:rPr>
        <w:t>The compliance with the above provisions does not constitute a violation of (</w:t>
      </w:r>
      <w:r w:rsidRPr="00991797">
        <w:rPr>
          <w:rFonts w:ascii="Californian FB" w:hAnsi="Californian FB"/>
        </w:rPr>
        <w:t xml:space="preserve">SEC. 444. ø20 U.S.C. 1232g¿ (a)(1)(A) </w:t>
      </w:r>
      <w:r>
        <w:rPr>
          <w:rFonts w:ascii="Californian FB" w:hAnsi="Californian FB"/>
        </w:rPr>
        <w:t>which states, “</w:t>
      </w:r>
      <w:r w:rsidRPr="00991797">
        <w:rPr>
          <w:rFonts w:ascii="Californian FB" w:hAnsi="Californian FB"/>
        </w:rPr>
        <w:t>No funds shall be made available under any applicable program to any educational agency or institution which has a policy of denying, or which effectively prevents, the parents of students who are or have attended a school of such agency or at such instit</w:t>
      </w:r>
      <w:r>
        <w:rPr>
          <w:rFonts w:ascii="Californian FB" w:hAnsi="Californian FB"/>
        </w:rPr>
        <w:t xml:space="preserve">ution, as the case may be, the </w:t>
      </w:r>
      <w:r w:rsidRPr="00991797">
        <w:rPr>
          <w:rFonts w:ascii="Californian FB" w:hAnsi="Californian FB"/>
        </w:rPr>
        <w:t>right to inspect and review the education reco</w:t>
      </w:r>
      <w:r>
        <w:rPr>
          <w:rFonts w:ascii="Californian FB" w:hAnsi="Californian FB"/>
        </w:rPr>
        <w:t>rds of their children)</w:t>
      </w:r>
      <w:r>
        <w:t xml:space="preserve"> </w:t>
      </w:r>
      <w:r w:rsidRPr="00991797">
        <w:rPr>
          <w:rFonts w:ascii="Californian FB" w:hAnsi="Californian FB"/>
        </w:rPr>
        <w:t xml:space="preserve">If any material or document in the education record of a student includes information on more than one student, the parents of one of such students shall have the right to inspect and review only such part of such material or document as relates to such student or to be informed of the specific information contained in such part of such material. Each educational agency or institution shall establish appropriate procedures for the granting of a request by parents for access to the education records of their children within a reasonable </w:t>
      </w:r>
      <w:r w:rsidR="00A31EB8" w:rsidRPr="00991797">
        <w:rPr>
          <w:rFonts w:ascii="Californian FB" w:hAnsi="Californian FB"/>
        </w:rPr>
        <w:t>period</w:t>
      </w:r>
      <w:r w:rsidRPr="00991797">
        <w:rPr>
          <w:rFonts w:ascii="Californian FB" w:hAnsi="Californian FB"/>
        </w:rPr>
        <w:t>, but in no case more than forty-five days after the request has been made.</w:t>
      </w:r>
    </w:p>
    <w:p w14:paraId="646401D2" w14:textId="77777777" w:rsidR="00991797" w:rsidRDefault="00991797" w:rsidP="00227651">
      <w:pPr>
        <w:rPr>
          <w:rFonts w:ascii="Californian FB" w:hAnsi="Californian FB"/>
        </w:rPr>
      </w:pPr>
    </w:p>
    <w:p w14:paraId="6BA6D351" w14:textId="77777777" w:rsidR="00991797" w:rsidRDefault="00991797" w:rsidP="00227651">
      <w:pPr>
        <w:rPr>
          <w:rFonts w:ascii="Californian FB" w:hAnsi="Californian FB"/>
        </w:rPr>
      </w:pPr>
    </w:p>
    <w:p w14:paraId="7A05B831" w14:textId="77777777" w:rsidR="00227651" w:rsidRDefault="00227651" w:rsidP="00227651">
      <w:pPr>
        <w:rPr>
          <w:rFonts w:ascii="Californian FB" w:hAnsi="Californian FB"/>
          <w:b/>
        </w:rPr>
      </w:pPr>
      <w:r w:rsidRPr="0061321A">
        <w:rPr>
          <w:rFonts w:ascii="Californian FB" w:hAnsi="Californian FB"/>
          <w:b/>
        </w:rPr>
        <w:t xml:space="preserve">PUBLIC INFORMATION AND REGISTERED SEX OFFENDERS </w:t>
      </w:r>
    </w:p>
    <w:p w14:paraId="4878340D" w14:textId="77777777" w:rsidR="007B029B" w:rsidRPr="0061321A" w:rsidRDefault="007B029B" w:rsidP="00227651">
      <w:pPr>
        <w:rPr>
          <w:rFonts w:ascii="Californian FB" w:hAnsi="Californian FB"/>
          <w:b/>
        </w:rPr>
      </w:pPr>
    </w:p>
    <w:p w14:paraId="4671A120"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r w:rsidRPr="0061321A">
        <w:rPr>
          <w:rFonts w:ascii="Californian FB" w:eastAsia="Times New Roman" w:hAnsi="Californian FB" w:cs="Times New Roman"/>
        </w:rPr>
        <w:t xml:space="preserve">According to LA R. S. 15: 542 A &amp; B Duty to Register requires a convicted sex offender to register his/her resident, notify probation officer if he/she is starting school, employment at a school or within five (5) days of each birthday.  The offender is to register with a Law Enforcement agency in the </w:t>
      </w:r>
      <w:r w:rsidR="00A31EB8" w:rsidRPr="0061321A">
        <w:rPr>
          <w:rFonts w:ascii="Californian FB" w:eastAsia="Times New Roman" w:hAnsi="Californian FB" w:cs="Times New Roman"/>
        </w:rPr>
        <w:t>authority</w:t>
      </w:r>
      <w:r w:rsidRPr="0061321A">
        <w:rPr>
          <w:rFonts w:ascii="Californian FB" w:eastAsia="Times New Roman" w:hAnsi="Californian FB" w:cs="Times New Roman"/>
        </w:rPr>
        <w:t xml:space="preserve"> in which they reside.  Information on registered sex offenders is available through the Shreveport Police Department or the Caddo Parish Sheriff’s Office.</w:t>
      </w:r>
    </w:p>
    <w:p w14:paraId="103F30A1"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r w:rsidRPr="0061321A">
        <w:rPr>
          <w:rFonts w:ascii="Californian FB" w:eastAsia="Times New Roman" w:hAnsi="Californian FB" w:cs="Times New Roman"/>
        </w:rPr>
        <w:t>The law requires the following:</w:t>
      </w:r>
    </w:p>
    <w:p w14:paraId="63394875"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p>
    <w:p w14:paraId="279DA4A5"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r w:rsidRPr="0061321A">
        <w:rPr>
          <w:rFonts w:ascii="Californian FB" w:eastAsia="Times New Roman" w:hAnsi="Californian FB" w:cs="Times New Roman"/>
        </w:rPr>
        <w:t xml:space="preserve">Any adult residing in </w:t>
      </w:r>
      <w:r>
        <w:rPr>
          <w:rFonts w:ascii="Californian FB" w:eastAsia="Times New Roman" w:hAnsi="Californian FB" w:cs="Times New Roman"/>
        </w:rPr>
        <w:t>the State of Louisiana</w:t>
      </w:r>
      <w:r w:rsidRPr="0061321A">
        <w:rPr>
          <w:rFonts w:ascii="Californian FB" w:eastAsia="Times New Roman" w:hAnsi="Californian FB" w:cs="Times New Roman"/>
        </w:rPr>
        <w:t xml:space="preserve">, who has pled guilty to, has been convicted of, or where adjudication has been deferred or withheld for the perpetration or attempted perpetration of, or any conspiracy to commit either of the following: </w:t>
      </w:r>
    </w:p>
    <w:p w14:paraId="65C2163F" w14:textId="77777777" w:rsidR="00227651" w:rsidRPr="0061321A" w:rsidRDefault="00227651" w:rsidP="00921AD0">
      <w:pPr>
        <w:widowControl/>
        <w:numPr>
          <w:ilvl w:val="1"/>
          <w:numId w:val="6"/>
        </w:numPr>
        <w:spacing w:before="24" w:after="24" w:line="168" w:lineRule="atLeast"/>
        <w:ind w:left="1464" w:right="24"/>
        <w:jc w:val="both"/>
        <w:rPr>
          <w:rFonts w:ascii="Californian FB" w:eastAsia="Times New Roman" w:hAnsi="Californian FB" w:cs="Times New Roman"/>
        </w:rPr>
      </w:pPr>
      <w:r w:rsidRPr="0061321A">
        <w:rPr>
          <w:rFonts w:ascii="Californian FB" w:eastAsia="Times New Roman" w:hAnsi="Californian FB" w:cs="Times New Roman"/>
        </w:rPr>
        <w:t xml:space="preserve">A sex offense as defined in R.S. 15:541, </w:t>
      </w:r>
      <w:r w:rsidR="00A31EB8" w:rsidRPr="0061321A">
        <w:rPr>
          <w:rFonts w:ascii="Californian FB" w:eastAsia="Times New Roman" w:hAnsi="Californian FB" w:cs="Times New Roman"/>
        </w:rPr>
        <w:t>except for</w:t>
      </w:r>
      <w:r w:rsidRPr="0061321A">
        <w:rPr>
          <w:rFonts w:ascii="Californian FB" w:eastAsia="Times New Roman" w:hAnsi="Californian FB" w:cs="Times New Roman"/>
        </w:rPr>
        <w:t xml:space="preserve"> those convicted of felony carnal knowledge of a juvenile as provided in Subsection F of this Section.</w:t>
      </w:r>
    </w:p>
    <w:p w14:paraId="61DC5397" w14:textId="77777777" w:rsidR="00227651" w:rsidRPr="0061321A" w:rsidRDefault="00227651" w:rsidP="00921AD0">
      <w:pPr>
        <w:widowControl/>
        <w:numPr>
          <w:ilvl w:val="1"/>
          <w:numId w:val="6"/>
        </w:numPr>
        <w:spacing w:before="24" w:after="24" w:line="168" w:lineRule="atLeast"/>
        <w:ind w:left="1464" w:right="24"/>
        <w:jc w:val="both"/>
        <w:rPr>
          <w:rFonts w:ascii="Californian FB" w:eastAsia="Times New Roman" w:hAnsi="Californian FB" w:cs="Times New Roman"/>
        </w:rPr>
      </w:pPr>
      <w:r w:rsidRPr="0061321A">
        <w:rPr>
          <w:rFonts w:ascii="Californian FB" w:eastAsia="Times New Roman" w:hAnsi="Californian FB" w:cs="Times New Roman"/>
        </w:rPr>
        <w:t>A criminal offense against a victim who is a minor as defined in R.S. 15:541</w:t>
      </w:r>
    </w:p>
    <w:p w14:paraId="5C7FA67D"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p>
    <w:p w14:paraId="2822F310"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r w:rsidRPr="0061321A">
        <w:rPr>
          <w:rFonts w:ascii="Californian FB" w:eastAsia="Times New Roman" w:hAnsi="Californian FB" w:cs="Times New Roman"/>
        </w:rPr>
        <w:t xml:space="preserve">Any juvenile who has pled guilty or has been convicted of a sex offense or </w:t>
      </w:r>
      <w:r w:rsidR="00277ADA" w:rsidRPr="0061321A">
        <w:rPr>
          <w:rFonts w:ascii="Californian FB" w:eastAsia="Times New Roman" w:hAnsi="Californian FB" w:cs="Times New Roman"/>
        </w:rPr>
        <w:t>second-degree</w:t>
      </w:r>
      <w:r w:rsidRPr="0061321A">
        <w:rPr>
          <w:rFonts w:ascii="Californian FB" w:eastAsia="Times New Roman" w:hAnsi="Californian FB" w:cs="Times New Roman"/>
        </w:rPr>
        <w:t xml:space="preserve"> kidnapping as provided for in Children's Code Article 305 or 857, </w:t>
      </w:r>
      <w:r w:rsidR="00277ADA" w:rsidRPr="0061321A">
        <w:rPr>
          <w:rFonts w:ascii="Californian FB" w:eastAsia="Times New Roman" w:hAnsi="Californian FB" w:cs="Times New Roman"/>
        </w:rPr>
        <w:t>except for</w:t>
      </w:r>
      <w:r w:rsidRPr="0061321A">
        <w:rPr>
          <w:rFonts w:ascii="Californian FB" w:eastAsia="Times New Roman" w:hAnsi="Californian FB" w:cs="Times New Roman"/>
        </w:rPr>
        <w:t xml:space="preserve"> simple rape; and </w:t>
      </w:r>
    </w:p>
    <w:p w14:paraId="5FD364A2"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p>
    <w:p w14:paraId="4BC8810E"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r w:rsidRPr="0061321A">
        <w:rPr>
          <w:rFonts w:ascii="Californian FB" w:eastAsia="Times New Roman" w:hAnsi="Californian FB" w:cs="Times New Roman"/>
        </w:rPr>
        <w:t xml:space="preserve">Any juvenile, who has attained the age of fourteen years at the time of commission of the offense, who has been </w:t>
      </w:r>
      <w:r w:rsidR="00277ADA" w:rsidRPr="0061321A">
        <w:rPr>
          <w:rFonts w:ascii="Californian FB" w:eastAsia="Times New Roman" w:hAnsi="Californian FB" w:cs="Times New Roman"/>
        </w:rPr>
        <w:t>passed on judicially</w:t>
      </w:r>
      <w:r w:rsidRPr="0061321A">
        <w:rPr>
          <w:rFonts w:ascii="Californian FB" w:eastAsia="Times New Roman" w:hAnsi="Californian FB" w:cs="Times New Roman"/>
        </w:rPr>
        <w:t xml:space="preserve"> delinquent based upon the perpetration, attempted perpetration, or conspiracy to commit any of the following offenses: </w:t>
      </w:r>
    </w:p>
    <w:p w14:paraId="660BC6A2" w14:textId="77777777" w:rsidR="00227651" w:rsidRPr="0061321A" w:rsidRDefault="00227651" w:rsidP="00921AD0">
      <w:pPr>
        <w:widowControl/>
        <w:numPr>
          <w:ilvl w:val="1"/>
          <w:numId w:val="6"/>
        </w:numPr>
        <w:spacing w:before="24" w:after="24" w:line="168" w:lineRule="atLeast"/>
        <w:ind w:left="1464" w:right="24"/>
        <w:jc w:val="both"/>
        <w:rPr>
          <w:rFonts w:ascii="Californian FB" w:eastAsia="Times New Roman" w:hAnsi="Californian FB" w:cs="Times New Roman"/>
        </w:rPr>
      </w:pPr>
      <w:r w:rsidRPr="0061321A">
        <w:rPr>
          <w:rFonts w:ascii="Californian FB" w:eastAsia="Times New Roman" w:hAnsi="Californian FB" w:cs="Times New Roman"/>
        </w:rPr>
        <w:t xml:space="preserve">Aggravated rape (R.S. 14:42). </w:t>
      </w:r>
    </w:p>
    <w:p w14:paraId="6CD018CE" w14:textId="77777777" w:rsidR="00227651" w:rsidRPr="0061321A" w:rsidRDefault="00227651" w:rsidP="00921AD0">
      <w:pPr>
        <w:widowControl/>
        <w:numPr>
          <w:ilvl w:val="1"/>
          <w:numId w:val="6"/>
        </w:numPr>
        <w:spacing w:before="24" w:after="24" w:line="168" w:lineRule="atLeast"/>
        <w:ind w:left="1464" w:right="24"/>
        <w:jc w:val="both"/>
        <w:rPr>
          <w:rFonts w:ascii="Californian FB" w:eastAsia="Times New Roman" w:hAnsi="Californian FB" w:cs="Times New Roman"/>
        </w:rPr>
      </w:pPr>
      <w:r w:rsidRPr="0061321A">
        <w:rPr>
          <w:rFonts w:ascii="Californian FB" w:eastAsia="Times New Roman" w:hAnsi="Californian FB" w:cs="Times New Roman"/>
        </w:rPr>
        <w:t xml:space="preserve"> </w:t>
      </w:r>
      <w:r w:rsidR="00DC0BA2">
        <w:rPr>
          <w:rFonts w:ascii="Californian FB" w:eastAsia="Times New Roman" w:hAnsi="Californian FB" w:cs="Times New Roman"/>
        </w:rPr>
        <w:t>R</w:t>
      </w:r>
      <w:r w:rsidRPr="0061321A">
        <w:rPr>
          <w:rFonts w:ascii="Californian FB" w:eastAsia="Times New Roman" w:hAnsi="Californian FB" w:cs="Times New Roman"/>
        </w:rPr>
        <w:t xml:space="preserve">ape (R.S. 14:42.1). </w:t>
      </w:r>
    </w:p>
    <w:p w14:paraId="06547C84" w14:textId="77777777" w:rsidR="00227651" w:rsidRPr="0061321A" w:rsidRDefault="00227651" w:rsidP="00921AD0">
      <w:pPr>
        <w:widowControl/>
        <w:numPr>
          <w:ilvl w:val="1"/>
          <w:numId w:val="6"/>
        </w:numPr>
        <w:spacing w:before="24" w:after="24" w:line="168" w:lineRule="atLeast"/>
        <w:ind w:left="1464" w:right="24"/>
        <w:jc w:val="both"/>
        <w:rPr>
          <w:rFonts w:ascii="Californian FB" w:eastAsia="Times New Roman" w:hAnsi="Californian FB" w:cs="Times New Roman"/>
        </w:rPr>
      </w:pPr>
      <w:r w:rsidRPr="0061321A">
        <w:rPr>
          <w:rFonts w:ascii="Californian FB" w:eastAsia="Times New Roman" w:hAnsi="Californian FB" w:cs="Times New Roman"/>
        </w:rPr>
        <w:t xml:space="preserve">Second degree sexual battery (R.S. 14:43.2). </w:t>
      </w:r>
    </w:p>
    <w:p w14:paraId="72399A28"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p>
    <w:p w14:paraId="26DBF84E" w14:textId="77777777" w:rsidR="00227651" w:rsidRPr="0061321A" w:rsidRDefault="00227651" w:rsidP="00227651">
      <w:pPr>
        <w:spacing w:before="24" w:after="24" w:line="168" w:lineRule="atLeast"/>
        <w:ind w:right="24"/>
        <w:jc w:val="both"/>
        <w:rPr>
          <w:rFonts w:ascii="Californian FB" w:eastAsia="Times New Roman" w:hAnsi="Californian FB" w:cs="Times New Roman"/>
        </w:rPr>
      </w:pPr>
      <w:r w:rsidRPr="0061321A">
        <w:rPr>
          <w:rFonts w:ascii="Californian FB" w:eastAsia="Times New Roman" w:hAnsi="Californian FB" w:cs="Times New Roman"/>
        </w:rPr>
        <w:t>If a student here at STS becomes a victim of rape, he/she must notify the Director and the Safety Coordinator immediately and call 911.  A written report and an investigation will be conducted in conjunction with the Shreveport Police Department.</w:t>
      </w:r>
    </w:p>
    <w:p w14:paraId="5FD180E8" w14:textId="77777777" w:rsidR="00227651" w:rsidRPr="0061321A" w:rsidRDefault="00227651" w:rsidP="00227651">
      <w:pPr>
        <w:spacing w:before="24" w:after="24" w:line="120" w:lineRule="auto"/>
        <w:ind w:right="29"/>
        <w:jc w:val="both"/>
        <w:rPr>
          <w:rFonts w:ascii="Californian FB" w:eastAsia="Times New Roman" w:hAnsi="Californian FB" w:cs="Times New Roman"/>
        </w:rPr>
      </w:pPr>
    </w:p>
    <w:p w14:paraId="034B2372" w14:textId="77777777" w:rsidR="00227651" w:rsidRPr="0061321A" w:rsidRDefault="00227651" w:rsidP="00227651">
      <w:pPr>
        <w:spacing w:before="24" w:after="24" w:line="168" w:lineRule="atLeast"/>
        <w:ind w:right="24"/>
        <w:jc w:val="both"/>
        <w:rPr>
          <w:rFonts w:ascii="Californian FB" w:eastAsia="Times New Roman" w:hAnsi="Californian FB" w:cs="Times New Roman"/>
          <w:i/>
        </w:rPr>
      </w:pPr>
      <w:r>
        <w:rPr>
          <w:rFonts w:ascii="Californian FB" w:eastAsia="Times New Roman" w:hAnsi="Californian FB" w:cs="Times New Roman"/>
          <w:i/>
        </w:rPr>
        <w:t>Investigations</w:t>
      </w:r>
    </w:p>
    <w:p w14:paraId="749B73C0" w14:textId="77777777" w:rsidR="00227651" w:rsidRPr="0061321A" w:rsidRDefault="00227651" w:rsidP="00227651">
      <w:pPr>
        <w:spacing w:before="24" w:after="24" w:line="120" w:lineRule="auto"/>
        <w:ind w:right="29"/>
        <w:jc w:val="both"/>
        <w:rPr>
          <w:rFonts w:ascii="Californian FB" w:eastAsia="Times New Roman" w:hAnsi="Californian FB" w:cs="Times New Roman"/>
        </w:rPr>
      </w:pPr>
    </w:p>
    <w:p w14:paraId="0AB47475" w14:textId="77777777" w:rsidR="00227651" w:rsidRDefault="00227651" w:rsidP="00227651">
      <w:pPr>
        <w:spacing w:before="24" w:after="24" w:line="168" w:lineRule="atLeast"/>
        <w:ind w:right="24"/>
        <w:jc w:val="both"/>
        <w:rPr>
          <w:rFonts w:ascii="Californian FB" w:eastAsia="Times New Roman" w:hAnsi="Californian FB" w:cs="Times New Roman"/>
        </w:rPr>
      </w:pPr>
      <w:r w:rsidRPr="0061321A">
        <w:rPr>
          <w:rFonts w:ascii="Californian FB" w:eastAsia="Times New Roman" w:hAnsi="Californian FB" w:cs="Times New Roman"/>
        </w:rPr>
        <w:t xml:space="preserve">All reports of incidents received by the Safety Coordinator and Director are reviewed.  If a report requires follow-up action, the Safety Coordinator will look for a direct resolution or prepare or refer the case to the appropriate law enforcement agency.  </w:t>
      </w:r>
    </w:p>
    <w:p w14:paraId="47E45FAE" w14:textId="77777777" w:rsidR="00227651" w:rsidRDefault="00227651" w:rsidP="00227651">
      <w:pPr>
        <w:spacing w:before="24" w:after="24" w:line="120" w:lineRule="auto"/>
        <w:ind w:right="29"/>
        <w:jc w:val="both"/>
        <w:rPr>
          <w:rFonts w:ascii="Californian FB" w:eastAsia="Times New Roman" w:hAnsi="Californian FB" w:cs="Times New Roman"/>
        </w:rPr>
      </w:pPr>
    </w:p>
    <w:p w14:paraId="1F377260" w14:textId="77777777" w:rsidR="00277ADA" w:rsidRDefault="00277ADA" w:rsidP="00227651">
      <w:pPr>
        <w:rPr>
          <w:rFonts w:ascii="Californian FB" w:hAnsi="Californian FB"/>
          <w:b/>
        </w:rPr>
      </w:pPr>
    </w:p>
    <w:p w14:paraId="2D2B9063" w14:textId="77777777" w:rsidR="00227651" w:rsidRDefault="00227651" w:rsidP="00227651">
      <w:pPr>
        <w:rPr>
          <w:rFonts w:ascii="Californian FB" w:hAnsi="Californian FB"/>
          <w:b/>
        </w:rPr>
      </w:pPr>
      <w:r w:rsidRPr="0004163F">
        <w:rPr>
          <w:rFonts w:ascii="Californian FB" w:hAnsi="Californian FB"/>
          <w:b/>
        </w:rPr>
        <w:t xml:space="preserve">ALCOHOL AND </w:t>
      </w:r>
      <w:r w:rsidR="00277ADA">
        <w:rPr>
          <w:rFonts w:ascii="Californian FB" w:hAnsi="Californian FB"/>
          <w:b/>
        </w:rPr>
        <w:t xml:space="preserve">OTHER </w:t>
      </w:r>
      <w:r w:rsidRPr="0004163F">
        <w:rPr>
          <w:rFonts w:ascii="Californian FB" w:hAnsi="Californian FB"/>
          <w:b/>
        </w:rPr>
        <w:t>DRUG</w:t>
      </w:r>
      <w:r w:rsidR="00277ADA">
        <w:rPr>
          <w:rFonts w:ascii="Californian FB" w:hAnsi="Californian FB"/>
          <w:b/>
        </w:rPr>
        <w:t>S</w:t>
      </w:r>
      <w:r w:rsidRPr="0004163F">
        <w:rPr>
          <w:rFonts w:ascii="Californian FB" w:hAnsi="Californian FB"/>
          <w:b/>
        </w:rPr>
        <w:t xml:space="preserve"> POLIC</w:t>
      </w:r>
      <w:r w:rsidR="00277ADA">
        <w:rPr>
          <w:rFonts w:ascii="Californian FB" w:hAnsi="Californian FB"/>
          <w:b/>
        </w:rPr>
        <w:t>Y</w:t>
      </w:r>
      <w:r w:rsidRPr="0004163F">
        <w:rPr>
          <w:rFonts w:ascii="Californian FB" w:hAnsi="Californian FB"/>
          <w:b/>
        </w:rPr>
        <w:t xml:space="preserve"> </w:t>
      </w:r>
    </w:p>
    <w:p w14:paraId="7B4EF2B0" w14:textId="77777777" w:rsidR="00221524" w:rsidRPr="0004163F" w:rsidRDefault="00221524" w:rsidP="00227651">
      <w:pPr>
        <w:rPr>
          <w:rFonts w:ascii="Californian FB" w:hAnsi="Californian FB"/>
          <w:b/>
        </w:rPr>
      </w:pPr>
    </w:p>
    <w:p w14:paraId="1EC14A24" w14:textId="77777777" w:rsidR="00227651" w:rsidRDefault="00227651" w:rsidP="00227651">
      <w:pPr>
        <w:rPr>
          <w:rFonts w:ascii="Californian FB" w:hAnsi="Californian FB"/>
        </w:rPr>
      </w:pPr>
      <w:r>
        <w:rPr>
          <w:rFonts w:ascii="Californian FB" w:hAnsi="Californian FB"/>
        </w:rPr>
        <w:t xml:space="preserve">A student must be at the age of 21 to consume liquor in the State of Louisiana.  It is a misdemeanor to purchase or obtain liquor to give or buy for a minor.  Presenting or offering false identification in written, printed or Photostat to fraudulently obtain liquor is punishable by law. Persons found guilty of these crimes are subject to fines and school disciplinary actions.  Those persons who are over the age of 21 will be responsible for their own conduct.  Students, </w:t>
      </w:r>
      <w:r w:rsidR="00277ADA">
        <w:rPr>
          <w:rFonts w:ascii="Californian FB" w:hAnsi="Californian FB"/>
        </w:rPr>
        <w:t>faculty,</w:t>
      </w:r>
      <w:r>
        <w:rPr>
          <w:rFonts w:ascii="Californian FB" w:hAnsi="Californian FB"/>
        </w:rPr>
        <w:t xml:space="preserve"> and staff will be expected to comply with all laws and STS policies regarding alcoholic beverages and other drugs.</w:t>
      </w:r>
    </w:p>
    <w:p w14:paraId="784618D2" w14:textId="77777777" w:rsidR="00221524" w:rsidRDefault="00221524" w:rsidP="00227651">
      <w:pPr>
        <w:rPr>
          <w:rFonts w:ascii="Californian FB" w:hAnsi="Californian FB"/>
        </w:rPr>
      </w:pPr>
    </w:p>
    <w:p w14:paraId="34333703" w14:textId="77777777" w:rsidR="00227651" w:rsidRDefault="00227651" w:rsidP="00227651">
      <w:pPr>
        <w:rPr>
          <w:rFonts w:ascii="Californian FB" w:hAnsi="Californian FB"/>
        </w:rPr>
      </w:pPr>
      <w:r>
        <w:rPr>
          <w:rFonts w:ascii="Californian FB" w:hAnsi="Californian FB"/>
        </w:rPr>
        <w:t xml:space="preserve">The policy defines that any beverages containing 0.5% or more of alcohol by weight is not allowed to be consumed on the </w:t>
      </w:r>
      <w:r w:rsidR="00277ADA">
        <w:rPr>
          <w:rFonts w:ascii="Californian FB" w:hAnsi="Californian FB"/>
        </w:rPr>
        <w:t xml:space="preserve">campus’ </w:t>
      </w:r>
      <w:r>
        <w:rPr>
          <w:rFonts w:ascii="Californian FB" w:hAnsi="Californian FB"/>
        </w:rPr>
        <w:t xml:space="preserve">property during class hours or after.  Students 21 years and over who are sponsoring an event where alcohol is served must do so responsibly, however, if it has been found that minors were served alcoholic beverages all parties involved will receive disciplinary </w:t>
      </w:r>
      <w:r w:rsidR="00277ADA">
        <w:rPr>
          <w:rFonts w:ascii="Californian FB" w:hAnsi="Californian FB"/>
        </w:rPr>
        <w:t xml:space="preserve">actions </w:t>
      </w:r>
      <w:r>
        <w:rPr>
          <w:rFonts w:ascii="Californian FB" w:hAnsi="Californian FB"/>
        </w:rPr>
        <w:t>and names will be turned over to the proper authorities for prosecution.  As an institution, that wishes to keep its accreditation and certification we cannot tolerate inappropriate or excessive consumption that disrupts the educational process or abuses the right of others.</w:t>
      </w:r>
    </w:p>
    <w:p w14:paraId="2BD23858" w14:textId="77777777" w:rsidR="00221524" w:rsidRDefault="00221524" w:rsidP="00227651">
      <w:pPr>
        <w:rPr>
          <w:rFonts w:ascii="Californian FB" w:hAnsi="Californian FB"/>
        </w:rPr>
      </w:pPr>
    </w:p>
    <w:p w14:paraId="3AC86208" w14:textId="77777777" w:rsidR="00227651" w:rsidRDefault="00227651" w:rsidP="00227651">
      <w:pPr>
        <w:rPr>
          <w:rFonts w:ascii="Californian FB" w:hAnsi="Californian FB"/>
          <w:sz w:val="20"/>
          <w:szCs w:val="20"/>
        </w:rPr>
      </w:pPr>
      <w:r>
        <w:rPr>
          <w:rFonts w:ascii="Californian FB" w:hAnsi="Californian FB"/>
        </w:rPr>
        <w:t xml:space="preserve">The illegal possession, use or sharing of prescription drugs, including medical marijuana, is in violation of STS drug policy Illicit drugs </w:t>
      </w:r>
      <w:r>
        <w:rPr>
          <w:rFonts w:ascii="Californian FB" w:hAnsi="Californian FB"/>
          <w:i/>
          <w:sz w:val="20"/>
          <w:szCs w:val="20"/>
        </w:rPr>
        <w:t xml:space="preserve">(morphine, heroin, codeine; marijuana; synthetic narcotics such as: Demerol, methadone; and dangerous non-narcotics such as: barbiturates and Benzedrine) </w:t>
      </w:r>
      <w:r>
        <w:rPr>
          <w:rFonts w:ascii="Californian FB" w:hAnsi="Californian FB"/>
          <w:sz w:val="20"/>
          <w:szCs w:val="20"/>
        </w:rPr>
        <w:t xml:space="preserve">or any other drugs defined by federal and state law in not to </w:t>
      </w:r>
      <w:r w:rsidRPr="00572DA4">
        <w:rPr>
          <w:rFonts w:ascii="Californian FB" w:hAnsi="Californian FB"/>
        </w:rPr>
        <w:t xml:space="preserve">be consumed, in possession of, or selling on the premises of STS.  There is a zero (0) tolerance for such conduct/activity here at Setting The Standard Barbering and Natural Hair Academy, Inc.  Management reserves the right to search student lockers whenever there is reason to believe that the terms and </w:t>
      </w:r>
      <w:r w:rsidRPr="00572DA4">
        <w:rPr>
          <w:rFonts w:ascii="Californian FB" w:hAnsi="Californian FB"/>
        </w:rPr>
        <w:lastRenderedPageBreak/>
        <w:t xml:space="preserve">conditions of the signed, </w:t>
      </w:r>
      <w:r w:rsidR="00013B6A">
        <w:rPr>
          <w:rFonts w:ascii="Californian FB" w:hAnsi="Californian FB"/>
        </w:rPr>
        <w:t>Alcohol and Other Drugs</w:t>
      </w:r>
      <w:r w:rsidRPr="00572DA4">
        <w:rPr>
          <w:rFonts w:ascii="Californian FB" w:hAnsi="Californian FB"/>
        </w:rPr>
        <w:t xml:space="preserve"> contract ha</w:t>
      </w:r>
      <w:r w:rsidR="00013B6A">
        <w:rPr>
          <w:rFonts w:ascii="Californian FB" w:hAnsi="Californian FB"/>
        </w:rPr>
        <w:t>s</w:t>
      </w:r>
      <w:r w:rsidRPr="00572DA4">
        <w:rPr>
          <w:rFonts w:ascii="Californian FB" w:hAnsi="Californian FB"/>
        </w:rPr>
        <w:t xml:space="preserve"> been violated.  If the contract has been violated the student may be put on probation or terminated depending on the severity of the offense</w:t>
      </w:r>
      <w:r>
        <w:rPr>
          <w:rFonts w:ascii="Californian FB" w:hAnsi="Californian FB"/>
          <w:sz w:val="20"/>
          <w:szCs w:val="20"/>
        </w:rPr>
        <w:t>.</w:t>
      </w:r>
    </w:p>
    <w:p w14:paraId="3465B37C" w14:textId="77777777" w:rsidR="00221524" w:rsidRDefault="00221524" w:rsidP="00227651">
      <w:pPr>
        <w:rPr>
          <w:rFonts w:ascii="Californian FB" w:hAnsi="Californian FB"/>
          <w:sz w:val="20"/>
          <w:szCs w:val="20"/>
        </w:rPr>
      </w:pPr>
    </w:p>
    <w:p w14:paraId="3CA36913" w14:textId="77777777" w:rsidR="00227651" w:rsidRDefault="00227651" w:rsidP="00227651">
      <w:pPr>
        <w:rPr>
          <w:rFonts w:ascii="Californian FB" w:hAnsi="Californian FB"/>
          <w:sz w:val="20"/>
          <w:szCs w:val="20"/>
        </w:rPr>
      </w:pPr>
      <w:r w:rsidRPr="00572DA4">
        <w:rPr>
          <w:rFonts w:ascii="Californian FB" w:hAnsi="Californian FB"/>
        </w:rPr>
        <w:t>If a student has issues with drug or alcohol, the Director or her designate will encourage the student to seek professional help and will also provide crisis hotline and counseling information</w:t>
      </w:r>
      <w:r>
        <w:rPr>
          <w:rFonts w:ascii="Californian FB" w:hAnsi="Californian FB"/>
          <w:sz w:val="20"/>
          <w:szCs w:val="20"/>
        </w:rPr>
        <w:t>.</w:t>
      </w:r>
    </w:p>
    <w:p w14:paraId="6402CD40" w14:textId="77777777" w:rsidR="00013B6A" w:rsidRDefault="00013B6A" w:rsidP="00227651">
      <w:pPr>
        <w:rPr>
          <w:rFonts w:ascii="Californian FB" w:hAnsi="Californian FB"/>
          <w:sz w:val="20"/>
          <w:szCs w:val="20"/>
        </w:rPr>
      </w:pPr>
    </w:p>
    <w:p w14:paraId="5A88F7CD" w14:textId="77777777" w:rsidR="00013B6A" w:rsidRDefault="00013B6A" w:rsidP="00227651">
      <w:pPr>
        <w:rPr>
          <w:rFonts w:ascii="Californian FB" w:hAnsi="Californian FB"/>
          <w:b/>
          <w:sz w:val="24"/>
          <w:szCs w:val="24"/>
        </w:rPr>
      </w:pPr>
    </w:p>
    <w:p w14:paraId="53974E5C" w14:textId="77777777" w:rsidR="00013B6A" w:rsidRDefault="00013B6A" w:rsidP="00227651">
      <w:pPr>
        <w:rPr>
          <w:rFonts w:ascii="Californian FB" w:hAnsi="Californian FB"/>
          <w:b/>
          <w:sz w:val="24"/>
          <w:szCs w:val="24"/>
        </w:rPr>
      </w:pPr>
      <w:r w:rsidRPr="00013B6A">
        <w:rPr>
          <w:rFonts w:ascii="Californian FB" w:hAnsi="Californian FB"/>
          <w:b/>
          <w:sz w:val="24"/>
          <w:szCs w:val="24"/>
        </w:rPr>
        <w:t>HEALTH RISKS</w:t>
      </w:r>
    </w:p>
    <w:p w14:paraId="6EA605EC" w14:textId="77777777" w:rsidR="00013B6A" w:rsidRDefault="00013B6A" w:rsidP="00227651">
      <w:pPr>
        <w:rPr>
          <w:rFonts w:ascii="Californian FB" w:hAnsi="Californian FB"/>
          <w:b/>
          <w:sz w:val="24"/>
          <w:szCs w:val="24"/>
        </w:rPr>
      </w:pPr>
    </w:p>
    <w:p w14:paraId="723E1B27" w14:textId="77777777" w:rsidR="00013B6A" w:rsidRDefault="00013B6A" w:rsidP="00227651">
      <w:pPr>
        <w:rPr>
          <w:rFonts w:ascii="Californian FB" w:hAnsi="Californian FB"/>
          <w:b/>
          <w:sz w:val="24"/>
          <w:szCs w:val="24"/>
        </w:rPr>
      </w:pPr>
      <w:r>
        <w:rPr>
          <w:rFonts w:ascii="Californian FB" w:hAnsi="Californian FB"/>
          <w:b/>
          <w:sz w:val="24"/>
          <w:szCs w:val="24"/>
        </w:rPr>
        <w:t>According to the Center for Disease Control (CDC),</w:t>
      </w:r>
      <w:r w:rsidRPr="00013B6A">
        <w:t xml:space="preserve"> </w:t>
      </w:r>
      <w:r w:rsidR="00D01E73" w:rsidRPr="00D01E73">
        <w:rPr>
          <w:rFonts w:ascii="Californian FB" w:hAnsi="Californian FB"/>
          <w:b/>
          <w:sz w:val="24"/>
          <w:szCs w:val="24"/>
          <w:u w:val="single"/>
        </w:rPr>
        <w:t>https://www.cdc.gov/</w:t>
      </w:r>
      <w:r>
        <w:rPr>
          <w:rFonts w:ascii="Californian FB" w:hAnsi="Californian FB"/>
          <w:b/>
          <w:sz w:val="24"/>
          <w:szCs w:val="24"/>
        </w:rPr>
        <w:t xml:space="preserve">, </w:t>
      </w:r>
      <w:r w:rsidR="00D01E73">
        <w:rPr>
          <w:rFonts w:ascii="Californian FB" w:hAnsi="Californian FB"/>
          <w:b/>
          <w:sz w:val="24"/>
          <w:szCs w:val="24"/>
        </w:rPr>
        <w:t>indicates that the following risks are likely:</w:t>
      </w:r>
    </w:p>
    <w:p w14:paraId="53A4A113"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ind w:left="375"/>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Injuries, such as motor vehicle crashes, falls, drownings, and burns.</w:t>
      </w:r>
    </w:p>
    <w:p w14:paraId="6DC4441F" w14:textId="77777777" w:rsidR="00772355" w:rsidRDefault="00D01E73" w:rsidP="00772355">
      <w:pPr>
        <w:widowControl/>
        <w:numPr>
          <w:ilvl w:val="0"/>
          <w:numId w:val="68"/>
        </w:numPr>
        <w:shd w:val="clear" w:color="auto" w:fill="FFFFFF"/>
        <w:spacing w:before="100" w:beforeAutospacing="1" w:after="100" w:afterAutospacing="1" w:line="375" w:lineRule="atLeast"/>
        <w:ind w:left="375"/>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Violence, including homicide, suicide, sexual assault, and intimate partner violence.</w:t>
      </w:r>
    </w:p>
    <w:p w14:paraId="1D763A85" w14:textId="77777777" w:rsidR="00D01E73" w:rsidRPr="00772355" w:rsidRDefault="00D01E73" w:rsidP="00772355">
      <w:pPr>
        <w:widowControl/>
        <w:numPr>
          <w:ilvl w:val="0"/>
          <w:numId w:val="68"/>
        </w:numPr>
        <w:shd w:val="clear" w:color="auto" w:fill="FFFFFF"/>
        <w:spacing w:before="100" w:beforeAutospacing="1" w:after="100" w:afterAutospacing="1" w:line="375" w:lineRule="atLeast"/>
        <w:ind w:left="375"/>
        <w:rPr>
          <w:rFonts w:ascii="Californian FB" w:eastAsia="Times New Roman" w:hAnsi="Californian FB" w:cs="Times New Roman"/>
          <w:color w:val="000000"/>
          <w:sz w:val="18"/>
          <w:szCs w:val="18"/>
        </w:rPr>
      </w:pPr>
      <w:r w:rsidRPr="00772355">
        <w:rPr>
          <w:rFonts w:ascii="Californian FB" w:eastAsia="Times New Roman" w:hAnsi="Californian FB" w:cs="Times New Roman"/>
          <w:color w:val="000000"/>
          <w:sz w:val="18"/>
          <w:szCs w:val="18"/>
        </w:rPr>
        <w:t>Alcohol poisoning, a medical emergency that results from high blood alcohol levels, and  Alcohol dependence</w:t>
      </w:r>
    </w:p>
    <w:p w14:paraId="5BAFD176"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ind w:left="375"/>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Risky sexual behaviors, including unprotected sex or sex with multiple partners. These behaviors can result in unintended pregnancy or sexually transmitted diseases, including HIV.</w:t>
      </w:r>
    </w:p>
    <w:p w14:paraId="03039135"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ind w:left="375"/>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Miscarriage and stillbirt</w:t>
      </w:r>
      <w:r>
        <w:rPr>
          <w:rFonts w:ascii="Californian FB" w:eastAsia="Times New Roman" w:hAnsi="Californian FB" w:cs="Times New Roman"/>
          <w:color w:val="000000"/>
          <w:sz w:val="18"/>
          <w:szCs w:val="18"/>
        </w:rPr>
        <w:t>h</w:t>
      </w:r>
    </w:p>
    <w:p w14:paraId="3AE662F7"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High blood pressure, heart disease, stroke, liver disease, and digestive problems.</w:t>
      </w:r>
    </w:p>
    <w:p w14:paraId="336F66DD"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Cancer of the breast, mouth, throat, esophagus, liver, and colon</w:t>
      </w:r>
    </w:p>
    <w:p w14:paraId="53CA018D"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Learning and memory problems, including dementia and poor school performance.</w:t>
      </w:r>
    </w:p>
    <w:p w14:paraId="07AA7331"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Mental health problems, including depression and anxiety.</w:t>
      </w:r>
    </w:p>
    <w:p w14:paraId="3111C0AB" w14:textId="77777777" w:rsidR="00D01E73" w:rsidRPr="00271556" w:rsidRDefault="00D01E73" w:rsidP="00D01E73">
      <w:pPr>
        <w:widowControl/>
        <w:numPr>
          <w:ilvl w:val="0"/>
          <w:numId w:val="68"/>
        </w:numPr>
        <w:shd w:val="clear" w:color="auto" w:fill="FFFFFF"/>
        <w:spacing w:before="100" w:beforeAutospacing="1" w:after="100" w:afterAutospacing="1" w:line="375" w:lineRule="atLeast"/>
        <w:rPr>
          <w:rFonts w:ascii="Californian FB" w:eastAsia="Times New Roman" w:hAnsi="Californian FB" w:cs="Times New Roman"/>
          <w:color w:val="000000"/>
          <w:sz w:val="18"/>
          <w:szCs w:val="18"/>
        </w:rPr>
      </w:pPr>
      <w:r w:rsidRPr="00271556">
        <w:rPr>
          <w:rFonts w:ascii="Californian FB" w:eastAsia="Times New Roman" w:hAnsi="Californian FB" w:cs="Times New Roman"/>
          <w:color w:val="000000"/>
          <w:sz w:val="18"/>
          <w:szCs w:val="18"/>
        </w:rPr>
        <w:t>Social problems, including lost productivity, family problems, and unemployment</w:t>
      </w:r>
    </w:p>
    <w:p w14:paraId="11193DDC" w14:textId="77777777" w:rsidR="00013B6A" w:rsidRDefault="00013B6A" w:rsidP="00227651">
      <w:pPr>
        <w:rPr>
          <w:rFonts w:ascii="Californian FB" w:hAnsi="Californian FB"/>
          <w:sz w:val="20"/>
          <w:szCs w:val="20"/>
        </w:rPr>
      </w:pPr>
    </w:p>
    <w:p w14:paraId="1066DD51" w14:textId="77777777" w:rsidR="00227651" w:rsidRDefault="00227651" w:rsidP="00227651">
      <w:pPr>
        <w:rPr>
          <w:rFonts w:ascii="Californian FB" w:hAnsi="Californian FB"/>
          <w:b/>
          <w:sz w:val="24"/>
          <w:szCs w:val="24"/>
        </w:rPr>
      </w:pPr>
    </w:p>
    <w:p w14:paraId="55452F56" w14:textId="77777777" w:rsidR="00227651" w:rsidRDefault="00991797" w:rsidP="00227651">
      <w:pPr>
        <w:rPr>
          <w:rFonts w:ascii="Californian FB" w:hAnsi="Californian FB"/>
          <w:b/>
          <w:sz w:val="24"/>
          <w:szCs w:val="24"/>
        </w:rPr>
      </w:pPr>
      <w:r>
        <w:rPr>
          <w:rFonts w:ascii="Californian FB" w:hAnsi="Californian FB"/>
          <w:b/>
          <w:sz w:val="24"/>
          <w:szCs w:val="24"/>
        </w:rPr>
        <w:t xml:space="preserve">PRIMARY </w:t>
      </w:r>
      <w:r w:rsidRPr="00572DA4">
        <w:rPr>
          <w:rFonts w:ascii="Californian FB" w:hAnsi="Californian FB"/>
          <w:b/>
          <w:sz w:val="24"/>
          <w:szCs w:val="24"/>
        </w:rPr>
        <w:t>PREVENTION</w:t>
      </w:r>
      <w:r>
        <w:rPr>
          <w:rFonts w:ascii="Californian FB" w:hAnsi="Californian FB"/>
          <w:b/>
          <w:sz w:val="24"/>
          <w:szCs w:val="24"/>
        </w:rPr>
        <w:t xml:space="preserve"> AND AWARENESS</w:t>
      </w:r>
      <w:r w:rsidRPr="00572DA4">
        <w:rPr>
          <w:rFonts w:ascii="Californian FB" w:hAnsi="Californian FB"/>
          <w:b/>
          <w:sz w:val="24"/>
          <w:szCs w:val="24"/>
        </w:rPr>
        <w:t xml:space="preserve"> PROGRAMS</w:t>
      </w:r>
    </w:p>
    <w:p w14:paraId="5A35D7F3" w14:textId="77777777" w:rsidR="00221524" w:rsidRDefault="00221524" w:rsidP="00227651">
      <w:pPr>
        <w:rPr>
          <w:rFonts w:ascii="Californian FB" w:hAnsi="Californian FB"/>
          <w:b/>
          <w:sz w:val="24"/>
          <w:szCs w:val="24"/>
        </w:rPr>
      </w:pPr>
    </w:p>
    <w:p w14:paraId="5EAA59B8" w14:textId="77777777" w:rsidR="003A79C0" w:rsidRDefault="00227651" w:rsidP="003A79C0">
      <w:pPr>
        <w:rPr>
          <w:rFonts w:ascii="Californian FB" w:hAnsi="Californian FB"/>
          <w:sz w:val="24"/>
          <w:szCs w:val="24"/>
        </w:rPr>
      </w:pPr>
      <w:r>
        <w:rPr>
          <w:rFonts w:ascii="Californian FB" w:hAnsi="Californian FB"/>
          <w:sz w:val="24"/>
          <w:szCs w:val="24"/>
        </w:rPr>
        <w:t xml:space="preserve">STS </w:t>
      </w:r>
      <w:r w:rsidR="003A79C0">
        <w:rPr>
          <w:rFonts w:ascii="Californian FB" w:hAnsi="Californian FB"/>
          <w:sz w:val="24"/>
          <w:szCs w:val="24"/>
        </w:rPr>
        <w:t>provides safety and security awareness programs</w:t>
      </w:r>
      <w:r w:rsidR="00194CAD">
        <w:rPr>
          <w:rFonts w:ascii="Californian FB" w:hAnsi="Californian FB"/>
          <w:sz w:val="24"/>
          <w:szCs w:val="24"/>
        </w:rPr>
        <w:t xml:space="preserve"> </w:t>
      </w:r>
      <w:r w:rsidR="00194CAD" w:rsidRPr="00F2074A">
        <w:rPr>
          <w:rFonts w:ascii="Californian FB" w:hAnsi="Californian FB"/>
          <w:i/>
        </w:rPr>
        <w:t>(</w:t>
      </w:r>
      <w:r w:rsidR="00194CAD" w:rsidRPr="00F2074A">
        <w:rPr>
          <w:rFonts w:ascii="Californian FB" w:hAnsi="Californian FB" w:cs="Arial"/>
          <w:i/>
          <w:color w:val="222222"/>
          <w:shd w:val="clear" w:color="auto" w:fill="FFFFFF"/>
        </w:rPr>
        <w:t>interactive </w:t>
      </w:r>
      <w:r w:rsidR="00194CAD" w:rsidRPr="00F2074A">
        <w:rPr>
          <w:rFonts w:ascii="Californian FB" w:hAnsi="Californian FB" w:cs="Arial"/>
          <w:b/>
          <w:bCs/>
          <w:i/>
          <w:color w:val="222222"/>
          <w:shd w:val="clear" w:color="auto" w:fill="FFFFFF"/>
        </w:rPr>
        <w:t>program</w:t>
      </w:r>
      <w:r w:rsidR="00194CAD" w:rsidRPr="00F2074A">
        <w:rPr>
          <w:rFonts w:ascii="Californian FB" w:hAnsi="Californian FB" w:cs="Arial"/>
          <w:i/>
          <w:color w:val="222222"/>
          <w:shd w:val="clear" w:color="auto" w:fill="FFFFFF"/>
        </w:rPr>
        <w:t> designed to. provide citizens with the basic tools needed to recognize and help prevent terrorism and. criminal activity within our communities</w:t>
      </w:r>
      <w:r w:rsidR="00F2074A" w:rsidRPr="00F2074A">
        <w:rPr>
          <w:rFonts w:ascii="Californian FB" w:hAnsi="Californian FB" w:cs="Arial"/>
          <w:i/>
          <w:color w:val="222222"/>
          <w:shd w:val="clear" w:color="auto" w:fill="FFFFFF"/>
        </w:rPr>
        <w:t>)</w:t>
      </w:r>
      <w:r w:rsidR="003A79C0">
        <w:rPr>
          <w:rFonts w:ascii="Californian FB" w:hAnsi="Californian FB"/>
          <w:sz w:val="24"/>
          <w:szCs w:val="24"/>
        </w:rPr>
        <w:t xml:space="preserve"> to incoming students and employees. Our institution prohibits crimes of dating violence, domestic violence, sexual assault, and stalking. (</w:t>
      </w:r>
      <w:r w:rsidR="003A79C0">
        <w:rPr>
          <w:rFonts w:ascii="Californian FB" w:hAnsi="Californian FB"/>
          <w:i/>
          <w:sz w:val="24"/>
          <w:szCs w:val="24"/>
        </w:rPr>
        <w:t xml:space="preserve">Refer to student handbook for </w:t>
      </w:r>
      <w:r w:rsidR="00451468">
        <w:rPr>
          <w:rFonts w:ascii="Californian FB" w:hAnsi="Californian FB"/>
          <w:i/>
          <w:sz w:val="24"/>
          <w:szCs w:val="24"/>
        </w:rPr>
        <w:t>information)</w:t>
      </w:r>
      <w:r w:rsidR="00451468">
        <w:rPr>
          <w:rFonts w:ascii="Californian FB" w:hAnsi="Californian FB"/>
          <w:sz w:val="24"/>
          <w:szCs w:val="24"/>
        </w:rPr>
        <w:t xml:space="preserve"> As</w:t>
      </w:r>
      <w:r w:rsidR="003A79C0">
        <w:rPr>
          <w:rFonts w:ascii="Californian FB" w:hAnsi="Californian FB"/>
          <w:sz w:val="24"/>
          <w:szCs w:val="24"/>
        </w:rPr>
        <w:t xml:space="preserve"> additional resources you may contact the agencies below for assistance.</w:t>
      </w:r>
    </w:p>
    <w:p w14:paraId="4840DCE2" w14:textId="77777777" w:rsidR="008C6890" w:rsidRDefault="008C6890" w:rsidP="003A79C0">
      <w:pPr>
        <w:rPr>
          <w:rFonts w:ascii="Californian FB" w:hAnsi="Californian FB"/>
          <w:sz w:val="24"/>
          <w:szCs w:val="24"/>
        </w:rPr>
      </w:pPr>
    </w:p>
    <w:p w14:paraId="7B66994C" w14:textId="77777777" w:rsidR="008C6890" w:rsidRDefault="008C6890" w:rsidP="008C6890">
      <w:pPr>
        <w:rPr>
          <w:rFonts w:ascii="Californian FB" w:hAnsi="Californian FB"/>
          <w:b/>
          <w:bCs/>
          <w:sz w:val="28"/>
          <w:szCs w:val="28"/>
        </w:rPr>
      </w:pPr>
      <w:r w:rsidRPr="008C6890">
        <w:rPr>
          <w:rFonts w:ascii="Californian FB" w:hAnsi="Californian FB"/>
          <w:b/>
          <w:bCs/>
          <w:sz w:val="28"/>
          <w:szCs w:val="28"/>
        </w:rPr>
        <w:t xml:space="preserve">CRIME PREVENTION PROGRAM </w:t>
      </w:r>
    </w:p>
    <w:p w14:paraId="2A13F897" w14:textId="350148EA" w:rsidR="008C6890" w:rsidRPr="008C6890" w:rsidRDefault="008C6890" w:rsidP="008C6890">
      <w:pPr>
        <w:rPr>
          <w:rFonts w:ascii="Californian FB" w:hAnsi="Californian FB"/>
          <w:i/>
          <w:iCs/>
          <w:sz w:val="24"/>
          <w:szCs w:val="24"/>
        </w:rPr>
      </w:pPr>
      <w:bookmarkStart w:id="11" w:name="_Hlk20399141"/>
      <w:r w:rsidRPr="008C6890">
        <w:rPr>
          <w:rFonts w:ascii="Californian FB" w:hAnsi="Californian FB"/>
          <w:i/>
          <w:iCs/>
          <w:sz w:val="24"/>
          <w:szCs w:val="24"/>
        </w:rPr>
        <w:t xml:space="preserve">Presentations on crime prevention and seminars on security are held for the </w:t>
      </w:r>
      <w:r>
        <w:rPr>
          <w:rFonts w:ascii="Californian FB" w:hAnsi="Californian FB"/>
          <w:i/>
          <w:iCs/>
          <w:sz w:val="24"/>
          <w:szCs w:val="24"/>
        </w:rPr>
        <w:t xml:space="preserve">students and staff members </w:t>
      </w:r>
      <w:r w:rsidRPr="008C6890">
        <w:rPr>
          <w:rFonts w:ascii="Californian FB" w:hAnsi="Californian FB"/>
          <w:i/>
          <w:iCs/>
          <w:sz w:val="24"/>
          <w:szCs w:val="24"/>
        </w:rPr>
        <w:t>every</w:t>
      </w:r>
      <w:r>
        <w:rPr>
          <w:rFonts w:ascii="Californian FB" w:hAnsi="Californian FB"/>
          <w:i/>
          <w:iCs/>
          <w:sz w:val="24"/>
          <w:szCs w:val="24"/>
        </w:rPr>
        <w:t xml:space="preserve"> year either on or before </w:t>
      </w:r>
      <w:r w:rsidR="000E438E">
        <w:rPr>
          <w:rFonts w:ascii="Californian FB" w:hAnsi="Californian FB"/>
          <w:i/>
          <w:iCs/>
          <w:sz w:val="24"/>
          <w:szCs w:val="24"/>
        </w:rPr>
        <w:t>December 31.</w:t>
      </w:r>
    </w:p>
    <w:p w14:paraId="5B34759F" w14:textId="77777777" w:rsidR="008C6890" w:rsidRPr="008C6890" w:rsidRDefault="008C6890" w:rsidP="008C6890">
      <w:pPr>
        <w:rPr>
          <w:rFonts w:ascii="Californian FB" w:hAnsi="Californian FB"/>
          <w:i/>
          <w:iCs/>
          <w:sz w:val="24"/>
          <w:szCs w:val="24"/>
        </w:rPr>
      </w:pPr>
      <w:r w:rsidRPr="008C6890">
        <w:rPr>
          <w:rFonts w:ascii="Californian FB" w:hAnsi="Californian FB"/>
          <w:i/>
          <w:iCs/>
          <w:sz w:val="24"/>
          <w:szCs w:val="24"/>
        </w:rPr>
        <w:t>For several circumstances such as rape, attack, robbery, and theft, the seminars are generally 1 hour in length covering overall consciousness and prevention methods. Other seminars on office security are offered on the do's and don't to guarantee security of personnel and equipment.</w:t>
      </w:r>
    </w:p>
    <w:p w14:paraId="06913A85" w14:textId="77777777" w:rsidR="008C6890" w:rsidRPr="008C6890" w:rsidRDefault="008C6890" w:rsidP="008C6890">
      <w:pPr>
        <w:pStyle w:val="ListParagraph"/>
        <w:numPr>
          <w:ilvl w:val="0"/>
          <w:numId w:val="71"/>
        </w:numPr>
        <w:rPr>
          <w:rFonts w:ascii="Californian FB" w:hAnsi="Californian FB"/>
          <w:b/>
          <w:bCs/>
          <w:sz w:val="28"/>
          <w:szCs w:val="28"/>
        </w:rPr>
      </w:pPr>
      <w:r>
        <w:rPr>
          <w:rFonts w:ascii="Californian FB" w:hAnsi="Californian FB"/>
          <w:sz w:val="28"/>
          <w:szCs w:val="28"/>
        </w:rPr>
        <w:t xml:space="preserve">Crime Education </w:t>
      </w:r>
    </w:p>
    <w:bookmarkEnd w:id="11"/>
    <w:p w14:paraId="0C7EA70F"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Definitions</w:t>
      </w:r>
    </w:p>
    <w:p w14:paraId="71DB9A67" w14:textId="77777777" w:rsidR="008C6890" w:rsidRPr="008C6890" w:rsidRDefault="008C6890" w:rsidP="008C6890">
      <w:pPr>
        <w:pStyle w:val="ListParagraph"/>
        <w:numPr>
          <w:ilvl w:val="2"/>
          <w:numId w:val="71"/>
        </w:numPr>
        <w:rPr>
          <w:rFonts w:ascii="Californian FB" w:hAnsi="Californian FB"/>
          <w:b/>
          <w:bCs/>
          <w:sz w:val="28"/>
          <w:szCs w:val="28"/>
        </w:rPr>
      </w:pPr>
      <w:r>
        <w:rPr>
          <w:rFonts w:ascii="Californian FB" w:hAnsi="Californian FB"/>
          <w:i/>
          <w:iCs/>
          <w:sz w:val="24"/>
          <w:szCs w:val="24"/>
        </w:rPr>
        <w:t>Defining crimes that are required by title IV</w:t>
      </w:r>
    </w:p>
    <w:p w14:paraId="10BF44DA"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lastRenderedPageBreak/>
        <w:t>Examples of crime</w:t>
      </w:r>
    </w:p>
    <w:p w14:paraId="14C1142C" w14:textId="77777777" w:rsidR="008C6890" w:rsidRPr="008C6890" w:rsidRDefault="008C6890" w:rsidP="008C6890">
      <w:pPr>
        <w:pStyle w:val="ListParagraph"/>
        <w:numPr>
          <w:ilvl w:val="2"/>
          <w:numId w:val="71"/>
        </w:numPr>
        <w:rPr>
          <w:rFonts w:ascii="Californian FB" w:hAnsi="Californian FB"/>
          <w:i/>
          <w:iCs/>
          <w:sz w:val="24"/>
          <w:szCs w:val="24"/>
        </w:rPr>
      </w:pPr>
      <w:r w:rsidRPr="008C6890">
        <w:rPr>
          <w:rFonts w:ascii="Californian FB" w:hAnsi="Californian FB"/>
          <w:i/>
          <w:iCs/>
          <w:sz w:val="24"/>
          <w:szCs w:val="24"/>
        </w:rPr>
        <w:t>How to identify a crime such as rape, burglary, assault, etc.</w:t>
      </w:r>
    </w:p>
    <w:p w14:paraId="4E2F9F92" w14:textId="77777777" w:rsidR="008C6890" w:rsidRPr="008C6890" w:rsidRDefault="008C6890" w:rsidP="008C6890">
      <w:pPr>
        <w:pStyle w:val="ListParagraph"/>
        <w:numPr>
          <w:ilvl w:val="2"/>
          <w:numId w:val="71"/>
        </w:numPr>
        <w:rPr>
          <w:rFonts w:ascii="Californian FB" w:hAnsi="Californian FB"/>
          <w:i/>
          <w:iCs/>
          <w:sz w:val="24"/>
          <w:szCs w:val="24"/>
        </w:rPr>
      </w:pPr>
      <w:r w:rsidRPr="008C6890">
        <w:rPr>
          <w:rFonts w:ascii="Californian FB" w:hAnsi="Californian FB"/>
          <w:i/>
          <w:iCs/>
          <w:sz w:val="24"/>
          <w:szCs w:val="24"/>
        </w:rPr>
        <w:t xml:space="preserve">May use videos or pictures </w:t>
      </w:r>
    </w:p>
    <w:p w14:paraId="140977BD" w14:textId="77777777" w:rsidR="008C6890" w:rsidRP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How to identify the victim</w:t>
      </w:r>
    </w:p>
    <w:p w14:paraId="4A433D04"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 xml:space="preserve">How to identify the offender </w:t>
      </w:r>
    </w:p>
    <w:p w14:paraId="10889481" w14:textId="77777777" w:rsidR="008C6890" w:rsidRDefault="008C6890" w:rsidP="008C6890">
      <w:pPr>
        <w:pStyle w:val="ListParagraph"/>
        <w:numPr>
          <w:ilvl w:val="1"/>
          <w:numId w:val="71"/>
        </w:numPr>
        <w:rPr>
          <w:rFonts w:ascii="Californian FB" w:hAnsi="Californian FB"/>
          <w:b/>
          <w:bCs/>
          <w:sz w:val="28"/>
          <w:szCs w:val="28"/>
        </w:rPr>
      </w:pPr>
      <w:r w:rsidRPr="008C6890">
        <w:rPr>
          <w:rFonts w:ascii="Californian FB" w:hAnsi="Californian FB"/>
          <w:b/>
          <w:bCs/>
          <w:sz w:val="28"/>
          <w:szCs w:val="28"/>
        </w:rPr>
        <w:t>Consent</w:t>
      </w:r>
    </w:p>
    <w:p w14:paraId="62B5C85E"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Offense</w:t>
      </w:r>
    </w:p>
    <w:p w14:paraId="72D49E21" w14:textId="77777777" w:rsidR="008C6890" w:rsidRPr="008C6890" w:rsidRDefault="008C6890" w:rsidP="008C6890">
      <w:pPr>
        <w:pStyle w:val="ListParagraph"/>
        <w:numPr>
          <w:ilvl w:val="2"/>
          <w:numId w:val="71"/>
        </w:numPr>
        <w:rPr>
          <w:rFonts w:ascii="Californian FB" w:hAnsi="Californian FB"/>
          <w:i/>
          <w:iCs/>
          <w:sz w:val="28"/>
          <w:szCs w:val="28"/>
        </w:rPr>
      </w:pPr>
      <w:r w:rsidRPr="008C6890">
        <w:rPr>
          <w:rFonts w:ascii="Californian FB" w:hAnsi="Californian FB"/>
          <w:i/>
          <w:iCs/>
          <w:sz w:val="24"/>
          <w:szCs w:val="24"/>
        </w:rPr>
        <w:t>Understanding offense is determined by the victim</w:t>
      </w:r>
      <w:r w:rsidRPr="008C6890">
        <w:rPr>
          <w:rFonts w:ascii="Californian FB" w:hAnsi="Californian FB"/>
          <w:i/>
          <w:iCs/>
          <w:sz w:val="28"/>
          <w:szCs w:val="28"/>
        </w:rPr>
        <w:t xml:space="preserve">.  </w:t>
      </w:r>
    </w:p>
    <w:p w14:paraId="61C34BFA" w14:textId="77777777" w:rsidR="008C6890" w:rsidRDefault="008C6890" w:rsidP="008C6890">
      <w:pPr>
        <w:rPr>
          <w:rFonts w:ascii="Californian FB" w:hAnsi="Californian FB"/>
          <w:b/>
          <w:bCs/>
          <w:sz w:val="28"/>
          <w:szCs w:val="28"/>
        </w:rPr>
      </w:pPr>
      <w:r>
        <w:rPr>
          <w:rFonts w:ascii="Californian FB" w:hAnsi="Californian FB"/>
          <w:b/>
          <w:bCs/>
          <w:sz w:val="28"/>
          <w:szCs w:val="28"/>
        </w:rPr>
        <w:t xml:space="preserve">*Acknowledgment form will be documented. </w:t>
      </w:r>
    </w:p>
    <w:p w14:paraId="1C46968E" w14:textId="77777777" w:rsidR="008C6890" w:rsidRPr="008C6890" w:rsidRDefault="008C6890" w:rsidP="008C6890">
      <w:pPr>
        <w:rPr>
          <w:rFonts w:ascii="Californian FB" w:hAnsi="Californian FB"/>
          <w:i/>
          <w:iCs/>
          <w:sz w:val="24"/>
          <w:szCs w:val="24"/>
        </w:rPr>
      </w:pPr>
      <w:r>
        <w:rPr>
          <w:rFonts w:ascii="Californian FB" w:hAnsi="Californian FB"/>
          <w:b/>
          <w:bCs/>
          <w:sz w:val="28"/>
          <w:szCs w:val="28"/>
        </w:rPr>
        <w:tab/>
      </w:r>
      <w:r w:rsidRPr="008C6890">
        <w:rPr>
          <w:rFonts w:ascii="Californian FB" w:hAnsi="Californian FB"/>
          <w:i/>
          <w:iCs/>
          <w:sz w:val="24"/>
          <w:szCs w:val="24"/>
        </w:rPr>
        <w:t xml:space="preserve">- </w:t>
      </w:r>
      <w:r>
        <w:rPr>
          <w:rFonts w:ascii="Californian FB" w:hAnsi="Californian FB"/>
          <w:i/>
          <w:iCs/>
          <w:sz w:val="24"/>
          <w:szCs w:val="24"/>
        </w:rPr>
        <w:t>T</w:t>
      </w:r>
      <w:r w:rsidRPr="008C6890">
        <w:rPr>
          <w:rFonts w:ascii="Californian FB" w:hAnsi="Californian FB"/>
          <w:i/>
          <w:iCs/>
          <w:sz w:val="24"/>
          <w:szCs w:val="24"/>
        </w:rPr>
        <w:t>his form is presented to the staff and students once they receive a copy of the safety and security report and once the have completed the seminars. The acknowledgement form must be signed by both staff member and student. When new hires come, they will also be informed of the program and receive the acknowledgment form and must sign with either staff member or supervisor.</w:t>
      </w:r>
    </w:p>
    <w:p w14:paraId="5B0A8C2B" w14:textId="77777777" w:rsidR="008C6890" w:rsidRDefault="008C6890" w:rsidP="008C6890">
      <w:pPr>
        <w:pStyle w:val="ListParagraph"/>
        <w:numPr>
          <w:ilvl w:val="0"/>
          <w:numId w:val="71"/>
        </w:numPr>
        <w:rPr>
          <w:rFonts w:ascii="Californian FB" w:hAnsi="Californian FB"/>
          <w:sz w:val="28"/>
          <w:szCs w:val="28"/>
        </w:rPr>
      </w:pPr>
      <w:r w:rsidRPr="008C6890">
        <w:rPr>
          <w:rFonts w:ascii="Californian FB" w:hAnsi="Californian FB"/>
          <w:sz w:val="28"/>
          <w:szCs w:val="28"/>
        </w:rPr>
        <w:t>Rights and Responsibilities for victim</w:t>
      </w:r>
    </w:p>
    <w:p w14:paraId="3EB02B82"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 xml:space="preserve">Education on reporting crime </w:t>
      </w:r>
    </w:p>
    <w:p w14:paraId="0781E48F" w14:textId="77777777" w:rsidR="008C6890" w:rsidRDefault="008C6890" w:rsidP="008C6890">
      <w:pPr>
        <w:pStyle w:val="ListParagraph"/>
        <w:numPr>
          <w:ilvl w:val="2"/>
          <w:numId w:val="71"/>
        </w:numPr>
        <w:rPr>
          <w:rFonts w:ascii="Californian FB" w:hAnsi="Californian FB"/>
          <w:b/>
          <w:bCs/>
          <w:sz w:val="28"/>
          <w:szCs w:val="28"/>
        </w:rPr>
      </w:pPr>
      <w:r>
        <w:rPr>
          <w:rFonts w:ascii="Californian FB" w:hAnsi="Californian FB"/>
          <w:b/>
          <w:bCs/>
          <w:sz w:val="28"/>
          <w:szCs w:val="28"/>
        </w:rPr>
        <w:t>How to report a crime</w:t>
      </w:r>
    </w:p>
    <w:p w14:paraId="1D29FC9F"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 xml:space="preserve">Your rights to press charges </w:t>
      </w:r>
    </w:p>
    <w:p w14:paraId="6ECD1BDA" w14:textId="77777777" w:rsidR="008C6890" w:rsidRDefault="008C6890" w:rsidP="008C6890">
      <w:pPr>
        <w:pStyle w:val="ListParagraph"/>
        <w:numPr>
          <w:ilvl w:val="2"/>
          <w:numId w:val="71"/>
        </w:numPr>
        <w:rPr>
          <w:rFonts w:ascii="Californian FB" w:hAnsi="Californian FB"/>
          <w:b/>
          <w:bCs/>
          <w:sz w:val="28"/>
          <w:szCs w:val="28"/>
        </w:rPr>
      </w:pPr>
      <w:r>
        <w:rPr>
          <w:rFonts w:ascii="Californian FB" w:hAnsi="Californian FB"/>
          <w:b/>
          <w:bCs/>
          <w:sz w:val="28"/>
          <w:szCs w:val="28"/>
        </w:rPr>
        <w:t xml:space="preserve">The proper procedures on how to press charges. </w:t>
      </w:r>
    </w:p>
    <w:p w14:paraId="4DB26DF6" w14:textId="77777777" w:rsidR="008C6890" w:rsidRPr="008C6890" w:rsidRDefault="008C6890" w:rsidP="008C6890">
      <w:pPr>
        <w:pStyle w:val="ListParagraph"/>
        <w:numPr>
          <w:ilvl w:val="0"/>
          <w:numId w:val="71"/>
        </w:numPr>
        <w:rPr>
          <w:rFonts w:ascii="Californian FB" w:hAnsi="Californian FB"/>
          <w:b/>
          <w:bCs/>
          <w:sz w:val="28"/>
          <w:szCs w:val="28"/>
        </w:rPr>
      </w:pPr>
      <w:r>
        <w:rPr>
          <w:rFonts w:ascii="Californian FB" w:hAnsi="Californian FB"/>
          <w:sz w:val="28"/>
          <w:szCs w:val="28"/>
        </w:rPr>
        <w:t xml:space="preserve">Action step towards Offender </w:t>
      </w:r>
    </w:p>
    <w:p w14:paraId="51314245"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 xml:space="preserve">What happens when a crime is reported? </w:t>
      </w:r>
    </w:p>
    <w:p w14:paraId="69C82AFA" w14:textId="77777777" w:rsidR="008C6890" w:rsidRDefault="008C6890" w:rsidP="008C6890">
      <w:pPr>
        <w:pStyle w:val="ListParagraph"/>
        <w:numPr>
          <w:ilvl w:val="2"/>
          <w:numId w:val="71"/>
        </w:numPr>
        <w:rPr>
          <w:rFonts w:ascii="Californian FB" w:hAnsi="Californian FB"/>
          <w:b/>
          <w:bCs/>
          <w:sz w:val="28"/>
          <w:szCs w:val="28"/>
        </w:rPr>
      </w:pPr>
      <w:r>
        <w:rPr>
          <w:rFonts w:ascii="Californian FB" w:hAnsi="Californian FB"/>
          <w:b/>
          <w:bCs/>
          <w:sz w:val="28"/>
          <w:szCs w:val="28"/>
        </w:rPr>
        <w:t xml:space="preserve">Documentation </w:t>
      </w:r>
    </w:p>
    <w:p w14:paraId="3F25B7D3" w14:textId="77777777" w:rsidR="008C6890" w:rsidRDefault="008C6890" w:rsidP="008C6890">
      <w:pPr>
        <w:pStyle w:val="ListParagraph"/>
        <w:numPr>
          <w:ilvl w:val="1"/>
          <w:numId w:val="71"/>
        </w:numPr>
        <w:rPr>
          <w:rFonts w:ascii="Californian FB" w:hAnsi="Californian FB"/>
          <w:b/>
          <w:bCs/>
          <w:sz w:val="28"/>
          <w:szCs w:val="28"/>
        </w:rPr>
      </w:pPr>
      <w:r>
        <w:rPr>
          <w:rFonts w:ascii="Californian FB" w:hAnsi="Californian FB"/>
          <w:b/>
          <w:bCs/>
          <w:sz w:val="28"/>
          <w:szCs w:val="28"/>
        </w:rPr>
        <w:t>Determination of investigation</w:t>
      </w:r>
    </w:p>
    <w:p w14:paraId="2509EEEC" w14:textId="77777777" w:rsidR="008C6890" w:rsidRDefault="008C6890" w:rsidP="008C6890">
      <w:pPr>
        <w:pStyle w:val="ListParagraph"/>
        <w:numPr>
          <w:ilvl w:val="2"/>
          <w:numId w:val="71"/>
        </w:numPr>
        <w:rPr>
          <w:rFonts w:ascii="Californian FB" w:hAnsi="Californian FB"/>
          <w:b/>
          <w:bCs/>
          <w:sz w:val="28"/>
          <w:szCs w:val="28"/>
        </w:rPr>
      </w:pPr>
      <w:r>
        <w:rPr>
          <w:rFonts w:ascii="Californian FB" w:hAnsi="Californian FB"/>
          <w:b/>
          <w:bCs/>
          <w:sz w:val="28"/>
          <w:szCs w:val="28"/>
        </w:rPr>
        <w:t>Staff investigation</w:t>
      </w:r>
    </w:p>
    <w:p w14:paraId="091FA256" w14:textId="77777777" w:rsidR="008C6890" w:rsidRDefault="008C6890" w:rsidP="008C6890">
      <w:pPr>
        <w:pStyle w:val="ListParagraph"/>
        <w:numPr>
          <w:ilvl w:val="3"/>
          <w:numId w:val="71"/>
        </w:numPr>
        <w:rPr>
          <w:rFonts w:ascii="Californian FB" w:hAnsi="Californian FB"/>
          <w:b/>
          <w:bCs/>
          <w:sz w:val="28"/>
          <w:szCs w:val="28"/>
        </w:rPr>
      </w:pPr>
      <w:r>
        <w:rPr>
          <w:rFonts w:ascii="Californian FB" w:hAnsi="Californian FB"/>
          <w:b/>
          <w:bCs/>
          <w:sz w:val="28"/>
          <w:szCs w:val="28"/>
        </w:rPr>
        <w:t xml:space="preserve">Disciplinary action / decision making </w:t>
      </w:r>
    </w:p>
    <w:p w14:paraId="1DA3857A" w14:textId="77777777" w:rsidR="008C6890" w:rsidRPr="008C6890" w:rsidRDefault="008C6890" w:rsidP="008C6890">
      <w:pPr>
        <w:pStyle w:val="ListParagraph"/>
        <w:numPr>
          <w:ilvl w:val="3"/>
          <w:numId w:val="71"/>
        </w:numPr>
        <w:rPr>
          <w:rFonts w:ascii="Californian FB" w:hAnsi="Californian FB"/>
          <w:b/>
          <w:bCs/>
          <w:sz w:val="28"/>
          <w:szCs w:val="28"/>
        </w:rPr>
      </w:pPr>
      <w:r>
        <w:rPr>
          <w:rFonts w:ascii="Californian FB" w:hAnsi="Californian FB"/>
          <w:b/>
          <w:bCs/>
          <w:sz w:val="28"/>
          <w:szCs w:val="28"/>
        </w:rPr>
        <w:t xml:space="preserve">Suspension/ expulsion </w:t>
      </w:r>
    </w:p>
    <w:tbl>
      <w:tblPr>
        <w:tblStyle w:val="TableGrid"/>
        <w:tblW w:w="0" w:type="auto"/>
        <w:tblLook w:val="04A0" w:firstRow="1" w:lastRow="0" w:firstColumn="1" w:lastColumn="0" w:noHBand="0" w:noVBand="1"/>
      </w:tblPr>
      <w:tblGrid>
        <w:gridCol w:w="4655"/>
        <w:gridCol w:w="4655"/>
      </w:tblGrid>
      <w:tr w:rsidR="00227651" w14:paraId="33A8F75C" w14:textId="77777777" w:rsidTr="00553225">
        <w:tc>
          <w:tcPr>
            <w:tcW w:w="4768" w:type="dxa"/>
            <w:shd w:val="clear" w:color="auto" w:fill="95B3D7" w:themeFill="accent1" w:themeFillTint="99"/>
          </w:tcPr>
          <w:p w14:paraId="254450B2" w14:textId="77777777" w:rsidR="00227651" w:rsidRPr="00B23406" w:rsidRDefault="00227651" w:rsidP="007B029B">
            <w:pPr>
              <w:pStyle w:val="NoSpacing"/>
              <w:rPr>
                <w:rFonts w:ascii="Californian FB" w:hAnsi="Californian FB" w:cs="Times New Roman"/>
                <w:b/>
              </w:rPr>
            </w:pPr>
            <w:r w:rsidRPr="00B23406">
              <w:rPr>
                <w:rFonts w:ascii="Californian FB" w:hAnsi="Californian FB" w:cs="Times New Roman"/>
                <w:b/>
              </w:rPr>
              <w:t>Agency</w:t>
            </w:r>
            <w:r>
              <w:rPr>
                <w:rFonts w:ascii="Californian FB" w:hAnsi="Californian FB" w:cs="Times New Roman"/>
                <w:b/>
              </w:rPr>
              <w:t>/Contact Information</w:t>
            </w:r>
          </w:p>
        </w:tc>
        <w:tc>
          <w:tcPr>
            <w:tcW w:w="4768" w:type="dxa"/>
            <w:shd w:val="clear" w:color="auto" w:fill="95B3D7" w:themeFill="accent1" w:themeFillTint="99"/>
          </w:tcPr>
          <w:p w14:paraId="48D8790E" w14:textId="77777777" w:rsidR="00227651" w:rsidRPr="00B23406" w:rsidRDefault="00227651" w:rsidP="007B029B">
            <w:pPr>
              <w:pStyle w:val="NoSpacing"/>
              <w:rPr>
                <w:rFonts w:ascii="Californian FB" w:hAnsi="Californian FB" w:cs="Times New Roman"/>
                <w:b/>
              </w:rPr>
            </w:pPr>
            <w:r>
              <w:rPr>
                <w:rFonts w:ascii="Californian FB" w:hAnsi="Californian FB" w:cs="Times New Roman"/>
                <w:b/>
              </w:rPr>
              <w:t>Agency/</w:t>
            </w:r>
            <w:r w:rsidRPr="00B23406">
              <w:rPr>
                <w:rFonts w:ascii="Californian FB" w:hAnsi="Californian FB" w:cs="Times New Roman"/>
                <w:b/>
              </w:rPr>
              <w:t>Contact Information</w:t>
            </w:r>
          </w:p>
        </w:tc>
      </w:tr>
      <w:tr w:rsidR="00227651" w14:paraId="23DBDC45" w14:textId="77777777" w:rsidTr="00553225">
        <w:tc>
          <w:tcPr>
            <w:tcW w:w="4768" w:type="dxa"/>
          </w:tcPr>
          <w:p w14:paraId="74266620" w14:textId="77777777" w:rsidR="00227651" w:rsidRDefault="00227651" w:rsidP="007B029B">
            <w:pPr>
              <w:pStyle w:val="NoSpacing"/>
              <w:rPr>
                <w:rFonts w:ascii="Californian FB" w:hAnsi="Californian FB" w:cs="Times New Roman"/>
              </w:rPr>
            </w:pPr>
            <w:r>
              <w:rPr>
                <w:rFonts w:ascii="Californian FB" w:hAnsi="Californian FB" w:cs="Times New Roman"/>
              </w:rPr>
              <w:t>Psychiatric &amp; Drug Abuse</w:t>
            </w:r>
          </w:p>
          <w:p w14:paraId="0028D470" w14:textId="77777777" w:rsidR="00227651" w:rsidRDefault="00227651" w:rsidP="007B029B">
            <w:pPr>
              <w:pStyle w:val="NoSpacing"/>
              <w:rPr>
                <w:rFonts w:ascii="Californian FB" w:hAnsi="Californian FB" w:cs="Times New Roman"/>
              </w:rPr>
            </w:pPr>
            <w:r>
              <w:rPr>
                <w:rFonts w:ascii="Californian FB" w:hAnsi="Californian FB" w:cs="Times New Roman"/>
              </w:rPr>
              <w:t>Promise Hospital of Shreveport</w:t>
            </w:r>
          </w:p>
          <w:p w14:paraId="396A7513" w14:textId="77777777" w:rsidR="00227651" w:rsidRDefault="00227651" w:rsidP="007B029B">
            <w:pPr>
              <w:pStyle w:val="NoSpacing"/>
              <w:rPr>
                <w:rFonts w:ascii="Californian FB" w:hAnsi="Californian FB" w:cs="Times New Roman"/>
              </w:rPr>
            </w:pPr>
            <w:r>
              <w:rPr>
                <w:rFonts w:ascii="Californian FB" w:hAnsi="Californian FB" w:cs="Times New Roman"/>
              </w:rPr>
              <w:t>1800 Irving Place</w:t>
            </w:r>
          </w:p>
          <w:p w14:paraId="441A3012" w14:textId="77777777" w:rsidR="00227651" w:rsidRDefault="00227651" w:rsidP="007B029B">
            <w:pPr>
              <w:pStyle w:val="NoSpacing"/>
              <w:rPr>
                <w:rFonts w:ascii="Californian FB" w:hAnsi="Californian FB" w:cs="Times New Roman"/>
              </w:rPr>
            </w:pPr>
            <w:r>
              <w:rPr>
                <w:rFonts w:ascii="Californian FB" w:hAnsi="Californian FB" w:cs="Times New Roman"/>
              </w:rPr>
              <w:t>Shreveport, LA  71101</w:t>
            </w:r>
          </w:p>
          <w:p w14:paraId="3BB3066B" w14:textId="77777777" w:rsidR="00227651" w:rsidRPr="00B23406" w:rsidRDefault="00227651" w:rsidP="007B029B">
            <w:pPr>
              <w:pStyle w:val="NoSpacing"/>
              <w:rPr>
                <w:rFonts w:ascii="Californian FB" w:hAnsi="Californian FB" w:cs="Times New Roman"/>
              </w:rPr>
            </w:pPr>
            <w:r>
              <w:rPr>
                <w:rFonts w:ascii="Californian FB" w:hAnsi="Californian FB" w:cs="Times New Roman"/>
              </w:rPr>
              <w:t>(318) 425-4096</w:t>
            </w:r>
          </w:p>
        </w:tc>
        <w:tc>
          <w:tcPr>
            <w:tcW w:w="4768" w:type="dxa"/>
            <w:tcBorders>
              <w:bottom w:val="single" w:sz="4" w:space="0" w:color="auto"/>
            </w:tcBorders>
          </w:tcPr>
          <w:p w14:paraId="5E0A1594" w14:textId="77777777" w:rsidR="00227651" w:rsidRDefault="00227651" w:rsidP="007B029B">
            <w:pPr>
              <w:pStyle w:val="NoSpacing"/>
              <w:rPr>
                <w:rFonts w:ascii="Californian FB" w:hAnsi="Californian FB" w:cs="Times New Roman"/>
              </w:rPr>
            </w:pPr>
            <w:r>
              <w:rPr>
                <w:rFonts w:ascii="Californian FB" w:hAnsi="Californian FB" w:cs="Times New Roman"/>
              </w:rPr>
              <w:t>Drug Helpline</w:t>
            </w:r>
          </w:p>
          <w:p w14:paraId="43EABF62" w14:textId="77777777" w:rsidR="00227651" w:rsidRDefault="00227651" w:rsidP="007B029B">
            <w:pPr>
              <w:pStyle w:val="NoSpacing"/>
              <w:rPr>
                <w:rFonts w:ascii="Californian FB" w:hAnsi="Californian FB" w:cs="Times New Roman"/>
              </w:rPr>
            </w:pPr>
            <w:r>
              <w:rPr>
                <w:rFonts w:ascii="Californian FB" w:hAnsi="Californian FB" w:cs="Times New Roman"/>
              </w:rPr>
              <w:t>(800) 662-4357</w:t>
            </w:r>
          </w:p>
          <w:p w14:paraId="1FBCECAB" w14:textId="77777777" w:rsidR="00227651" w:rsidRDefault="00227651" w:rsidP="007B029B">
            <w:pPr>
              <w:pStyle w:val="NoSpacing"/>
              <w:rPr>
                <w:rFonts w:ascii="Californian FB" w:hAnsi="Californian FB" w:cs="Times New Roman"/>
              </w:rPr>
            </w:pPr>
            <w:r>
              <w:rPr>
                <w:rFonts w:ascii="Californian FB" w:hAnsi="Californian FB" w:cs="Times New Roman"/>
              </w:rPr>
              <w:t>Alcohol Abuse Helpline &amp; Counseling</w:t>
            </w:r>
          </w:p>
          <w:p w14:paraId="2DD01C56" w14:textId="77777777" w:rsidR="00227651" w:rsidRPr="00B23406" w:rsidRDefault="00227651" w:rsidP="007B029B">
            <w:pPr>
              <w:pStyle w:val="NoSpacing"/>
              <w:rPr>
                <w:rFonts w:ascii="Californian FB" w:hAnsi="Californian FB" w:cs="Times New Roman"/>
              </w:rPr>
            </w:pPr>
            <w:r>
              <w:rPr>
                <w:rFonts w:ascii="Californian FB" w:hAnsi="Californian FB" w:cs="Times New Roman"/>
              </w:rPr>
              <w:t>(800) 503-8572</w:t>
            </w:r>
          </w:p>
        </w:tc>
      </w:tr>
      <w:tr w:rsidR="00D01E73" w14:paraId="6500EAC6" w14:textId="77777777" w:rsidTr="00553225">
        <w:tc>
          <w:tcPr>
            <w:tcW w:w="4768" w:type="dxa"/>
          </w:tcPr>
          <w:p w14:paraId="449E126A" w14:textId="77777777" w:rsidR="00D01E73" w:rsidRDefault="00553225" w:rsidP="007B029B">
            <w:pPr>
              <w:pStyle w:val="NoSpacing"/>
              <w:rPr>
                <w:rFonts w:ascii="Californian FB" w:hAnsi="Californian FB" w:cs="Times New Roman"/>
              </w:rPr>
            </w:pPr>
            <w:r>
              <w:rPr>
                <w:rFonts w:ascii="Californian FB" w:hAnsi="Californian FB" w:cs="Times New Roman"/>
              </w:rPr>
              <w:t>Center for Behavioral Health Louisiana, Inc.</w:t>
            </w:r>
          </w:p>
          <w:p w14:paraId="7F35540E" w14:textId="77777777" w:rsidR="00553225" w:rsidRDefault="00553225" w:rsidP="007B029B">
            <w:pPr>
              <w:pStyle w:val="NoSpacing"/>
              <w:rPr>
                <w:rFonts w:ascii="Californian FB" w:hAnsi="Californian FB" w:cs="Times New Roman"/>
              </w:rPr>
            </w:pPr>
            <w:r>
              <w:rPr>
                <w:rFonts w:ascii="Californian FB" w:hAnsi="Californian FB" w:cs="Times New Roman"/>
              </w:rPr>
              <w:t>1303 Line Avenue</w:t>
            </w:r>
          </w:p>
          <w:p w14:paraId="3BE69E56" w14:textId="77777777" w:rsidR="00553225" w:rsidRDefault="00553225" w:rsidP="007B029B">
            <w:pPr>
              <w:pStyle w:val="NoSpacing"/>
              <w:rPr>
                <w:rFonts w:ascii="Californian FB" w:hAnsi="Californian FB" w:cs="Times New Roman"/>
              </w:rPr>
            </w:pPr>
            <w:r>
              <w:rPr>
                <w:rFonts w:ascii="Californian FB" w:hAnsi="Californian FB" w:cs="Times New Roman"/>
              </w:rPr>
              <w:t>Shreveport, LA 71101</w:t>
            </w:r>
          </w:p>
          <w:p w14:paraId="19552FD2" w14:textId="77777777" w:rsidR="00553225" w:rsidRDefault="00553225" w:rsidP="007B029B">
            <w:pPr>
              <w:pStyle w:val="NoSpacing"/>
              <w:rPr>
                <w:rFonts w:ascii="Californian FB" w:hAnsi="Californian FB" w:cs="Times New Roman"/>
              </w:rPr>
            </w:pPr>
            <w:r>
              <w:rPr>
                <w:rFonts w:ascii="Californian FB" w:hAnsi="Californian FB" w:cs="Times New Roman"/>
              </w:rPr>
              <w:t>(318) 425-3400</w:t>
            </w:r>
          </w:p>
        </w:tc>
        <w:tc>
          <w:tcPr>
            <w:tcW w:w="4768" w:type="dxa"/>
            <w:shd w:val="clear" w:color="auto" w:fill="4F81BD" w:themeFill="accent1"/>
          </w:tcPr>
          <w:p w14:paraId="74185850" w14:textId="77777777" w:rsidR="00D01E73" w:rsidRDefault="00D01E73" w:rsidP="007B029B">
            <w:pPr>
              <w:pStyle w:val="NoSpacing"/>
              <w:rPr>
                <w:rFonts w:ascii="Californian FB" w:hAnsi="Californian FB" w:cs="Times New Roman"/>
              </w:rPr>
            </w:pPr>
          </w:p>
        </w:tc>
      </w:tr>
    </w:tbl>
    <w:p w14:paraId="6F3B958E" w14:textId="77777777" w:rsidR="00227651" w:rsidRDefault="00227651" w:rsidP="00227651">
      <w:pPr>
        <w:autoSpaceDE w:val="0"/>
        <w:autoSpaceDN w:val="0"/>
        <w:adjustRightInd w:val="0"/>
        <w:rPr>
          <w:rFonts w:ascii="Californian FB" w:hAnsi="Californian FB" w:cs="Times New Roman"/>
          <w:b/>
          <w:bCs/>
        </w:rPr>
      </w:pPr>
    </w:p>
    <w:p w14:paraId="5BE54A71" w14:textId="77777777" w:rsidR="00227651" w:rsidRDefault="00227651" w:rsidP="00227651">
      <w:pPr>
        <w:autoSpaceDE w:val="0"/>
        <w:autoSpaceDN w:val="0"/>
        <w:adjustRightInd w:val="0"/>
        <w:rPr>
          <w:rFonts w:ascii="Californian FB" w:hAnsi="Californian FB" w:cs="Times New Roman"/>
          <w:b/>
          <w:bCs/>
        </w:rPr>
      </w:pPr>
    </w:p>
    <w:p w14:paraId="0665B396" w14:textId="77777777" w:rsidR="00553225" w:rsidRDefault="00553225" w:rsidP="00227651">
      <w:pPr>
        <w:autoSpaceDE w:val="0"/>
        <w:autoSpaceDN w:val="0"/>
        <w:adjustRightInd w:val="0"/>
        <w:rPr>
          <w:rFonts w:ascii="Californian FB" w:hAnsi="Californian FB" w:cs="Times New Roman"/>
          <w:b/>
          <w:bCs/>
        </w:rPr>
      </w:pPr>
    </w:p>
    <w:p w14:paraId="06A72F81" w14:textId="77777777" w:rsidR="00227651" w:rsidRPr="00131C03" w:rsidRDefault="00227651" w:rsidP="00227651">
      <w:pPr>
        <w:autoSpaceDE w:val="0"/>
        <w:autoSpaceDN w:val="0"/>
        <w:adjustRightInd w:val="0"/>
        <w:rPr>
          <w:rFonts w:ascii="Californian FB" w:hAnsi="Californian FB" w:cs="Times New Roman"/>
        </w:rPr>
      </w:pPr>
      <w:r w:rsidRPr="00131C03">
        <w:rPr>
          <w:rFonts w:ascii="Californian FB" w:hAnsi="Californian FB" w:cs="Times New Roman"/>
          <w:b/>
          <w:bCs/>
        </w:rPr>
        <w:t xml:space="preserve">DRUG FREE </w:t>
      </w:r>
      <w:r>
        <w:rPr>
          <w:rFonts w:ascii="Californian FB" w:hAnsi="Californian FB" w:cs="Times New Roman"/>
          <w:b/>
          <w:bCs/>
        </w:rPr>
        <w:t>SCHOOL/</w:t>
      </w:r>
      <w:r w:rsidRPr="00131C03">
        <w:rPr>
          <w:rFonts w:ascii="Californian FB" w:hAnsi="Californian FB" w:cs="Times New Roman"/>
          <w:b/>
          <w:bCs/>
        </w:rPr>
        <w:t>WORKPLACE</w:t>
      </w:r>
      <w:r>
        <w:rPr>
          <w:rFonts w:ascii="Californian FB" w:hAnsi="Californian FB" w:cs="Times New Roman"/>
          <w:b/>
          <w:bCs/>
        </w:rPr>
        <w:t xml:space="preserve"> AT SETTING THE STANDARD</w:t>
      </w:r>
    </w:p>
    <w:p w14:paraId="56D60935" w14:textId="77777777" w:rsidR="00227651" w:rsidRPr="00E956E6" w:rsidRDefault="00227651" w:rsidP="00227651">
      <w:pPr>
        <w:autoSpaceDE w:val="0"/>
        <w:autoSpaceDN w:val="0"/>
        <w:adjustRightInd w:val="0"/>
        <w:rPr>
          <w:rFonts w:ascii="Californian FB" w:hAnsi="Californian FB" w:cs="Times New Roman"/>
          <w:color w:val="000000" w:themeColor="text1"/>
        </w:rPr>
      </w:pPr>
    </w:p>
    <w:p w14:paraId="6C2C0992" w14:textId="77777777" w:rsidR="00227651" w:rsidRPr="00E956E6" w:rsidRDefault="00227651" w:rsidP="00227651">
      <w:pPr>
        <w:overflowPunct w:val="0"/>
        <w:autoSpaceDE w:val="0"/>
        <w:autoSpaceDN w:val="0"/>
        <w:adjustRightInd w:val="0"/>
        <w:spacing w:line="245" w:lineRule="auto"/>
        <w:ind w:right="60"/>
        <w:rPr>
          <w:rFonts w:ascii="Californian FB" w:hAnsi="Californian FB" w:cs="Times New Roman"/>
          <w:color w:val="000000" w:themeColor="text1"/>
        </w:rPr>
      </w:pPr>
      <w:r w:rsidRPr="00E956E6">
        <w:rPr>
          <w:rFonts w:ascii="Californian FB" w:hAnsi="Californian FB" w:cs="Times New Roman"/>
          <w:color w:val="000000" w:themeColor="text1"/>
        </w:rPr>
        <w:t>Setting the Standard Barbering and Natural Hair Academy (STS) is committed to maintaining a drug free workplace. It is illegal to use drugs or alcohol for consumption on the premises of STS Academy. Various federal and state laws and regulations apply to employees of the STS including Federal Drug Free Workplace Act of 1988, the Drug-Free Schools and Communities Acts Amendments of 1989 (Public Law 101226), and Revised Statutes of the State of Louisiana.</w:t>
      </w:r>
      <w:r w:rsidR="00553225">
        <w:rPr>
          <w:rFonts w:ascii="Californian FB" w:hAnsi="Californian FB" w:cs="Times New Roman"/>
          <w:color w:val="000000" w:themeColor="text1"/>
        </w:rPr>
        <w:t xml:space="preserve"> Setting the Standard will impose disciplinary sanctions on students and/or employees for violations of the </w:t>
      </w:r>
      <w:r w:rsidR="00530375">
        <w:rPr>
          <w:rFonts w:ascii="Californian FB" w:hAnsi="Californian FB" w:cs="Times New Roman"/>
          <w:color w:val="000000" w:themeColor="text1"/>
        </w:rPr>
        <w:t>Drug Free School/Workplace standard of conduct.</w:t>
      </w:r>
    </w:p>
    <w:p w14:paraId="707825A4" w14:textId="77777777" w:rsidR="00227651" w:rsidRPr="00E956E6" w:rsidRDefault="00227651" w:rsidP="00227651">
      <w:pPr>
        <w:autoSpaceDE w:val="0"/>
        <w:autoSpaceDN w:val="0"/>
        <w:adjustRightInd w:val="0"/>
        <w:spacing w:line="231" w:lineRule="exact"/>
        <w:rPr>
          <w:rFonts w:ascii="Californian FB" w:hAnsi="Californian FB" w:cs="Times New Roman"/>
          <w:color w:val="000000" w:themeColor="text1"/>
        </w:rPr>
      </w:pPr>
    </w:p>
    <w:p w14:paraId="4C48EB4E" w14:textId="77777777" w:rsidR="00227651" w:rsidRPr="00131C03" w:rsidRDefault="00227651" w:rsidP="00227651">
      <w:pPr>
        <w:autoSpaceDE w:val="0"/>
        <w:autoSpaceDN w:val="0"/>
        <w:adjustRightInd w:val="0"/>
        <w:rPr>
          <w:rFonts w:ascii="Californian FB" w:hAnsi="Californian FB" w:cs="Times New Roman"/>
          <w:i/>
          <w:color w:val="000000" w:themeColor="text1"/>
        </w:rPr>
      </w:pPr>
      <w:r w:rsidRPr="00131C03">
        <w:rPr>
          <w:rFonts w:ascii="Californian FB" w:hAnsi="Californian FB" w:cs="Times New Roman"/>
          <w:b/>
          <w:bCs/>
          <w:i/>
          <w:color w:val="000000" w:themeColor="text1"/>
        </w:rPr>
        <w:t>Definitions:</w:t>
      </w:r>
    </w:p>
    <w:p w14:paraId="2477EA60" w14:textId="77777777" w:rsidR="00227651" w:rsidRPr="00E956E6" w:rsidRDefault="00227651" w:rsidP="00227651">
      <w:pPr>
        <w:autoSpaceDE w:val="0"/>
        <w:autoSpaceDN w:val="0"/>
        <w:adjustRightInd w:val="0"/>
        <w:rPr>
          <w:rFonts w:ascii="Californian FB" w:hAnsi="Californian FB" w:cs="Times New Roman"/>
        </w:rPr>
      </w:pPr>
    </w:p>
    <w:p w14:paraId="276732F4" w14:textId="77777777" w:rsidR="00227651" w:rsidRPr="00E956E6" w:rsidRDefault="00227651" w:rsidP="00227651">
      <w:pPr>
        <w:overflowPunct w:val="0"/>
        <w:autoSpaceDE w:val="0"/>
        <w:autoSpaceDN w:val="0"/>
        <w:adjustRightInd w:val="0"/>
        <w:spacing w:line="256" w:lineRule="auto"/>
        <w:ind w:right="260"/>
        <w:jc w:val="both"/>
        <w:rPr>
          <w:rFonts w:ascii="Californian FB" w:hAnsi="Californian FB" w:cs="Times New Roman"/>
        </w:rPr>
      </w:pPr>
      <w:r w:rsidRPr="00E956E6">
        <w:rPr>
          <w:rFonts w:ascii="Californian FB" w:hAnsi="Californian FB" w:cs="Times New Roman"/>
          <w:i/>
          <w:iCs/>
        </w:rPr>
        <w:t xml:space="preserve">Drug free workplace - </w:t>
      </w:r>
      <w:r w:rsidRPr="00E956E6">
        <w:rPr>
          <w:rFonts w:ascii="Californian FB" w:hAnsi="Californian FB" w:cs="Times New Roman"/>
        </w:rPr>
        <w:t>a site for the performance of work at which employees are prohibited from</w:t>
      </w:r>
      <w:r w:rsidRPr="00E956E6">
        <w:rPr>
          <w:rFonts w:ascii="Californian FB" w:hAnsi="Californian FB" w:cs="Times New Roman"/>
          <w:i/>
          <w:iCs/>
        </w:rPr>
        <w:t xml:space="preserve"> </w:t>
      </w:r>
      <w:r w:rsidRPr="00E956E6">
        <w:rPr>
          <w:rFonts w:ascii="Californian FB" w:hAnsi="Californian FB" w:cs="Times New Roman"/>
        </w:rPr>
        <w:t>engaging in the unlawful manufacture, distribution, dispensation, possession, or use of a controlled substance in accordance with the requirements of the federal Drug Free Workplace Act of 1988.</w:t>
      </w:r>
    </w:p>
    <w:p w14:paraId="3D1A7875" w14:textId="77777777" w:rsidR="00227651" w:rsidRPr="00E956E6" w:rsidRDefault="00227651" w:rsidP="00227651">
      <w:pPr>
        <w:autoSpaceDE w:val="0"/>
        <w:autoSpaceDN w:val="0"/>
        <w:adjustRightInd w:val="0"/>
        <w:spacing w:line="217" w:lineRule="exact"/>
        <w:rPr>
          <w:rFonts w:ascii="Californian FB" w:hAnsi="Californian FB" w:cs="Times New Roman"/>
        </w:rPr>
      </w:pPr>
    </w:p>
    <w:p w14:paraId="3B8BF4B9" w14:textId="77777777" w:rsidR="00227651" w:rsidRPr="00E956E6" w:rsidRDefault="00227651" w:rsidP="00227651">
      <w:pPr>
        <w:overflowPunct w:val="0"/>
        <w:autoSpaceDE w:val="0"/>
        <w:autoSpaceDN w:val="0"/>
        <w:adjustRightInd w:val="0"/>
        <w:spacing w:line="274" w:lineRule="auto"/>
        <w:ind w:right="200"/>
        <w:rPr>
          <w:rFonts w:ascii="Californian FB" w:hAnsi="Californian FB" w:cs="Times New Roman"/>
        </w:rPr>
      </w:pPr>
      <w:r w:rsidRPr="00E956E6">
        <w:rPr>
          <w:rFonts w:ascii="Californian FB" w:hAnsi="Californian FB" w:cs="Times New Roman"/>
          <w:i/>
          <w:iCs/>
        </w:rPr>
        <w:t xml:space="preserve">Controlled substance </w:t>
      </w:r>
      <w:r w:rsidRPr="00E956E6">
        <w:rPr>
          <w:rFonts w:ascii="Californian FB" w:hAnsi="Californian FB" w:cs="Times New Roman"/>
        </w:rPr>
        <w:t>- a controlled substance in schedules I through V of Louisiana R.S. 40:964 or</w:t>
      </w:r>
      <w:r w:rsidRPr="00E956E6">
        <w:rPr>
          <w:rFonts w:ascii="Californian FB" w:hAnsi="Californian FB" w:cs="Times New Roman"/>
          <w:i/>
          <w:iCs/>
        </w:rPr>
        <w:t xml:space="preserve"> </w:t>
      </w:r>
      <w:r w:rsidRPr="00E956E6">
        <w:rPr>
          <w:rFonts w:ascii="Californian FB" w:hAnsi="Californian FB" w:cs="Times New Roman"/>
        </w:rPr>
        <w:t>Section 202 of the Controlled Substances Act, 21 U.S.C. 812.</w:t>
      </w:r>
    </w:p>
    <w:p w14:paraId="03383D58" w14:textId="77777777" w:rsidR="00227651" w:rsidRPr="00E956E6" w:rsidRDefault="00227651" w:rsidP="00227651">
      <w:pPr>
        <w:autoSpaceDE w:val="0"/>
        <w:autoSpaceDN w:val="0"/>
        <w:adjustRightInd w:val="0"/>
        <w:spacing w:line="198" w:lineRule="exact"/>
        <w:rPr>
          <w:rFonts w:ascii="Californian FB" w:hAnsi="Californian FB" w:cs="Times New Roman"/>
        </w:rPr>
      </w:pPr>
    </w:p>
    <w:p w14:paraId="1F960E2C" w14:textId="77777777" w:rsidR="00227651" w:rsidRPr="00E956E6" w:rsidRDefault="00227651" w:rsidP="00227651">
      <w:pPr>
        <w:overflowPunct w:val="0"/>
        <w:autoSpaceDE w:val="0"/>
        <w:autoSpaceDN w:val="0"/>
        <w:adjustRightInd w:val="0"/>
        <w:spacing w:line="257" w:lineRule="auto"/>
        <w:ind w:right="140"/>
        <w:jc w:val="both"/>
        <w:rPr>
          <w:rFonts w:ascii="Californian FB" w:hAnsi="Californian FB" w:cs="Times New Roman"/>
        </w:rPr>
      </w:pPr>
      <w:r w:rsidRPr="00E956E6">
        <w:rPr>
          <w:rFonts w:ascii="Californian FB" w:hAnsi="Californian FB" w:cs="Times New Roman"/>
          <w:i/>
          <w:iCs/>
        </w:rPr>
        <w:t xml:space="preserve">Conviction </w:t>
      </w:r>
      <w:r w:rsidRPr="00E956E6">
        <w:rPr>
          <w:rFonts w:ascii="Californian FB" w:hAnsi="Californian FB" w:cs="Times New Roman"/>
        </w:rPr>
        <w:t>- finding of guilt (including a “no contest” plea) or the imposition of sentences, or both, by</w:t>
      </w:r>
      <w:r w:rsidRPr="00E956E6">
        <w:rPr>
          <w:rFonts w:ascii="Californian FB" w:hAnsi="Californian FB" w:cs="Times New Roman"/>
          <w:i/>
          <w:iCs/>
        </w:rPr>
        <w:t xml:space="preserve"> </w:t>
      </w:r>
      <w:r w:rsidRPr="00E956E6">
        <w:rPr>
          <w:rFonts w:ascii="Californian FB" w:hAnsi="Californian FB" w:cs="Times New Roman"/>
        </w:rPr>
        <w:t>any judicial body having the responsibility to determine violations of the federal or state criminal drug statutes.</w:t>
      </w:r>
    </w:p>
    <w:p w14:paraId="5AAA601D" w14:textId="77777777" w:rsidR="00227651" w:rsidRPr="00E956E6" w:rsidRDefault="00227651" w:rsidP="00227651">
      <w:pPr>
        <w:autoSpaceDE w:val="0"/>
        <w:autoSpaceDN w:val="0"/>
        <w:adjustRightInd w:val="0"/>
        <w:spacing w:line="217" w:lineRule="exact"/>
        <w:rPr>
          <w:rFonts w:ascii="Californian FB" w:hAnsi="Californian FB" w:cs="Times New Roman"/>
        </w:rPr>
      </w:pPr>
    </w:p>
    <w:p w14:paraId="553616DE" w14:textId="77777777" w:rsidR="00227651" w:rsidRPr="00E956E6" w:rsidRDefault="00227651" w:rsidP="00227651">
      <w:pPr>
        <w:overflowPunct w:val="0"/>
        <w:autoSpaceDE w:val="0"/>
        <w:autoSpaceDN w:val="0"/>
        <w:adjustRightInd w:val="0"/>
        <w:spacing w:line="273" w:lineRule="auto"/>
        <w:rPr>
          <w:rFonts w:ascii="Californian FB" w:hAnsi="Californian FB" w:cs="Times New Roman"/>
        </w:rPr>
      </w:pPr>
      <w:r w:rsidRPr="00E956E6">
        <w:rPr>
          <w:rFonts w:ascii="Californian FB" w:hAnsi="Californian FB" w:cs="Times New Roman"/>
          <w:i/>
          <w:iCs/>
        </w:rPr>
        <w:t xml:space="preserve">Misuse of alcohol - </w:t>
      </w:r>
      <w:r w:rsidRPr="00E956E6">
        <w:rPr>
          <w:rFonts w:ascii="Californian FB" w:hAnsi="Californian FB" w:cs="Times New Roman"/>
        </w:rPr>
        <w:t xml:space="preserve">any possession, </w:t>
      </w:r>
      <w:r w:rsidR="00262C62" w:rsidRPr="00E956E6">
        <w:rPr>
          <w:rFonts w:ascii="Californian FB" w:hAnsi="Californian FB" w:cs="Times New Roman"/>
        </w:rPr>
        <w:t>consumption,</w:t>
      </w:r>
      <w:r w:rsidRPr="00E956E6">
        <w:rPr>
          <w:rFonts w:ascii="Californian FB" w:hAnsi="Californian FB" w:cs="Times New Roman"/>
        </w:rPr>
        <w:t xml:space="preserve"> or other use of an alcoholic beverage in violation of</w:t>
      </w:r>
      <w:r w:rsidRPr="00E956E6">
        <w:rPr>
          <w:rFonts w:ascii="Californian FB" w:hAnsi="Californian FB" w:cs="Times New Roman"/>
          <w:i/>
          <w:iCs/>
        </w:rPr>
        <w:t xml:space="preserve"> </w:t>
      </w:r>
      <w:r w:rsidRPr="00E956E6">
        <w:rPr>
          <w:rFonts w:ascii="Californian FB" w:hAnsi="Californian FB" w:cs="Times New Roman"/>
        </w:rPr>
        <w:t>this policy.</w:t>
      </w:r>
    </w:p>
    <w:p w14:paraId="171836CA" w14:textId="77777777" w:rsidR="00991797" w:rsidRDefault="00991797" w:rsidP="00227651">
      <w:pPr>
        <w:autoSpaceDE w:val="0"/>
        <w:autoSpaceDN w:val="0"/>
        <w:adjustRightInd w:val="0"/>
        <w:spacing w:line="200" w:lineRule="exact"/>
        <w:rPr>
          <w:rFonts w:ascii="Californian FB" w:hAnsi="Californian FB" w:cs="Times New Roman"/>
          <w:b/>
          <w:bCs/>
          <w:i/>
          <w:color w:val="000000" w:themeColor="text1"/>
        </w:rPr>
      </w:pPr>
      <w:bookmarkStart w:id="12" w:name="page58"/>
      <w:bookmarkEnd w:id="12"/>
    </w:p>
    <w:p w14:paraId="16FAABB1" w14:textId="77777777" w:rsidR="00227651" w:rsidRPr="00262C62" w:rsidRDefault="00262C62" w:rsidP="00227651">
      <w:pPr>
        <w:autoSpaceDE w:val="0"/>
        <w:autoSpaceDN w:val="0"/>
        <w:adjustRightInd w:val="0"/>
        <w:spacing w:line="200" w:lineRule="exact"/>
        <w:rPr>
          <w:rFonts w:ascii="Californian FB" w:hAnsi="Californian FB" w:cs="Times New Roman"/>
          <w:i/>
          <w:color w:val="000000" w:themeColor="text1"/>
          <w:sz w:val="24"/>
          <w:szCs w:val="24"/>
        </w:rPr>
      </w:pPr>
      <w:r w:rsidRPr="00262C62">
        <w:rPr>
          <w:rFonts w:ascii="Californian FB" w:hAnsi="Californian FB" w:cs="Times New Roman"/>
          <w:b/>
          <w:bCs/>
          <w:i/>
          <w:color w:val="000000" w:themeColor="text1"/>
          <w:sz w:val="24"/>
          <w:szCs w:val="24"/>
        </w:rPr>
        <w:t>Standards of Conduct</w:t>
      </w:r>
    </w:p>
    <w:p w14:paraId="299963A5" w14:textId="77777777" w:rsidR="00227651" w:rsidRPr="00E956E6" w:rsidRDefault="00227651" w:rsidP="00227651">
      <w:pPr>
        <w:autoSpaceDE w:val="0"/>
        <w:autoSpaceDN w:val="0"/>
        <w:adjustRightInd w:val="0"/>
        <w:spacing w:line="280" w:lineRule="exact"/>
        <w:rPr>
          <w:rFonts w:ascii="Californian FB" w:hAnsi="Californian FB" w:cs="Times New Roman"/>
          <w:color w:val="000000" w:themeColor="text1"/>
        </w:rPr>
      </w:pPr>
    </w:p>
    <w:p w14:paraId="7C906936" w14:textId="77777777" w:rsidR="00227651" w:rsidRPr="00E956E6" w:rsidRDefault="00227651" w:rsidP="00227651">
      <w:pPr>
        <w:overflowPunct w:val="0"/>
        <w:autoSpaceDE w:val="0"/>
        <w:autoSpaceDN w:val="0"/>
        <w:adjustRightInd w:val="0"/>
        <w:spacing w:line="244" w:lineRule="auto"/>
        <w:rPr>
          <w:rFonts w:ascii="Californian FB" w:hAnsi="Californian FB" w:cs="Times New Roman"/>
        </w:rPr>
      </w:pPr>
      <w:r w:rsidRPr="00E956E6">
        <w:rPr>
          <w:rFonts w:ascii="Californian FB" w:hAnsi="Californian FB" w:cs="Times New Roman"/>
        </w:rPr>
        <w:t>The unlawful use, abuse, manufacture, distribution, dispensation, possession or being under the influence of a controlled or illegal substance while at work, on call, on duty, or engaged in STS business is prohibited as is the possession and/or consumption of alcohol in the workplace</w:t>
      </w:r>
      <w:r w:rsidR="00262C62">
        <w:rPr>
          <w:rFonts w:ascii="Californian FB" w:hAnsi="Californian FB" w:cs="Times New Roman"/>
        </w:rPr>
        <w:t>/school</w:t>
      </w:r>
      <w:r w:rsidRPr="00E956E6">
        <w:rPr>
          <w:rFonts w:ascii="Californian FB" w:hAnsi="Californian FB" w:cs="Times New Roman"/>
        </w:rPr>
        <w:t>. Workplace</w:t>
      </w:r>
      <w:r w:rsidR="00262C62">
        <w:rPr>
          <w:rFonts w:ascii="Californian FB" w:hAnsi="Californian FB" w:cs="Times New Roman"/>
        </w:rPr>
        <w:t>/School</w:t>
      </w:r>
      <w:r w:rsidRPr="00E956E6">
        <w:rPr>
          <w:rFonts w:ascii="Californian FB" w:hAnsi="Californian FB" w:cs="Times New Roman"/>
        </w:rPr>
        <w:t xml:space="preserve"> shall include any location on STS </w:t>
      </w:r>
      <w:r w:rsidR="00530375">
        <w:rPr>
          <w:rFonts w:ascii="Californian FB" w:hAnsi="Californian FB" w:cs="Times New Roman"/>
        </w:rPr>
        <w:t>campus</w:t>
      </w:r>
      <w:r w:rsidRPr="00E956E6">
        <w:rPr>
          <w:rFonts w:ascii="Californian FB" w:hAnsi="Californian FB" w:cs="Times New Roman"/>
        </w:rPr>
        <w:t xml:space="preserve"> in addition to any location from which an individual conducts STS business while such business is being conducted</w:t>
      </w:r>
      <w:r w:rsidR="00262C62">
        <w:rPr>
          <w:rFonts w:ascii="Californian FB" w:hAnsi="Californian FB" w:cs="Times New Roman"/>
        </w:rPr>
        <w:t xml:space="preserve"> or students attending classes or on the salon floor with clients</w:t>
      </w:r>
      <w:r w:rsidRPr="00E956E6">
        <w:rPr>
          <w:rFonts w:ascii="Californian FB" w:hAnsi="Californian FB" w:cs="Times New Roman"/>
        </w:rPr>
        <w:t>. Without reference to any sanctions which may be assessed through criminal justice processes, violators of this policy, including refusal to submit to drug testing when properly ordered to do so, will be subject to STS disciplinary action up to and including termination of employment</w:t>
      </w:r>
      <w:r w:rsidR="00262C62">
        <w:rPr>
          <w:rFonts w:ascii="Californian FB" w:hAnsi="Californian FB" w:cs="Times New Roman"/>
        </w:rPr>
        <w:t xml:space="preserve"> and from school</w:t>
      </w:r>
      <w:r w:rsidRPr="00E956E6">
        <w:rPr>
          <w:rFonts w:ascii="Californian FB" w:hAnsi="Californian FB" w:cs="Times New Roman"/>
        </w:rPr>
        <w:t>.</w:t>
      </w:r>
    </w:p>
    <w:p w14:paraId="4B212644" w14:textId="77777777" w:rsidR="00227651" w:rsidRPr="00E956E6" w:rsidRDefault="00227651" w:rsidP="00227651">
      <w:pPr>
        <w:autoSpaceDE w:val="0"/>
        <w:autoSpaceDN w:val="0"/>
        <w:adjustRightInd w:val="0"/>
        <w:spacing w:line="236" w:lineRule="exact"/>
        <w:rPr>
          <w:rFonts w:ascii="Californian FB" w:hAnsi="Californian FB" w:cs="Times New Roman"/>
        </w:rPr>
      </w:pPr>
    </w:p>
    <w:p w14:paraId="51C5DD09" w14:textId="77777777" w:rsidR="00227651" w:rsidRPr="00E956E6" w:rsidRDefault="00227651" w:rsidP="00227651">
      <w:pPr>
        <w:overflowPunct w:val="0"/>
        <w:autoSpaceDE w:val="0"/>
        <w:autoSpaceDN w:val="0"/>
        <w:adjustRightInd w:val="0"/>
        <w:spacing w:line="254" w:lineRule="auto"/>
        <w:ind w:right="260"/>
        <w:jc w:val="both"/>
        <w:rPr>
          <w:rFonts w:ascii="Californian FB" w:hAnsi="Californian FB" w:cs="Times New Roman"/>
        </w:rPr>
      </w:pPr>
      <w:r w:rsidRPr="00E956E6">
        <w:rPr>
          <w:rFonts w:ascii="Californian FB" w:hAnsi="Californian FB" w:cs="Times New Roman"/>
        </w:rPr>
        <w:t>Alcohol misuse is prohibited extending to 1) use of alcohol on the job</w:t>
      </w:r>
      <w:r w:rsidR="00530375">
        <w:rPr>
          <w:rFonts w:ascii="Californian FB" w:hAnsi="Californian FB" w:cs="Times New Roman"/>
        </w:rPr>
        <w:t>/school</w:t>
      </w:r>
      <w:r w:rsidRPr="00E956E6">
        <w:rPr>
          <w:rFonts w:ascii="Californian FB" w:hAnsi="Californian FB" w:cs="Times New Roman"/>
        </w:rPr>
        <w:t>; 2) use of alcohol during the four hours before performance of safety-sensitive and security-sensitive functions; and 3) having a prohibited alcohol concentration level in the individual’s blood system while on the job</w:t>
      </w:r>
      <w:r w:rsidR="00530375">
        <w:rPr>
          <w:rFonts w:ascii="Californian FB" w:hAnsi="Californian FB" w:cs="Times New Roman"/>
        </w:rPr>
        <w:t>/school</w:t>
      </w:r>
      <w:r w:rsidRPr="00E956E6">
        <w:rPr>
          <w:rFonts w:ascii="Californian FB" w:hAnsi="Californian FB" w:cs="Times New Roman"/>
        </w:rPr>
        <w:t>.</w:t>
      </w:r>
    </w:p>
    <w:p w14:paraId="2EBD9669" w14:textId="77777777" w:rsidR="00227651" w:rsidRPr="00E956E6" w:rsidRDefault="00227651" w:rsidP="00227651">
      <w:pPr>
        <w:autoSpaceDE w:val="0"/>
        <w:autoSpaceDN w:val="0"/>
        <w:adjustRightInd w:val="0"/>
        <w:spacing w:line="224" w:lineRule="exact"/>
        <w:rPr>
          <w:rFonts w:ascii="Californian FB" w:hAnsi="Californian FB" w:cs="Times New Roman"/>
        </w:rPr>
      </w:pPr>
    </w:p>
    <w:p w14:paraId="3A400273" w14:textId="77777777" w:rsidR="00227651" w:rsidRPr="00E956E6" w:rsidRDefault="00227651" w:rsidP="00227651">
      <w:pPr>
        <w:overflowPunct w:val="0"/>
        <w:autoSpaceDE w:val="0"/>
        <w:autoSpaceDN w:val="0"/>
        <w:adjustRightInd w:val="0"/>
        <w:spacing w:line="244" w:lineRule="auto"/>
        <w:rPr>
          <w:rFonts w:ascii="Californian FB" w:hAnsi="Californian FB" w:cs="Times New Roman"/>
        </w:rPr>
      </w:pPr>
      <w:r w:rsidRPr="00E956E6">
        <w:rPr>
          <w:rFonts w:ascii="Californian FB" w:hAnsi="Californian FB" w:cs="Times New Roman"/>
        </w:rPr>
        <w:t xml:space="preserve">The use of drugs/medications prescribed by a licensed physician is permitted </w:t>
      </w:r>
      <w:r w:rsidR="00A31EB8" w:rsidRPr="00E956E6">
        <w:rPr>
          <w:rFonts w:ascii="Californian FB" w:hAnsi="Californian FB" w:cs="Times New Roman"/>
        </w:rPr>
        <w:t>if</w:t>
      </w:r>
      <w:r w:rsidRPr="00E956E6">
        <w:rPr>
          <w:rFonts w:ascii="Californian FB" w:hAnsi="Californian FB" w:cs="Times New Roman"/>
        </w:rPr>
        <w:t xml:space="preserve"> it will not affect the employee’s work</w:t>
      </w:r>
      <w:r w:rsidR="00530375">
        <w:rPr>
          <w:rFonts w:ascii="Californian FB" w:hAnsi="Californian FB" w:cs="Times New Roman"/>
        </w:rPr>
        <w:t xml:space="preserve"> or student’s</w:t>
      </w:r>
      <w:r w:rsidRPr="00E956E6">
        <w:rPr>
          <w:rFonts w:ascii="Californian FB" w:hAnsi="Californian FB" w:cs="Times New Roman"/>
        </w:rPr>
        <w:t xml:space="preserve"> performance. STS reserves the right to have a licensed physician of its own choice determine if the use of a prescription drug/medication produces effects which may impair the employee’s</w:t>
      </w:r>
      <w:r w:rsidR="00530375">
        <w:rPr>
          <w:rFonts w:ascii="Californian FB" w:hAnsi="Californian FB" w:cs="Times New Roman"/>
        </w:rPr>
        <w:t>/student's</w:t>
      </w:r>
      <w:r w:rsidRPr="00E956E6">
        <w:rPr>
          <w:rFonts w:ascii="Californian FB" w:hAnsi="Californian FB" w:cs="Times New Roman"/>
        </w:rPr>
        <w:t xml:space="preserve"> performance or increase the risk of injury to the employee or others. If such is the case, STS reserves the right to suspend the work activity of the employee</w:t>
      </w:r>
      <w:r w:rsidR="00530375">
        <w:rPr>
          <w:rFonts w:ascii="Californian FB" w:hAnsi="Californian FB" w:cs="Times New Roman"/>
        </w:rPr>
        <w:t xml:space="preserve">/student </w:t>
      </w:r>
      <w:r w:rsidRPr="00E956E6">
        <w:rPr>
          <w:rFonts w:ascii="Californian FB" w:hAnsi="Californian FB" w:cs="Times New Roman"/>
        </w:rPr>
        <w:t>during the period in</w:t>
      </w:r>
      <w:r>
        <w:rPr>
          <w:rFonts w:ascii="Californian FB" w:hAnsi="Californian FB" w:cs="Times New Roman"/>
        </w:rPr>
        <w:t xml:space="preserve"> </w:t>
      </w:r>
      <w:r w:rsidRPr="00E956E6">
        <w:rPr>
          <w:rFonts w:ascii="Californian FB" w:hAnsi="Californian FB" w:cs="Times New Roman"/>
        </w:rPr>
        <w:t>which the employee’s</w:t>
      </w:r>
      <w:r w:rsidR="00530375">
        <w:rPr>
          <w:rFonts w:ascii="Californian FB" w:hAnsi="Californian FB" w:cs="Times New Roman"/>
        </w:rPr>
        <w:t>/student's</w:t>
      </w:r>
      <w:r w:rsidRPr="00E956E6">
        <w:rPr>
          <w:rFonts w:ascii="Californian FB" w:hAnsi="Californian FB" w:cs="Times New Roman"/>
        </w:rPr>
        <w:t xml:space="preserve"> ability to safely perform his/her job</w:t>
      </w:r>
      <w:r w:rsidR="00530375">
        <w:rPr>
          <w:rFonts w:ascii="Californian FB" w:hAnsi="Californian FB" w:cs="Times New Roman"/>
        </w:rPr>
        <w:t>/assignments</w:t>
      </w:r>
      <w:r w:rsidRPr="00E956E6">
        <w:rPr>
          <w:rFonts w:ascii="Californian FB" w:hAnsi="Californian FB" w:cs="Times New Roman"/>
        </w:rPr>
        <w:t xml:space="preserve"> may be adversely affected by the consumption of such medication.</w:t>
      </w:r>
    </w:p>
    <w:p w14:paraId="44AADA7B" w14:textId="77777777" w:rsidR="00227651" w:rsidRPr="00E956E6" w:rsidRDefault="00227651" w:rsidP="00227651">
      <w:pPr>
        <w:overflowPunct w:val="0"/>
        <w:autoSpaceDE w:val="0"/>
        <w:autoSpaceDN w:val="0"/>
        <w:adjustRightInd w:val="0"/>
        <w:spacing w:line="241" w:lineRule="auto"/>
        <w:ind w:right="1320"/>
        <w:jc w:val="center"/>
        <w:rPr>
          <w:rFonts w:ascii="Californian FB" w:hAnsi="Californian FB" w:cs="Times New Roman"/>
        </w:rPr>
      </w:pPr>
    </w:p>
    <w:p w14:paraId="698C7F51" w14:textId="77777777" w:rsidR="00262C62" w:rsidRDefault="00262C62" w:rsidP="00227651">
      <w:pPr>
        <w:autoSpaceDE w:val="0"/>
        <w:autoSpaceDN w:val="0"/>
        <w:adjustRightInd w:val="0"/>
        <w:rPr>
          <w:rFonts w:ascii="Californian FB" w:hAnsi="Californian FB" w:cs="Times New Roman"/>
          <w:b/>
          <w:bCs/>
          <w:color w:val="000000" w:themeColor="text1"/>
        </w:rPr>
      </w:pPr>
    </w:p>
    <w:p w14:paraId="4DFD3013" w14:textId="77777777" w:rsidR="00227651" w:rsidRPr="00E956E6" w:rsidRDefault="00227651" w:rsidP="00227651">
      <w:pPr>
        <w:autoSpaceDE w:val="0"/>
        <w:autoSpaceDN w:val="0"/>
        <w:adjustRightInd w:val="0"/>
        <w:rPr>
          <w:rFonts w:ascii="Californian FB" w:hAnsi="Californian FB" w:cs="Times New Roman"/>
          <w:color w:val="000000" w:themeColor="text1"/>
        </w:rPr>
      </w:pPr>
      <w:r w:rsidRPr="00E956E6">
        <w:rPr>
          <w:rFonts w:ascii="Californian FB" w:hAnsi="Californian FB" w:cs="Times New Roman"/>
          <w:b/>
          <w:bCs/>
          <w:color w:val="000000" w:themeColor="text1"/>
        </w:rPr>
        <w:t>Drug Tests/Screens</w:t>
      </w:r>
    </w:p>
    <w:p w14:paraId="052A2717" w14:textId="77777777" w:rsidR="00227651" w:rsidRPr="00E956E6" w:rsidRDefault="00227651" w:rsidP="00227651">
      <w:pPr>
        <w:autoSpaceDE w:val="0"/>
        <w:autoSpaceDN w:val="0"/>
        <w:adjustRightInd w:val="0"/>
        <w:spacing w:line="120" w:lineRule="auto"/>
        <w:rPr>
          <w:rFonts w:ascii="Californian FB" w:hAnsi="Californian FB" w:cs="Times New Roman"/>
        </w:rPr>
      </w:pPr>
    </w:p>
    <w:p w14:paraId="3D2A5D32" w14:textId="77777777" w:rsidR="00227651" w:rsidRPr="00E956E6" w:rsidRDefault="00227651" w:rsidP="00227651">
      <w:pPr>
        <w:overflowPunct w:val="0"/>
        <w:autoSpaceDE w:val="0"/>
        <w:autoSpaceDN w:val="0"/>
        <w:adjustRightInd w:val="0"/>
        <w:spacing w:line="272" w:lineRule="auto"/>
        <w:ind w:right="980"/>
        <w:rPr>
          <w:rFonts w:ascii="Californian FB" w:hAnsi="Californian FB" w:cs="Times New Roman"/>
        </w:rPr>
      </w:pPr>
      <w:r w:rsidRPr="00E956E6">
        <w:rPr>
          <w:rFonts w:ascii="Californian FB" w:hAnsi="Californian FB" w:cs="Times New Roman"/>
        </w:rPr>
        <w:t>STS reserves the right to require drug screening for pre-employment</w:t>
      </w:r>
      <w:r w:rsidR="00530375">
        <w:rPr>
          <w:rFonts w:ascii="Californian FB" w:hAnsi="Californian FB" w:cs="Times New Roman"/>
        </w:rPr>
        <w:t>/admissions</w:t>
      </w:r>
      <w:r w:rsidRPr="00E956E6">
        <w:rPr>
          <w:rFonts w:ascii="Californian FB" w:hAnsi="Californian FB" w:cs="Times New Roman"/>
        </w:rPr>
        <w:t>, re-</w:t>
      </w:r>
      <w:r w:rsidR="00A31EB8" w:rsidRPr="00E956E6">
        <w:rPr>
          <w:rFonts w:ascii="Californian FB" w:hAnsi="Californian FB" w:cs="Times New Roman"/>
        </w:rPr>
        <w:t>employment,</w:t>
      </w:r>
      <w:r w:rsidRPr="00E956E6">
        <w:rPr>
          <w:rFonts w:ascii="Californian FB" w:hAnsi="Californian FB" w:cs="Times New Roman"/>
        </w:rPr>
        <w:t xml:space="preserve"> or reinstatement.</w:t>
      </w:r>
    </w:p>
    <w:p w14:paraId="1D4617B7" w14:textId="77777777" w:rsidR="00227651" w:rsidRPr="00E956E6" w:rsidRDefault="00227651" w:rsidP="00227651">
      <w:pPr>
        <w:autoSpaceDE w:val="0"/>
        <w:autoSpaceDN w:val="0"/>
        <w:adjustRightInd w:val="0"/>
        <w:spacing w:line="204" w:lineRule="exact"/>
        <w:rPr>
          <w:rFonts w:ascii="Californian FB" w:hAnsi="Californian FB" w:cs="Times New Roman"/>
        </w:rPr>
      </w:pPr>
    </w:p>
    <w:p w14:paraId="25088513" w14:textId="77777777" w:rsidR="00227651" w:rsidRPr="00E956E6" w:rsidRDefault="00227651" w:rsidP="00227651">
      <w:pPr>
        <w:autoSpaceDE w:val="0"/>
        <w:autoSpaceDN w:val="0"/>
        <w:adjustRightInd w:val="0"/>
        <w:rPr>
          <w:rFonts w:ascii="Californian FB" w:hAnsi="Californian FB" w:cs="Times New Roman"/>
        </w:rPr>
      </w:pPr>
      <w:r w:rsidRPr="00E956E6">
        <w:rPr>
          <w:rFonts w:ascii="Californian FB" w:hAnsi="Californian FB" w:cs="Times New Roman"/>
        </w:rPr>
        <w:t>All employees</w:t>
      </w:r>
      <w:r w:rsidR="002B4B79">
        <w:rPr>
          <w:rFonts w:ascii="Californian FB" w:hAnsi="Californian FB" w:cs="Times New Roman"/>
        </w:rPr>
        <w:t xml:space="preserve"> and students</w:t>
      </w:r>
      <w:r w:rsidRPr="00E956E6">
        <w:rPr>
          <w:rFonts w:ascii="Californian FB" w:hAnsi="Californian FB" w:cs="Times New Roman"/>
        </w:rPr>
        <w:t xml:space="preserve"> are subject to being tested for drugs under the following circumstances:</w:t>
      </w:r>
    </w:p>
    <w:p w14:paraId="52E5E937" w14:textId="77777777" w:rsidR="00227651" w:rsidRPr="00E956E6" w:rsidRDefault="00227651" w:rsidP="00227651">
      <w:pPr>
        <w:autoSpaceDE w:val="0"/>
        <w:autoSpaceDN w:val="0"/>
        <w:adjustRightInd w:val="0"/>
        <w:spacing w:line="276" w:lineRule="exact"/>
        <w:rPr>
          <w:rFonts w:ascii="Californian FB" w:hAnsi="Californian FB" w:cs="Times New Roman"/>
        </w:rPr>
      </w:pPr>
    </w:p>
    <w:p w14:paraId="5930CF7A" w14:textId="77777777" w:rsidR="00227651" w:rsidRPr="00E956E6" w:rsidRDefault="00227651" w:rsidP="00227651">
      <w:pPr>
        <w:overflowPunct w:val="0"/>
        <w:autoSpaceDE w:val="0"/>
        <w:autoSpaceDN w:val="0"/>
        <w:adjustRightInd w:val="0"/>
        <w:spacing w:line="255" w:lineRule="auto"/>
        <w:ind w:right="560"/>
        <w:rPr>
          <w:rFonts w:ascii="Californian FB" w:hAnsi="Californian FB" w:cs="Times New Roman"/>
        </w:rPr>
      </w:pPr>
      <w:r w:rsidRPr="00131C03">
        <w:rPr>
          <w:rFonts w:ascii="Californian FB" w:hAnsi="Californian FB" w:cs="Times New Roman"/>
          <w:i/>
        </w:rPr>
        <w:t>Reasonable Suspicion</w:t>
      </w:r>
      <w:r w:rsidRPr="00E956E6">
        <w:rPr>
          <w:rFonts w:ascii="Californian FB" w:hAnsi="Californian FB" w:cs="Times New Roman"/>
        </w:rPr>
        <w:t xml:space="preserve">: A belief based on reliable information from independent sources or reliable, objective facts derived from direct observation of behavioral or performance indicators such that a prudent person would suspect that an employee is in violation of this policy. </w:t>
      </w:r>
    </w:p>
    <w:p w14:paraId="409455C2" w14:textId="77777777" w:rsidR="00227651" w:rsidRPr="00E956E6" w:rsidRDefault="00227651" w:rsidP="00227651">
      <w:pPr>
        <w:autoSpaceDE w:val="0"/>
        <w:autoSpaceDN w:val="0"/>
        <w:adjustRightInd w:val="0"/>
        <w:spacing w:line="224" w:lineRule="exact"/>
        <w:rPr>
          <w:rFonts w:ascii="Californian FB" w:hAnsi="Californian FB" w:cs="Times New Roman"/>
        </w:rPr>
      </w:pPr>
    </w:p>
    <w:p w14:paraId="15AAD689" w14:textId="77777777" w:rsidR="00227651" w:rsidRDefault="00227651" w:rsidP="00227651">
      <w:pPr>
        <w:overflowPunct w:val="0"/>
        <w:autoSpaceDE w:val="0"/>
        <w:autoSpaceDN w:val="0"/>
        <w:adjustRightInd w:val="0"/>
        <w:spacing w:line="230" w:lineRule="exact"/>
        <w:ind w:right="360"/>
        <w:rPr>
          <w:rFonts w:ascii="Californian FB" w:hAnsi="Californian FB" w:cs="Times New Roman"/>
        </w:rPr>
      </w:pPr>
      <w:r w:rsidRPr="00131C03">
        <w:rPr>
          <w:rFonts w:ascii="Californian FB" w:hAnsi="Californian FB" w:cs="Times New Roman"/>
          <w:i/>
        </w:rPr>
        <w:t>Post-Accident/Incident</w:t>
      </w:r>
      <w:r w:rsidRPr="00E956E6">
        <w:rPr>
          <w:rFonts w:ascii="Californian FB" w:hAnsi="Californian FB" w:cs="Times New Roman"/>
        </w:rPr>
        <w:t xml:space="preserve">: </w:t>
      </w:r>
      <w:r>
        <w:rPr>
          <w:rFonts w:ascii="Californian FB" w:hAnsi="Californian FB" w:cs="Times New Roman"/>
        </w:rPr>
        <w:t xml:space="preserve"> </w:t>
      </w:r>
      <w:r w:rsidRPr="00E956E6">
        <w:rPr>
          <w:rFonts w:ascii="Californian FB" w:hAnsi="Californian FB" w:cs="Times New Roman"/>
        </w:rPr>
        <w:t>Following an accident that occurs during the course and scope of an employee’s employment that a) involves violation of safety precautions, b) involves equipment or property damage, c) involves unusually careless acts were performed, d) results in a fatality, e) results in or causes the release of hazardous waste or materials</w:t>
      </w:r>
      <w:bookmarkStart w:id="13" w:name="page59"/>
      <w:bookmarkEnd w:id="13"/>
      <w:r>
        <w:rPr>
          <w:rFonts w:ascii="Californian FB" w:hAnsi="Californian FB" w:cs="Times New Roman"/>
        </w:rPr>
        <w:t>.</w:t>
      </w:r>
    </w:p>
    <w:p w14:paraId="55F4FE31" w14:textId="77777777" w:rsidR="00227651" w:rsidRPr="00131C03" w:rsidRDefault="00227651" w:rsidP="00227651">
      <w:pPr>
        <w:overflowPunct w:val="0"/>
        <w:autoSpaceDE w:val="0"/>
        <w:autoSpaceDN w:val="0"/>
        <w:adjustRightInd w:val="0"/>
        <w:spacing w:line="230" w:lineRule="exact"/>
        <w:ind w:left="360" w:right="360"/>
        <w:rPr>
          <w:rFonts w:ascii="Californian FB" w:hAnsi="Californian FB" w:cs="Times New Roman"/>
        </w:rPr>
      </w:pPr>
    </w:p>
    <w:p w14:paraId="32C86F06" w14:textId="77777777" w:rsidR="00227651" w:rsidRPr="00131C03" w:rsidRDefault="00227651" w:rsidP="00227651">
      <w:pPr>
        <w:overflowPunct w:val="0"/>
        <w:autoSpaceDE w:val="0"/>
        <w:autoSpaceDN w:val="0"/>
        <w:adjustRightInd w:val="0"/>
        <w:spacing w:line="230" w:lineRule="exact"/>
        <w:ind w:right="360"/>
        <w:rPr>
          <w:rFonts w:ascii="Californian FB" w:hAnsi="Californian FB" w:cs="Times New Roman"/>
        </w:rPr>
      </w:pPr>
      <w:r w:rsidRPr="00131C03">
        <w:rPr>
          <w:rFonts w:ascii="Californian FB" w:hAnsi="Californian FB" w:cs="Times New Roman"/>
          <w:b/>
          <w:color w:val="000000"/>
        </w:rPr>
        <w:t>Safety-Sensitive or Security-Sensitive Position</w:t>
      </w:r>
      <w:r w:rsidRPr="00131C03">
        <w:rPr>
          <w:rFonts w:ascii="Californian FB" w:hAnsi="Californian FB" w:cs="Times New Roman"/>
          <w:color w:val="000000"/>
        </w:rPr>
        <w:t xml:space="preserve">: </w:t>
      </w:r>
    </w:p>
    <w:p w14:paraId="4E580F1F" w14:textId="77777777" w:rsidR="00227651" w:rsidRPr="00E956E6" w:rsidRDefault="00227651" w:rsidP="00227651">
      <w:pPr>
        <w:autoSpaceDE w:val="0"/>
        <w:autoSpaceDN w:val="0"/>
        <w:adjustRightInd w:val="0"/>
        <w:rPr>
          <w:rFonts w:ascii="Californian FB" w:hAnsi="Californian FB" w:cs="Times New Roman"/>
          <w:color w:val="000000"/>
        </w:rPr>
      </w:pPr>
    </w:p>
    <w:p w14:paraId="2348FF37" w14:textId="77777777" w:rsidR="00227651" w:rsidRPr="00E956E6" w:rsidRDefault="00227651" w:rsidP="00227651">
      <w:pPr>
        <w:overflowPunct w:val="0"/>
        <w:autoSpaceDE w:val="0"/>
        <w:autoSpaceDN w:val="0"/>
        <w:adjustRightInd w:val="0"/>
        <w:spacing w:line="247" w:lineRule="auto"/>
        <w:ind w:right="220"/>
        <w:rPr>
          <w:rFonts w:ascii="Californian FB" w:hAnsi="Californian FB" w:cs="Times New Roman"/>
          <w:color w:val="000000"/>
        </w:rPr>
      </w:pPr>
      <w:r w:rsidRPr="00131C03">
        <w:rPr>
          <w:rFonts w:ascii="Californian FB" w:hAnsi="Californian FB" w:cs="Times New Roman"/>
          <w:i/>
          <w:color w:val="000000"/>
        </w:rPr>
        <w:t>Random Drug Testing</w:t>
      </w:r>
      <w:r w:rsidRPr="00E956E6">
        <w:rPr>
          <w:rFonts w:ascii="Californian FB" w:hAnsi="Californian FB" w:cs="Times New Roman"/>
          <w:color w:val="000000"/>
        </w:rPr>
        <w:t>: STS reserves the right to use random drug testing for those employees</w:t>
      </w:r>
      <w:r w:rsidR="002B4B79">
        <w:rPr>
          <w:rFonts w:ascii="Californian FB" w:hAnsi="Californian FB" w:cs="Times New Roman"/>
          <w:color w:val="000000"/>
        </w:rPr>
        <w:t xml:space="preserve"> and/or students</w:t>
      </w:r>
      <w:r w:rsidRPr="00E956E6">
        <w:rPr>
          <w:rFonts w:ascii="Californian FB" w:hAnsi="Californian FB" w:cs="Times New Roman"/>
          <w:color w:val="000000"/>
        </w:rPr>
        <w:t xml:space="preserve"> in safety-sensitive and security-sensitive positions where any form of substance abuse may affect the operation, unsafe work behavior/performance or error in judgment, or where substance abuse could jeopardize the safety and well-being of employees, other personnel, or the </w:t>
      </w:r>
      <w:r w:rsidR="00A31EB8" w:rsidRPr="00E956E6">
        <w:rPr>
          <w:rFonts w:ascii="Californian FB" w:hAnsi="Californian FB" w:cs="Times New Roman"/>
          <w:color w:val="000000"/>
        </w:rPr>
        <w:t>public</w:t>
      </w:r>
      <w:r w:rsidRPr="00E956E6">
        <w:rPr>
          <w:rFonts w:ascii="Californian FB" w:hAnsi="Californian FB" w:cs="Times New Roman"/>
          <w:color w:val="000000"/>
        </w:rPr>
        <w:t xml:space="preserve">. </w:t>
      </w:r>
    </w:p>
    <w:p w14:paraId="4273AA7C" w14:textId="77777777" w:rsidR="00227651" w:rsidRPr="00E956E6" w:rsidRDefault="00227651" w:rsidP="00921AD0">
      <w:pPr>
        <w:numPr>
          <w:ilvl w:val="1"/>
          <w:numId w:val="13"/>
        </w:numPr>
        <w:tabs>
          <w:tab w:val="num" w:pos="541"/>
        </w:tabs>
        <w:overflowPunct w:val="0"/>
        <w:autoSpaceDE w:val="0"/>
        <w:autoSpaceDN w:val="0"/>
        <w:adjustRightInd w:val="0"/>
        <w:spacing w:line="247" w:lineRule="auto"/>
        <w:ind w:left="660" w:right="220" w:hanging="356"/>
        <w:rPr>
          <w:rFonts w:ascii="Californian FB" w:hAnsi="Californian FB" w:cs="Times New Roman"/>
          <w:color w:val="000000"/>
        </w:rPr>
      </w:pPr>
    </w:p>
    <w:p w14:paraId="6A603827" w14:textId="77777777" w:rsidR="00227651" w:rsidRPr="00E956E6" w:rsidRDefault="00227651" w:rsidP="00227651">
      <w:pPr>
        <w:autoSpaceDE w:val="0"/>
        <w:autoSpaceDN w:val="0"/>
        <w:adjustRightInd w:val="0"/>
        <w:spacing w:line="2" w:lineRule="exact"/>
        <w:rPr>
          <w:rFonts w:ascii="Californian FB" w:hAnsi="Californian FB" w:cs="Times New Roman"/>
        </w:rPr>
      </w:pPr>
    </w:p>
    <w:p w14:paraId="08571999" w14:textId="77777777" w:rsidR="00227651" w:rsidRPr="00131C03" w:rsidRDefault="00227651" w:rsidP="00227651">
      <w:pPr>
        <w:autoSpaceDE w:val="0"/>
        <w:autoSpaceDN w:val="0"/>
        <w:adjustRightInd w:val="0"/>
        <w:rPr>
          <w:rFonts w:ascii="Californian FB" w:hAnsi="Californian FB" w:cs="Times New Roman"/>
          <w:b/>
        </w:rPr>
      </w:pPr>
      <w:r w:rsidRPr="00131C03">
        <w:rPr>
          <w:rFonts w:ascii="Californian FB" w:hAnsi="Californian FB" w:cs="Times New Roman"/>
          <w:b/>
          <w:color w:val="000000"/>
        </w:rPr>
        <w:t>Rights of the Employee/</w:t>
      </w:r>
      <w:r w:rsidR="00530375">
        <w:rPr>
          <w:rFonts w:ascii="Californian FB" w:hAnsi="Californian FB" w:cs="Times New Roman"/>
          <w:b/>
          <w:color w:val="000000"/>
        </w:rPr>
        <w:t>Student/</w:t>
      </w:r>
      <w:r w:rsidRPr="00131C03">
        <w:rPr>
          <w:rFonts w:ascii="Californian FB" w:hAnsi="Californian FB" w:cs="Times New Roman"/>
          <w:b/>
          <w:color w:val="000000"/>
        </w:rPr>
        <w:t>Employer</w:t>
      </w:r>
    </w:p>
    <w:p w14:paraId="107DA580" w14:textId="77777777" w:rsidR="00227651" w:rsidRPr="00E956E6" w:rsidRDefault="00227651" w:rsidP="00227651">
      <w:pPr>
        <w:autoSpaceDE w:val="0"/>
        <w:autoSpaceDN w:val="0"/>
        <w:adjustRightInd w:val="0"/>
        <w:spacing w:line="276" w:lineRule="exact"/>
        <w:rPr>
          <w:rFonts w:ascii="Californian FB" w:hAnsi="Californian FB" w:cs="Times New Roman"/>
        </w:rPr>
      </w:pPr>
    </w:p>
    <w:p w14:paraId="3F42EBB4" w14:textId="77777777" w:rsidR="00227651" w:rsidRPr="00E956E6" w:rsidRDefault="00227651" w:rsidP="00921AD0">
      <w:pPr>
        <w:numPr>
          <w:ilvl w:val="0"/>
          <w:numId w:val="14"/>
        </w:numPr>
        <w:tabs>
          <w:tab w:val="clear" w:pos="720"/>
          <w:tab w:val="num" w:pos="269"/>
        </w:tabs>
        <w:overflowPunct w:val="0"/>
        <w:autoSpaceDE w:val="0"/>
        <w:autoSpaceDN w:val="0"/>
        <w:adjustRightInd w:val="0"/>
        <w:spacing w:line="255" w:lineRule="auto"/>
        <w:ind w:left="300" w:right="60" w:hanging="296"/>
        <w:jc w:val="both"/>
        <w:rPr>
          <w:rFonts w:ascii="Californian FB" w:hAnsi="Californian FB" w:cs="Times New Roman"/>
          <w:color w:val="000000"/>
        </w:rPr>
      </w:pPr>
      <w:r w:rsidRPr="00E956E6">
        <w:rPr>
          <w:rFonts w:ascii="Californian FB" w:hAnsi="Californian FB" w:cs="Times New Roman"/>
          <w:color w:val="000000"/>
        </w:rPr>
        <w:t>Any employee</w:t>
      </w:r>
      <w:r w:rsidR="00530375">
        <w:rPr>
          <w:rFonts w:ascii="Californian FB" w:hAnsi="Californian FB" w:cs="Times New Roman"/>
          <w:color w:val="000000"/>
        </w:rPr>
        <w:t>/student</w:t>
      </w:r>
      <w:r w:rsidRPr="00E956E6">
        <w:rPr>
          <w:rFonts w:ascii="Californian FB" w:hAnsi="Californian FB" w:cs="Times New Roman"/>
          <w:color w:val="000000"/>
        </w:rPr>
        <w:t>, confirmed positive, upon his written request, shall have the right of access within seven working days to records relating to his</w:t>
      </w:r>
      <w:r w:rsidR="00530375">
        <w:rPr>
          <w:rFonts w:ascii="Californian FB" w:hAnsi="Californian FB" w:cs="Times New Roman"/>
          <w:color w:val="000000"/>
        </w:rPr>
        <w:t>/her</w:t>
      </w:r>
      <w:r w:rsidRPr="00E956E6">
        <w:rPr>
          <w:rFonts w:ascii="Californian FB" w:hAnsi="Californian FB" w:cs="Times New Roman"/>
          <w:color w:val="000000"/>
        </w:rPr>
        <w:t xml:space="preserve"> drug tests and any records relating to the results of any relevant certification, review, or suspension/revocation-of-certification proceedings. </w:t>
      </w:r>
    </w:p>
    <w:p w14:paraId="055927D2" w14:textId="77777777" w:rsidR="00227651" w:rsidRPr="00E956E6" w:rsidRDefault="00227651" w:rsidP="00227651">
      <w:pPr>
        <w:autoSpaceDE w:val="0"/>
        <w:autoSpaceDN w:val="0"/>
        <w:adjustRightInd w:val="0"/>
        <w:spacing w:line="224" w:lineRule="exact"/>
        <w:rPr>
          <w:rFonts w:ascii="Californian FB" w:hAnsi="Californian FB" w:cs="Times New Roman"/>
          <w:color w:val="000000"/>
        </w:rPr>
      </w:pPr>
    </w:p>
    <w:p w14:paraId="48594515" w14:textId="77777777" w:rsidR="00227651" w:rsidRPr="00E956E6" w:rsidRDefault="00227651" w:rsidP="00921AD0">
      <w:pPr>
        <w:numPr>
          <w:ilvl w:val="0"/>
          <w:numId w:val="14"/>
        </w:numPr>
        <w:tabs>
          <w:tab w:val="clear" w:pos="720"/>
          <w:tab w:val="num" w:pos="240"/>
        </w:tabs>
        <w:overflowPunct w:val="0"/>
        <w:autoSpaceDE w:val="0"/>
        <w:autoSpaceDN w:val="0"/>
        <w:adjustRightInd w:val="0"/>
        <w:spacing w:line="254" w:lineRule="auto"/>
        <w:ind w:left="300" w:right="380" w:hanging="296"/>
        <w:rPr>
          <w:rFonts w:ascii="Californian FB" w:hAnsi="Californian FB" w:cs="Times New Roman"/>
          <w:color w:val="000000"/>
        </w:rPr>
      </w:pPr>
      <w:r w:rsidRPr="00E956E6">
        <w:rPr>
          <w:rFonts w:ascii="Californian FB" w:hAnsi="Californian FB" w:cs="Times New Roman"/>
          <w:color w:val="000000"/>
        </w:rPr>
        <w:t>STS may, but is not required to, afford an employee</w:t>
      </w:r>
      <w:r w:rsidR="00530375">
        <w:rPr>
          <w:rFonts w:ascii="Californian FB" w:hAnsi="Californian FB" w:cs="Times New Roman"/>
          <w:color w:val="000000"/>
        </w:rPr>
        <w:t>/student</w:t>
      </w:r>
      <w:r w:rsidRPr="00E956E6">
        <w:rPr>
          <w:rFonts w:ascii="Californian FB" w:hAnsi="Californian FB" w:cs="Times New Roman"/>
          <w:color w:val="000000"/>
        </w:rPr>
        <w:t xml:space="preserve"> whose drug test is certified positive by the medical review officer the opportunity to undergo rehabilitation without termination of employment</w:t>
      </w:r>
      <w:r w:rsidR="00530375">
        <w:rPr>
          <w:rFonts w:ascii="Californian FB" w:hAnsi="Californian FB" w:cs="Times New Roman"/>
          <w:color w:val="000000"/>
        </w:rPr>
        <w:t>/or school attendance</w:t>
      </w:r>
      <w:r w:rsidRPr="00E956E6">
        <w:rPr>
          <w:rFonts w:ascii="Californian FB" w:hAnsi="Californian FB" w:cs="Times New Roman"/>
          <w:color w:val="000000"/>
        </w:rPr>
        <w:t xml:space="preserve">. </w:t>
      </w:r>
    </w:p>
    <w:p w14:paraId="23BC0D66" w14:textId="77777777" w:rsidR="00227651" w:rsidRDefault="00227651" w:rsidP="00227651">
      <w:pPr>
        <w:autoSpaceDE w:val="0"/>
        <w:autoSpaceDN w:val="0"/>
        <w:adjustRightInd w:val="0"/>
        <w:rPr>
          <w:rFonts w:ascii="Californian FB" w:hAnsi="Californian FB" w:cs="Times New Roman"/>
          <w:b/>
          <w:color w:val="000000"/>
        </w:rPr>
      </w:pPr>
    </w:p>
    <w:p w14:paraId="005AC292" w14:textId="77777777" w:rsidR="00227651" w:rsidRPr="00131C03" w:rsidRDefault="00227651" w:rsidP="00227651">
      <w:pPr>
        <w:autoSpaceDE w:val="0"/>
        <w:autoSpaceDN w:val="0"/>
        <w:adjustRightInd w:val="0"/>
        <w:rPr>
          <w:rFonts w:ascii="Californian FB" w:hAnsi="Californian FB" w:cs="Times New Roman"/>
          <w:b/>
        </w:rPr>
      </w:pPr>
      <w:r w:rsidRPr="00131C03">
        <w:rPr>
          <w:rFonts w:ascii="Californian FB" w:hAnsi="Californian FB" w:cs="Times New Roman"/>
          <w:b/>
          <w:color w:val="000000"/>
        </w:rPr>
        <w:t>Expectation of Privacy</w:t>
      </w:r>
    </w:p>
    <w:p w14:paraId="34E71D94" w14:textId="77777777" w:rsidR="00227651" w:rsidRPr="00E956E6" w:rsidRDefault="00227651" w:rsidP="00227651">
      <w:pPr>
        <w:autoSpaceDE w:val="0"/>
        <w:autoSpaceDN w:val="0"/>
        <w:adjustRightInd w:val="0"/>
        <w:spacing w:line="284" w:lineRule="exact"/>
        <w:rPr>
          <w:rFonts w:ascii="Californian FB" w:hAnsi="Californian FB" w:cs="Times New Roman"/>
        </w:rPr>
      </w:pPr>
    </w:p>
    <w:p w14:paraId="216675A2" w14:textId="77777777" w:rsidR="00227651" w:rsidRPr="00E956E6" w:rsidRDefault="00227651" w:rsidP="00227651">
      <w:pPr>
        <w:overflowPunct w:val="0"/>
        <w:autoSpaceDE w:val="0"/>
        <w:autoSpaceDN w:val="0"/>
        <w:adjustRightInd w:val="0"/>
        <w:spacing w:line="247" w:lineRule="auto"/>
        <w:rPr>
          <w:rFonts w:ascii="Californian FB" w:hAnsi="Californian FB" w:cs="Times New Roman"/>
        </w:rPr>
      </w:pPr>
      <w:bookmarkStart w:id="14" w:name="page60"/>
      <w:bookmarkEnd w:id="14"/>
      <w:r w:rsidRPr="00E956E6">
        <w:rPr>
          <w:rFonts w:ascii="Californian FB" w:hAnsi="Californian FB" w:cs="Times New Roman"/>
        </w:rPr>
        <w:t>Employees</w:t>
      </w:r>
      <w:r w:rsidR="00530375">
        <w:rPr>
          <w:rFonts w:ascii="Californian FB" w:hAnsi="Californian FB" w:cs="Times New Roman"/>
        </w:rPr>
        <w:t>/students</w:t>
      </w:r>
      <w:r w:rsidRPr="00E956E6">
        <w:rPr>
          <w:rFonts w:ascii="Californian FB" w:hAnsi="Californian FB" w:cs="Times New Roman"/>
        </w:rPr>
        <w:t xml:space="preserve"> are hereby notified that STS offices and work sites are the property of the STS and there is no expectation of privacy </w:t>
      </w:r>
      <w:r w:rsidR="00530375" w:rsidRPr="00E956E6">
        <w:rPr>
          <w:rFonts w:ascii="Californian FB" w:hAnsi="Californian FB" w:cs="Times New Roman"/>
        </w:rPr>
        <w:t>regarding</w:t>
      </w:r>
      <w:r w:rsidRPr="00E956E6">
        <w:rPr>
          <w:rFonts w:ascii="Californian FB" w:hAnsi="Californian FB" w:cs="Times New Roman"/>
        </w:rPr>
        <w:t xml:space="preserve"> STS offices and work sites. Under appropriate circumstances and in accordance with the law,  STS, in conjunction with law enforcement authorities, reserve the right to conduct unannounced searches and inspection of S</w:t>
      </w:r>
      <w:r w:rsidR="00530375">
        <w:rPr>
          <w:rFonts w:ascii="Californian FB" w:hAnsi="Californian FB" w:cs="Times New Roman"/>
        </w:rPr>
        <w:t>etting the Standard</w:t>
      </w:r>
      <w:r w:rsidRPr="00E956E6">
        <w:rPr>
          <w:rFonts w:ascii="Californian FB" w:hAnsi="Californian FB" w:cs="Times New Roman"/>
        </w:rPr>
        <w:t xml:space="preserve"> Academy.</w:t>
      </w:r>
    </w:p>
    <w:p w14:paraId="72BB98EC" w14:textId="77777777" w:rsidR="00227651" w:rsidRPr="00E956E6" w:rsidRDefault="00227651" w:rsidP="00227651">
      <w:pPr>
        <w:autoSpaceDE w:val="0"/>
        <w:autoSpaceDN w:val="0"/>
        <w:adjustRightInd w:val="0"/>
        <w:spacing w:line="236" w:lineRule="exact"/>
        <w:rPr>
          <w:rFonts w:ascii="Californian FB" w:hAnsi="Californian FB" w:cs="Times New Roman"/>
        </w:rPr>
      </w:pPr>
    </w:p>
    <w:p w14:paraId="21E6841B" w14:textId="77777777" w:rsidR="00227651" w:rsidRPr="00131C03" w:rsidRDefault="00227651" w:rsidP="00227651">
      <w:pPr>
        <w:autoSpaceDE w:val="0"/>
        <w:autoSpaceDN w:val="0"/>
        <w:adjustRightInd w:val="0"/>
        <w:rPr>
          <w:rFonts w:ascii="Californian FB" w:hAnsi="Californian FB" w:cs="Times New Roman"/>
          <w:b/>
        </w:rPr>
      </w:pPr>
      <w:r w:rsidRPr="00131C03">
        <w:rPr>
          <w:rFonts w:ascii="Californian FB" w:hAnsi="Californian FB" w:cs="Times New Roman"/>
          <w:b/>
        </w:rPr>
        <w:t>Confidentiality</w:t>
      </w:r>
    </w:p>
    <w:p w14:paraId="2366C8B7" w14:textId="77777777" w:rsidR="00227651" w:rsidRPr="00E956E6" w:rsidRDefault="00227651" w:rsidP="00227651">
      <w:pPr>
        <w:autoSpaceDE w:val="0"/>
        <w:autoSpaceDN w:val="0"/>
        <w:adjustRightInd w:val="0"/>
        <w:spacing w:line="276" w:lineRule="exact"/>
        <w:rPr>
          <w:rFonts w:ascii="Californian FB" w:hAnsi="Californian FB" w:cs="Times New Roman"/>
        </w:rPr>
      </w:pPr>
    </w:p>
    <w:p w14:paraId="392EE434" w14:textId="77777777" w:rsidR="00227651" w:rsidRPr="00E956E6" w:rsidRDefault="00227651" w:rsidP="00227651">
      <w:pPr>
        <w:overflowPunct w:val="0"/>
        <w:autoSpaceDE w:val="0"/>
        <w:autoSpaceDN w:val="0"/>
        <w:adjustRightInd w:val="0"/>
        <w:spacing w:line="250" w:lineRule="auto"/>
        <w:ind w:right="1260"/>
        <w:jc w:val="both"/>
        <w:rPr>
          <w:rFonts w:ascii="Californian FB" w:hAnsi="Californian FB" w:cs="Times New Roman"/>
        </w:rPr>
      </w:pPr>
      <w:r w:rsidRPr="00E956E6">
        <w:rPr>
          <w:rFonts w:ascii="Californian FB" w:hAnsi="Californian FB" w:cs="Times New Roman"/>
        </w:rPr>
        <w:t>All tests/screening under this policy shall be done in strict confidence. Information obtained from tests/screening will be provided only on a need-to-know basis. Medical information obtained will be protected as confidential unless otherwise required by law or overriding public health concerns.</w:t>
      </w:r>
    </w:p>
    <w:p w14:paraId="56F582EB" w14:textId="77777777" w:rsidR="00227651" w:rsidRPr="00E956E6" w:rsidRDefault="00227651" w:rsidP="00227651">
      <w:pPr>
        <w:autoSpaceDE w:val="0"/>
        <w:autoSpaceDN w:val="0"/>
        <w:adjustRightInd w:val="0"/>
        <w:spacing w:line="230" w:lineRule="exact"/>
        <w:rPr>
          <w:rFonts w:ascii="Californian FB" w:hAnsi="Californian FB" w:cs="Times New Roman"/>
        </w:rPr>
      </w:pPr>
    </w:p>
    <w:p w14:paraId="23AC5E05" w14:textId="77777777" w:rsidR="00227651" w:rsidRDefault="00227651" w:rsidP="00227651">
      <w:pPr>
        <w:autoSpaceDE w:val="0"/>
        <w:autoSpaceDN w:val="0"/>
        <w:adjustRightInd w:val="0"/>
        <w:rPr>
          <w:rFonts w:ascii="Californian FB" w:hAnsi="Californian FB" w:cs="Times New Roman"/>
          <w:b/>
        </w:rPr>
      </w:pPr>
    </w:p>
    <w:p w14:paraId="269FA7D5" w14:textId="77777777" w:rsidR="00227651" w:rsidRPr="00131C03" w:rsidRDefault="00227651" w:rsidP="00227651">
      <w:pPr>
        <w:autoSpaceDE w:val="0"/>
        <w:autoSpaceDN w:val="0"/>
        <w:adjustRightInd w:val="0"/>
        <w:rPr>
          <w:rFonts w:ascii="Californian FB" w:hAnsi="Californian FB" w:cs="Times New Roman"/>
          <w:b/>
        </w:rPr>
      </w:pPr>
      <w:r w:rsidRPr="00131C03">
        <w:rPr>
          <w:rFonts w:ascii="Californian FB" w:hAnsi="Californian FB" w:cs="Times New Roman"/>
          <w:b/>
        </w:rPr>
        <w:t>Employer Notification Requirements</w:t>
      </w:r>
    </w:p>
    <w:p w14:paraId="55F64AD4" w14:textId="77777777" w:rsidR="00227651" w:rsidRPr="00E956E6" w:rsidRDefault="00227651" w:rsidP="00227651">
      <w:pPr>
        <w:autoSpaceDE w:val="0"/>
        <w:autoSpaceDN w:val="0"/>
        <w:adjustRightInd w:val="0"/>
        <w:spacing w:line="276" w:lineRule="exact"/>
        <w:rPr>
          <w:rFonts w:ascii="Californian FB" w:hAnsi="Californian FB" w:cs="Times New Roman"/>
        </w:rPr>
      </w:pPr>
    </w:p>
    <w:p w14:paraId="64A1868C" w14:textId="77777777" w:rsidR="00227651" w:rsidRPr="00E956E6" w:rsidRDefault="00227651" w:rsidP="00227651">
      <w:pPr>
        <w:overflowPunct w:val="0"/>
        <w:autoSpaceDE w:val="0"/>
        <w:autoSpaceDN w:val="0"/>
        <w:adjustRightInd w:val="0"/>
        <w:spacing w:line="246" w:lineRule="auto"/>
        <w:ind w:right="1320"/>
        <w:rPr>
          <w:rFonts w:ascii="Californian FB" w:hAnsi="Californian FB" w:cs="Times New Roman"/>
        </w:rPr>
      </w:pPr>
      <w:r w:rsidRPr="00E956E6">
        <w:rPr>
          <w:rFonts w:ascii="Californian FB" w:hAnsi="Californian FB" w:cs="Times New Roman"/>
        </w:rPr>
        <w:t>The Federal Drug-Free Workplace Act of 1988 requires that each employee</w:t>
      </w:r>
      <w:r w:rsidR="00530375">
        <w:rPr>
          <w:rFonts w:ascii="Californian FB" w:hAnsi="Californian FB" w:cs="Times New Roman"/>
        </w:rPr>
        <w:t>/student</w:t>
      </w:r>
      <w:r w:rsidRPr="00E956E6">
        <w:rPr>
          <w:rFonts w:ascii="Californian FB" w:hAnsi="Californian FB" w:cs="Times New Roman"/>
        </w:rPr>
        <w:t xml:space="preserve"> notify his/her </w:t>
      </w:r>
      <w:r w:rsidR="00530375">
        <w:rPr>
          <w:rFonts w:ascii="Californian FB" w:hAnsi="Californian FB" w:cs="Times New Roman"/>
        </w:rPr>
        <w:t>S</w:t>
      </w:r>
      <w:r w:rsidRPr="00E956E6">
        <w:rPr>
          <w:rFonts w:ascii="Californian FB" w:hAnsi="Californian FB" w:cs="Times New Roman"/>
        </w:rPr>
        <w:t>upervisor</w:t>
      </w:r>
      <w:r w:rsidR="00530375">
        <w:rPr>
          <w:rFonts w:ascii="Californian FB" w:hAnsi="Californian FB" w:cs="Times New Roman"/>
        </w:rPr>
        <w:t>/Instructor</w:t>
      </w:r>
      <w:r w:rsidRPr="00E956E6">
        <w:rPr>
          <w:rFonts w:ascii="Californian FB" w:hAnsi="Californian FB" w:cs="Times New Roman"/>
        </w:rPr>
        <w:t xml:space="preserve"> within five (5) days of conviction of any criminal drug statutes when such offense occurred in the workplace</w:t>
      </w:r>
      <w:r w:rsidR="00530375">
        <w:rPr>
          <w:rFonts w:ascii="Californian FB" w:hAnsi="Californian FB" w:cs="Times New Roman"/>
        </w:rPr>
        <w:t>/at school</w:t>
      </w:r>
      <w:r w:rsidRPr="00E956E6">
        <w:rPr>
          <w:rFonts w:ascii="Californian FB" w:hAnsi="Californian FB" w:cs="Times New Roman"/>
        </w:rPr>
        <w:t>, while on official business, during work hours, or when in on-call duty status. Federal law requires that STS report within ten (10) days any such criminal drug statute conviction to each Federal Agency from which grants or contracts are received.</w:t>
      </w:r>
    </w:p>
    <w:p w14:paraId="23B39967" w14:textId="77777777" w:rsidR="00227651" w:rsidRPr="00E956E6" w:rsidRDefault="00227651" w:rsidP="00227651">
      <w:pPr>
        <w:autoSpaceDE w:val="0"/>
        <w:autoSpaceDN w:val="0"/>
        <w:adjustRightInd w:val="0"/>
        <w:spacing w:line="235" w:lineRule="exact"/>
        <w:rPr>
          <w:rFonts w:ascii="Californian FB" w:hAnsi="Californian FB" w:cs="Times New Roman"/>
        </w:rPr>
      </w:pPr>
    </w:p>
    <w:p w14:paraId="3C10D784" w14:textId="77777777" w:rsidR="00227651" w:rsidRPr="00131C03" w:rsidRDefault="00227651" w:rsidP="00227651">
      <w:pPr>
        <w:autoSpaceDE w:val="0"/>
        <w:autoSpaceDN w:val="0"/>
        <w:adjustRightInd w:val="0"/>
        <w:rPr>
          <w:rFonts w:ascii="Californian FB" w:hAnsi="Californian FB" w:cs="Times New Roman"/>
          <w:b/>
        </w:rPr>
      </w:pPr>
      <w:r w:rsidRPr="00131C03">
        <w:rPr>
          <w:rFonts w:ascii="Californian FB" w:hAnsi="Californian FB" w:cs="Times New Roman"/>
          <w:b/>
        </w:rPr>
        <w:t>Employee</w:t>
      </w:r>
      <w:r w:rsidR="00530375">
        <w:rPr>
          <w:rFonts w:ascii="Californian FB" w:hAnsi="Californian FB" w:cs="Times New Roman"/>
          <w:b/>
        </w:rPr>
        <w:t>/Student</w:t>
      </w:r>
      <w:r w:rsidRPr="00131C03">
        <w:rPr>
          <w:rFonts w:ascii="Californian FB" w:hAnsi="Californian FB" w:cs="Times New Roman"/>
          <w:b/>
        </w:rPr>
        <w:t xml:space="preserve"> Notification</w:t>
      </w:r>
    </w:p>
    <w:p w14:paraId="6D28A749" w14:textId="77777777" w:rsidR="00227651" w:rsidRPr="00E956E6" w:rsidRDefault="00227651" w:rsidP="00227651">
      <w:pPr>
        <w:autoSpaceDE w:val="0"/>
        <w:autoSpaceDN w:val="0"/>
        <w:adjustRightInd w:val="0"/>
        <w:spacing w:line="276" w:lineRule="exact"/>
        <w:rPr>
          <w:rFonts w:ascii="Californian FB" w:hAnsi="Californian FB" w:cs="Times New Roman"/>
        </w:rPr>
      </w:pPr>
    </w:p>
    <w:p w14:paraId="4BA68E89" w14:textId="77777777" w:rsidR="00227651" w:rsidRPr="00E956E6" w:rsidRDefault="00227651" w:rsidP="00227651">
      <w:pPr>
        <w:overflowPunct w:val="0"/>
        <w:autoSpaceDE w:val="0"/>
        <w:autoSpaceDN w:val="0"/>
        <w:adjustRightInd w:val="0"/>
        <w:spacing w:line="250" w:lineRule="auto"/>
        <w:ind w:right="1400"/>
        <w:rPr>
          <w:rFonts w:ascii="Californian FB" w:hAnsi="Californian FB" w:cs="Times New Roman"/>
        </w:rPr>
      </w:pPr>
      <w:r w:rsidRPr="00E956E6">
        <w:rPr>
          <w:rFonts w:ascii="Californian FB" w:hAnsi="Californian FB" w:cs="Times New Roman"/>
        </w:rPr>
        <w:t>The STS will notify all employees</w:t>
      </w:r>
      <w:r w:rsidR="00530375">
        <w:rPr>
          <w:rFonts w:ascii="Californian FB" w:hAnsi="Californian FB" w:cs="Times New Roman"/>
        </w:rPr>
        <w:t xml:space="preserve"> and students</w:t>
      </w:r>
      <w:r w:rsidRPr="00E956E6">
        <w:rPr>
          <w:rFonts w:ascii="Californian FB" w:hAnsi="Californian FB" w:cs="Times New Roman"/>
        </w:rPr>
        <w:t xml:space="preserve"> at least once each year of its </w:t>
      </w:r>
      <w:r w:rsidR="00530375">
        <w:rPr>
          <w:rFonts w:ascii="Californian FB" w:hAnsi="Californian FB" w:cs="Times New Roman"/>
        </w:rPr>
        <w:t xml:space="preserve">Alcohol and Other Drugs </w:t>
      </w:r>
      <w:r w:rsidRPr="00E956E6">
        <w:rPr>
          <w:rFonts w:ascii="Californian FB" w:hAnsi="Californian FB" w:cs="Times New Roman"/>
        </w:rPr>
        <w:t xml:space="preserve">policies and procedures governing the illegal use of alcoholic beverages and </w:t>
      </w:r>
      <w:r w:rsidRPr="00E956E6">
        <w:rPr>
          <w:rFonts w:ascii="Californian FB" w:hAnsi="Californian FB" w:cs="Times New Roman"/>
        </w:rPr>
        <w:lastRenderedPageBreak/>
        <w:t>drugs and through appropriate media, make employees</w:t>
      </w:r>
      <w:r w:rsidR="00CD52DF">
        <w:rPr>
          <w:rFonts w:ascii="Californian FB" w:hAnsi="Californian FB" w:cs="Times New Roman"/>
        </w:rPr>
        <w:t xml:space="preserve"> and students</w:t>
      </w:r>
      <w:r w:rsidRPr="00E956E6">
        <w:rPr>
          <w:rFonts w:ascii="Californian FB" w:hAnsi="Californian FB" w:cs="Times New Roman"/>
        </w:rPr>
        <w:t xml:space="preserve"> aware of the dangers of abusive or illegal use of alcohol or drugs.</w:t>
      </w:r>
    </w:p>
    <w:p w14:paraId="4FB6F0B7" w14:textId="77777777" w:rsidR="00227651" w:rsidRPr="00E956E6" w:rsidRDefault="00227651" w:rsidP="00227651">
      <w:pPr>
        <w:autoSpaceDE w:val="0"/>
        <w:autoSpaceDN w:val="0"/>
        <w:adjustRightInd w:val="0"/>
        <w:spacing w:line="230" w:lineRule="exact"/>
        <w:rPr>
          <w:rFonts w:ascii="Californian FB" w:hAnsi="Californian FB" w:cs="Times New Roman"/>
        </w:rPr>
      </w:pPr>
    </w:p>
    <w:p w14:paraId="383D793E" w14:textId="77777777" w:rsidR="00227651" w:rsidRPr="00E956E6" w:rsidRDefault="00227651" w:rsidP="00227651">
      <w:pPr>
        <w:overflowPunct w:val="0"/>
        <w:autoSpaceDE w:val="0"/>
        <w:autoSpaceDN w:val="0"/>
        <w:adjustRightInd w:val="0"/>
        <w:spacing w:line="249" w:lineRule="auto"/>
        <w:ind w:right="1360"/>
        <w:jc w:val="both"/>
        <w:rPr>
          <w:rFonts w:ascii="Californian FB" w:hAnsi="Californian FB" w:cs="Times New Roman"/>
        </w:rPr>
      </w:pPr>
      <w:r w:rsidRPr="00E956E6">
        <w:rPr>
          <w:rFonts w:ascii="Californian FB" w:hAnsi="Californian FB" w:cs="Times New Roman"/>
        </w:rPr>
        <w:t>All new employees</w:t>
      </w:r>
      <w:r w:rsidR="00CD52DF">
        <w:rPr>
          <w:rFonts w:ascii="Californian FB" w:hAnsi="Californian FB" w:cs="Times New Roman"/>
        </w:rPr>
        <w:t xml:space="preserve"> and students</w:t>
      </w:r>
      <w:r w:rsidRPr="00E956E6">
        <w:rPr>
          <w:rFonts w:ascii="Californian FB" w:hAnsi="Californian FB" w:cs="Times New Roman"/>
        </w:rPr>
        <w:t xml:space="preserve"> will receive a copy of this policy and will be required to sign that the policy has been received. As a condition of employment</w:t>
      </w:r>
      <w:r w:rsidR="00CD52DF">
        <w:rPr>
          <w:rFonts w:ascii="Californian FB" w:hAnsi="Californian FB" w:cs="Times New Roman"/>
        </w:rPr>
        <w:t xml:space="preserve"> and admissions</w:t>
      </w:r>
      <w:r w:rsidRPr="00E956E6">
        <w:rPr>
          <w:rFonts w:ascii="Californian FB" w:hAnsi="Californian FB" w:cs="Times New Roman"/>
        </w:rPr>
        <w:t>, all STS employees</w:t>
      </w:r>
      <w:r w:rsidR="00CD52DF">
        <w:rPr>
          <w:rFonts w:ascii="Californian FB" w:hAnsi="Californian FB" w:cs="Times New Roman"/>
        </w:rPr>
        <w:t>/students</w:t>
      </w:r>
      <w:r w:rsidRPr="00E956E6">
        <w:rPr>
          <w:rFonts w:ascii="Californian FB" w:hAnsi="Californian FB" w:cs="Times New Roman"/>
        </w:rPr>
        <w:t xml:space="preserve"> must comply with this policy. This signed form will be retained in the employee’s</w:t>
      </w:r>
      <w:r w:rsidR="00CD52DF">
        <w:rPr>
          <w:rFonts w:ascii="Californian FB" w:hAnsi="Californian FB" w:cs="Times New Roman"/>
        </w:rPr>
        <w:t>/student’s</w:t>
      </w:r>
      <w:r w:rsidRPr="00E956E6">
        <w:rPr>
          <w:rFonts w:ascii="Californian FB" w:hAnsi="Californian FB" w:cs="Times New Roman"/>
        </w:rPr>
        <w:t xml:space="preserve"> personnel file.</w:t>
      </w:r>
    </w:p>
    <w:p w14:paraId="2961146B" w14:textId="77777777" w:rsidR="00227651" w:rsidRPr="00E956E6" w:rsidRDefault="00227651" w:rsidP="00227651">
      <w:pPr>
        <w:autoSpaceDE w:val="0"/>
        <w:autoSpaceDN w:val="0"/>
        <w:adjustRightInd w:val="0"/>
        <w:spacing w:line="231" w:lineRule="exact"/>
        <w:rPr>
          <w:rFonts w:ascii="Californian FB" w:hAnsi="Californian FB" w:cs="Times New Roman"/>
        </w:rPr>
      </w:pPr>
    </w:p>
    <w:p w14:paraId="0C591EFF" w14:textId="77777777" w:rsidR="00227651" w:rsidRPr="00131C03" w:rsidRDefault="00227651" w:rsidP="00227651">
      <w:pPr>
        <w:autoSpaceDE w:val="0"/>
        <w:autoSpaceDN w:val="0"/>
        <w:adjustRightInd w:val="0"/>
        <w:rPr>
          <w:rFonts w:ascii="Californian FB" w:hAnsi="Californian FB" w:cs="Times New Roman"/>
          <w:b/>
        </w:rPr>
      </w:pPr>
      <w:r w:rsidRPr="00131C03">
        <w:rPr>
          <w:rFonts w:ascii="Californian FB" w:hAnsi="Californian FB" w:cs="Times New Roman"/>
          <w:b/>
        </w:rPr>
        <w:t>Posting Requirement</w:t>
      </w:r>
    </w:p>
    <w:p w14:paraId="5206D31C" w14:textId="77777777" w:rsidR="00227651" w:rsidRPr="00E956E6" w:rsidRDefault="00227651" w:rsidP="00227651">
      <w:pPr>
        <w:autoSpaceDE w:val="0"/>
        <w:autoSpaceDN w:val="0"/>
        <w:adjustRightInd w:val="0"/>
        <w:spacing w:line="276" w:lineRule="exact"/>
        <w:rPr>
          <w:rFonts w:ascii="Californian FB" w:hAnsi="Californian FB" w:cs="Times New Roman"/>
        </w:rPr>
      </w:pPr>
    </w:p>
    <w:p w14:paraId="6ADDB508" w14:textId="77777777" w:rsidR="00227651" w:rsidRPr="00E956E6" w:rsidRDefault="00227651" w:rsidP="00227651">
      <w:pPr>
        <w:overflowPunct w:val="0"/>
        <w:autoSpaceDE w:val="0"/>
        <w:autoSpaceDN w:val="0"/>
        <w:adjustRightInd w:val="0"/>
        <w:spacing w:line="254" w:lineRule="auto"/>
        <w:ind w:right="1380"/>
        <w:jc w:val="both"/>
        <w:rPr>
          <w:rFonts w:ascii="Californian FB" w:hAnsi="Californian FB" w:cs="Times New Roman"/>
        </w:rPr>
      </w:pPr>
      <w:r w:rsidRPr="00E956E6">
        <w:rPr>
          <w:rFonts w:ascii="Californian FB" w:hAnsi="Californian FB" w:cs="Times New Roman"/>
        </w:rPr>
        <w:t>In accordance with provisions of Act 1027 (1990 Regular Session), drug free zone posters will be posted on a bulletin board and/or other prominent location(s) within the building STS Academy.</w:t>
      </w:r>
      <w:r w:rsidR="008F5CBB">
        <w:rPr>
          <w:rFonts w:ascii="Californian FB" w:hAnsi="Californian FB" w:cs="Times New Roman"/>
        </w:rPr>
        <w:t xml:space="preserve"> 7This annual report will be emailed to each student.</w:t>
      </w:r>
    </w:p>
    <w:p w14:paraId="5676E845" w14:textId="77777777" w:rsidR="00227651" w:rsidRPr="00E956E6" w:rsidRDefault="00227651" w:rsidP="00227651">
      <w:pPr>
        <w:autoSpaceDE w:val="0"/>
        <w:autoSpaceDN w:val="0"/>
        <w:adjustRightInd w:val="0"/>
        <w:rPr>
          <w:rFonts w:ascii="Californian FB" w:hAnsi="Californian FB" w:cs="Times New Roman"/>
        </w:rPr>
        <w:sectPr w:rsidR="00227651" w:rsidRPr="00E956E6" w:rsidSect="00401BB2">
          <w:type w:val="continuous"/>
          <w:pgSz w:w="12240" w:h="15840"/>
          <w:pgMar w:top="1420" w:right="1480" w:bottom="1133" w:left="1440" w:header="720" w:footer="720" w:gutter="0"/>
          <w:pgBorders w:offsetFrom="page">
            <w:top w:val="single" w:sz="4" w:space="24" w:color="auto"/>
            <w:left w:val="single" w:sz="4" w:space="24" w:color="auto"/>
            <w:bottom w:val="single" w:sz="4" w:space="24" w:color="auto"/>
            <w:right w:val="single" w:sz="4" w:space="24" w:color="auto"/>
          </w:pgBorders>
          <w:cols w:space="720" w:equalWidth="0">
            <w:col w:w="9320"/>
          </w:cols>
          <w:noEndnote/>
        </w:sectPr>
      </w:pPr>
    </w:p>
    <w:p w14:paraId="2AB97C5B" w14:textId="77777777" w:rsidR="00227651" w:rsidRPr="00582913" w:rsidRDefault="00227651" w:rsidP="00227651">
      <w:pPr>
        <w:autoSpaceDE w:val="0"/>
        <w:autoSpaceDN w:val="0"/>
        <w:adjustRightInd w:val="0"/>
        <w:rPr>
          <w:rFonts w:ascii="Californian FB" w:hAnsi="Californian FB" w:cs="Times New Roman"/>
          <w:caps/>
          <w:w w:val="110"/>
        </w:rPr>
      </w:pPr>
      <w:r w:rsidRPr="00582913">
        <w:rPr>
          <w:rFonts w:ascii="Californian FB" w:hAnsi="Californian FB" w:cs="Times New Roman"/>
          <w:b/>
          <w:bCs/>
          <w:iCs/>
          <w:caps/>
          <w:w w:val="110"/>
        </w:rPr>
        <w:lastRenderedPageBreak/>
        <w:t xml:space="preserve">Violence in the </w:t>
      </w:r>
      <w:r>
        <w:rPr>
          <w:rFonts w:ascii="Californian FB" w:hAnsi="Californian FB" w:cs="Times New Roman"/>
          <w:b/>
          <w:bCs/>
          <w:iCs/>
          <w:caps/>
          <w:w w:val="110"/>
        </w:rPr>
        <w:t>SCHOOL/</w:t>
      </w:r>
      <w:r w:rsidRPr="00582913">
        <w:rPr>
          <w:rFonts w:ascii="Californian FB" w:hAnsi="Californian FB" w:cs="Times New Roman"/>
          <w:b/>
          <w:bCs/>
          <w:iCs/>
          <w:caps/>
          <w:w w:val="110"/>
        </w:rPr>
        <w:t>Workplace</w:t>
      </w:r>
    </w:p>
    <w:p w14:paraId="28E46801" w14:textId="77777777" w:rsidR="00227651" w:rsidRDefault="00227651" w:rsidP="00227651">
      <w:pPr>
        <w:autoSpaceDE w:val="0"/>
        <w:autoSpaceDN w:val="0"/>
        <w:adjustRightInd w:val="0"/>
        <w:rPr>
          <w:rFonts w:ascii="Californian FB" w:hAnsi="Californian FB" w:cs="Arial"/>
          <w:b/>
          <w:bCs/>
          <w:u w:val="single"/>
        </w:rPr>
      </w:pPr>
    </w:p>
    <w:p w14:paraId="5D76CA00" w14:textId="77777777" w:rsidR="00227651" w:rsidRPr="00582913" w:rsidRDefault="00227651" w:rsidP="00227651">
      <w:pPr>
        <w:autoSpaceDE w:val="0"/>
        <w:autoSpaceDN w:val="0"/>
        <w:adjustRightInd w:val="0"/>
        <w:rPr>
          <w:rFonts w:ascii="Californian FB" w:hAnsi="Californian FB" w:cs="Times New Roman"/>
        </w:rPr>
      </w:pPr>
      <w:r>
        <w:rPr>
          <w:rFonts w:ascii="Californian FB" w:hAnsi="Californian FB" w:cs="Arial"/>
          <w:b/>
          <w:bCs/>
        </w:rPr>
        <w:t>Purpose</w:t>
      </w:r>
    </w:p>
    <w:p w14:paraId="31304176" w14:textId="77777777" w:rsidR="00227651" w:rsidRPr="00582913" w:rsidRDefault="00227651" w:rsidP="00227651">
      <w:pPr>
        <w:autoSpaceDE w:val="0"/>
        <w:autoSpaceDN w:val="0"/>
        <w:adjustRightInd w:val="0"/>
        <w:spacing w:line="120" w:lineRule="auto"/>
        <w:rPr>
          <w:rFonts w:ascii="Californian FB" w:hAnsi="Californian FB" w:cs="Times New Roman"/>
        </w:rPr>
      </w:pPr>
    </w:p>
    <w:p w14:paraId="234C0F14" w14:textId="77777777" w:rsidR="00227651" w:rsidRPr="00582913" w:rsidRDefault="00227651" w:rsidP="00227651">
      <w:pPr>
        <w:overflowPunct w:val="0"/>
        <w:autoSpaceDE w:val="0"/>
        <w:autoSpaceDN w:val="0"/>
        <w:adjustRightInd w:val="0"/>
        <w:spacing w:line="248" w:lineRule="auto"/>
        <w:jc w:val="both"/>
        <w:rPr>
          <w:rFonts w:ascii="Californian FB" w:hAnsi="Californian FB" w:cs="Times New Roman"/>
        </w:rPr>
      </w:pPr>
      <w:r w:rsidRPr="00582913">
        <w:rPr>
          <w:rFonts w:ascii="Californian FB" w:hAnsi="Californian FB" w:cs="Times New Roman"/>
        </w:rPr>
        <w:t>Setting the Standard Barbering and Natural Hair Academy (STS) will not tolerate threats or acts of violence, including acts of domestic violence, in the workplace. All firearms and dangerous weapons are banned from the workplace. Retaliation against any employee who reports a threat or act of violence or assists STS in the investigation of a complaint is strictly prohibited. No employee shall intentionally bring false charges against another person or employee in the workplace.</w:t>
      </w:r>
    </w:p>
    <w:p w14:paraId="37EB497C" w14:textId="77777777" w:rsidR="00227651" w:rsidRPr="00582913" w:rsidRDefault="00227651" w:rsidP="00227651">
      <w:pPr>
        <w:autoSpaceDE w:val="0"/>
        <w:autoSpaceDN w:val="0"/>
        <w:adjustRightInd w:val="0"/>
        <w:spacing w:line="120" w:lineRule="auto"/>
        <w:rPr>
          <w:rFonts w:ascii="Californian FB" w:hAnsi="Californian FB" w:cs="Times New Roman"/>
        </w:rPr>
      </w:pPr>
    </w:p>
    <w:p w14:paraId="586EDE01" w14:textId="77777777" w:rsidR="00227651" w:rsidRPr="00582913" w:rsidRDefault="00227651" w:rsidP="00227651">
      <w:pPr>
        <w:autoSpaceDE w:val="0"/>
        <w:autoSpaceDN w:val="0"/>
        <w:adjustRightInd w:val="0"/>
        <w:rPr>
          <w:rFonts w:ascii="Californian FB" w:hAnsi="Californian FB" w:cs="Times New Roman"/>
        </w:rPr>
      </w:pPr>
      <w:r>
        <w:rPr>
          <w:rFonts w:ascii="Californian FB" w:hAnsi="Californian FB" w:cs="Arial"/>
          <w:b/>
          <w:bCs/>
        </w:rPr>
        <w:t>Scope and Applicability</w:t>
      </w:r>
    </w:p>
    <w:p w14:paraId="3047C2E7" w14:textId="77777777" w:rsidR="00227651" w:rsidRPr="00582913" w:rsidRDefault="00227651" w:rsidP="00227651">
      <w:pPr>
        <w:autoSpaceDE w:val="0"/>
        <w:autoSpaceDN w:val="0"/>
        <w:adjustRightInd w:val="0"/>
        <w:spacing w:line="209" w:lineRule="exact"/>
        <w:rPr>
          <w:rFonts w:ascii="Californian FB" w:hAnsi="Californian FB" w:cs="Times New Roman"/>
        </w:rPr>
      </w:pPr>
    </w:p>
    <w:p w14:paraId="4C0CD908" w14:textId="77777777" w:rsidR="00227651" w:rsidRPr="00582913" w:rsidRDefault="00227651" w:rsidP="00227651">
      <w:pPr>
        <w:overflowPunct w:val="0"/>
        <w:autoSpaceDE w:val="0"/>
        <w:autoSpaceDN w:val="0"/>
        <w:adjustRightInd w:val="0"/>
        <w:spacing w:line="274" w:lineRule="auto"/>
        <w:ind w:right="800"/>
        <w:rPr>
          <w:rFonts w:ascii="Californian FB" w:hAnsi="Californian FB" w:cs="Times New Roman"/>
        </w:rPr>
      </w:pPr>
      <w:r w:rsidRPr="00582913">
        <w:rPr>
          <w:rFonts w:ascii="Californian FB" w:hAnsi="Californian FB" w:cs="Times New Roman"/>
        </w:rPr>
        <w:t>This policy applies to all STS employees</w:t>
      </w:r>
      <w:r w:rsidR="00262C62">
        <w:rPr>
          <w:rFonts w:ascii="Californian FB" w:hAnsi="Californian FB" w:cs="Times New Roman"/>
        </w:rPr>
        <w:t>/students</w:t>
      </w:r>
      <w:r w:rsidRPr="00582913">
        <w:rPr>
          <w:rFonts w:ascii="Californian FB" w:hAnsi="Californian FB" w:cs="Times New Roman"/>
        </w:rPr>
        <w:t>, and to all individuals who, while not STS employees, perform work at STS for its benefit.</w:t>
      </w:r>
    </w:p>
    <w:p w14:paraId="23EEDBD4" w14:textId="77777777" w:rsidR="00227651" w:rsidRPr="00582913" w:rsidRDefault="00227651" w:rsidP="00227651">
      <w:pPr>
        <w:autoSpaceDE w:val="0"/>
        <w:autoSpaceDN w:val="0"/>
        <w:adjustRightInd w:val="0"/>
        <w:spacing w:line="189" w:lineRule="exact"/>
        <w:rPr>
          <w:rFonts w:ascii="Californian FB" w:hAnsi="Californian FB" w:cs="Times New Roman"/>
        </w:rPr>
      </w:pPr>
    </w:p>
    <w:p w14:paraId="1D741847" w14:textId="77777777" w:rsidR="00227651" w:rsidRPr="00582913" w:rsidRDefault="00262C62" w:rsidP="00227651">
      <w:pPr>
        <w:overflowPunct w:val="0"/>
        <w:autoSpaceDE w:val="0"/>
        <w:autoSpaceDN w:val="0"/>
        <w:adjustRightInd w:val="0"/>
        <w:spacing w:line="245" w:lineRule="auto"/>
        <w:ind w:right="140"/>
        <w:rPr>
          <w:rFonts w:ascii="Californian FB" w:hAnsi="Californian FB" w:cs="Times New Roman"/>
        </w:rPr>
      </w:pPr>
      <w:r>
        <w:rPr>
          <w:rFonts w:ascii="Californian FB" w:hAnsi="Californian FB" w:cs="Times New Roman"/>
        </w:rPr>
        <w:t>Students and our e</w:t>
      </w:r>
      <w:r w:rsidR="00227651" w:rsidRPr="00582913">
        <w:rPr>
          <w:rFonts w:ascii="Californian FB" w:hAnsi="Californian FB" w:cs="Times New Roman"/>
        </w:rPr>
        <w:t xml:space="preserve">mployees are the most valuable resource; and </w:t>
      </w:r>
      <w:r>
        <w:rPr>
          <w:rFonts w:ascii="Californian FB" w:hAnsi="Californian FB" w:cs="Times New Roman"/>
        </w:rPr>
        <w:t>student/</w:t>
      </w:r>
      <w:r w:rsidR="00227651" w:rsidRPr="00582913">
        <w:rPr>
          <w:rFonts w:ascii="Californian FB" w:hAnsi="Californian FB" w:cs="Times New Roman"/>
        </w:rPr>
        <w:t xml:space="preserve">employee safety and security </w:t>
      </w:r>
      <w:r w:rsidR="00A31EB8">
        <w:rPr>
          <w:rFonts w:ascii="Californian FB" w:hAnsi="Californian FB" w:cs="Times New Roman"/>
        </w:rPr>
        <w:t>are</w:t>
      </w:r>
      <w:r w:rsidR="00227651" w:rsidRPr="00582913">
        <w:rPr>
          <w:rFonts w:ascii="Californian FB" w:hAnsi="Californian FB" w:cs="Times New Roman"/>
        </w:rPr>
        <w:t xml:space="preserve"> essential to carrying out their responsibilities. Every employee</w:t>
      </w:r>
      <w:r>
        <w:rPr>
          <w:rFonts w:ascii="Californian FB" w:hAnsi="Californian FB" w:cs="Times New Roman"/>
        </w:rPr>
        <w:t xml:space="preserve"> and student</w:t>
      </w:r>
      <w:r w:rsidR="00227651" w:rsidRPr="00582913">
        <w:rPr>
          <w:rFonts w:ascii="Californian FB" w:hAnsi="Californian FB" w:cs="Times New Roman"/>
        </w:rPr>
        <w:t xml:space="preserve"> </w:t>
      </w:r>
      <w:r w:rsidR="00A31EB8" w:rsidRPr="00582913">
        <w:rPr>
          <w:rFonts w:ascii="Californian FB" w:hAnsi="Californian FB" w:cs="Times New Roman"/>
        </w:rPr>
        <w:t>have</w:t>
      </w:r>
      <w:r w:rsidR="00227651" w:rsidRPr="00582913">
        <w:rPr>
          <w:rFonts w:ascii="Californian FB" w:hAnsi="Californian FB" w:cs="Times New Roman"/>
        </w:rPr>
        <w:t xml:space="preserve"> a reasonable expectation to perform his/her assigned duties</w:t>
      </w:r>
      <w:r>
        <w:rPr>
          <w:rFonts w:ascii="Californian FB" w:hAnsi="Californian FB" w:cs="Times New Roman"/>
        </w:rPr>
        <w:t xml:space="preserve"> and learn</w:t>
      </w:r>
      <w:r w:rsidR="00227651" w:rsidRPr="00582913">
        <w:rPr>
          <w:rFonts w:ascii="Californian FB" w:hAnsi="Californian FB" w:cs="Times New Roman"/>
        </w:rPr>
        <w:t xml:space="preserve"> in an atmosphere free from threats and acts of violence. </w:t>
      </w:r>
    </w:p>
    <w:p w14:paraId="09D4217B" w14:textId="77777777" w:rsidR="00227651" w:rsidRPr="00582913" w:rsidRDefault="00227651" w:rsidP="00227651">
      <w:pPr>
        <w:autoSpaceDE w:val="0"/>
        <w:autoSpaceDN w:val="0"/>
        <w:adjustRightInd w:val="0"/>
        <w:spacing w:line="122" w:lineRule="exact"/>
        <w:rPr>
          <w:rFonts w:ascii="Californian FB" w:hAnsi="Californian FB" w:cs="Times New Roman"/>
        </w:rPr>
      </w:pPr>
    </w:p>
    <w:p w14:paraId="2A151C50" w14:textId="77777777" w:rsidR="00227651" w:rsidRPr="00582913" w:rsidRDefault="00227651" w:rsidP="00227651">
      <w:pPr>
        <w:autoSpaceDE w:val="0"/>
        <w:autoSpaceDN w:val="0"/>
        <w:adjustRightInd w:val="0"/>
        <w:rPr>
          <w:rFonts w:ascii="Californian FB" w:hAnsi="Californian FB" w:cs="Times New Roman"/>
        </w:rPr>
      </w:pPr>
      <w:r>
        <w:rPr>
          <w:rFonts w:ascii="Californian FB" w:hAnsi="Californian FB" w:cs="Arial"/>
          <w:b/>
          <w:bCs/>
        </w:rPr>
        <w:t>Definitions</w:t>
      </w:r>
    </w:p>
    <w:p w14:paraId="06EBFE7C" w14:textId="77777777" w:rsidR="00227651" w:rsidRPr="00582913" w:rsidRDefault="00227651" w:rsidP="00227651">
      <w:pPr>
        <w:autoSpaceDE w:val="0"/>
        <w:autoSpaceDN w:val="0"/>
        <w:adjustRightInd w:val="0"/>
        <w:spacing w:line="172" w:lineRule="exact"/>
        <w:rPr>
          <w:rFonts w:ascii="Californian FB" w:hAnsi="Californian FB" w:cs="Times New Roman"/>
        </w:rPr>
      </w:pPr>
    </w:p>
    <w:p w14:paraId="268E9139" w14:textId="77777777" w:rsidR="00227651" w:rsidRPr="00582913" w:rsidRDefault="00227651" w:rsidP="00227651">
      <w:pPr>
        <w:overflowPunct w:val="0"/>
        <w:autoSpaceDE w:val="0"/>
        <w:autoSpaceDN w:val="0"/>
        <w:adjustRightInd w:val="0"/>
        <w:spacing w:line="259" w:lineRule="auto"/>
        <w:ind w:right="100"/>
        <w:rPr>
          <w:rFonts w:ascii="Californian FB" w:hAnsi="Californian FB" w:cs="Times New Roman"/>
        </w:rPr>
      </w:pPr>
      <w:r w:rsidRPr="00582913">
        <w:rPr>
          <w:rFonts w:ascii="Californian FB" w:hAnsi="Californian FB" w:cs="Times New Roman"/>
          <w:b/>
          <w:bCs/>
          <w:i/>
          <w:iCs/>
        </w:rPr>
        <w:t xml:space="preserve">Acts of Violence </w:t>
      </w:r>
      <w:r w:rsidRPr="00582913">
        <w:rPr>
          <w:rFonts w:ascii="Californian FB" w:hAnsi="Californian FB" w:cs="Times New Roman"/>
        </w:rPr>
        <w:t>-Acts of violence include any physical actions, with or without a dangerous</w:t>
      </w:r>
      <w:r w:rsidRPr="00582913">
        <w:rPr>
          <w:rFonts w:ascii="Californian FB" w:hAnsi="Californian FB" w:cs="Times New Roman"/>
          <w:b/>
          <w:bCs/>
          <w:i/>
          <w:iCs/>
        </w:rPr>
        <w:t xml:space="preserve"> </w:t>
      </w:r>
      <w:r w:rsidRPr="00582913">
        <w:rPr>
          <w:rFonts w:ascii="Californian FB" w:hAnsi="Californian FB" w:cs="Times New Roman"/>
        </w:rPr>
        <w:t>weapon, whether intentional or in reckless disregard, that harms or threatens the safety of another individual in the workplace.</w:t>
      </w:r>
    </w:p>
    <w:p w14:paraId="4665F7B2" w14:textId="77777777" w:rsidR="00227651" w:rsidRPr="00582913" w:rsidRDefault="00227651" w:rsidP="00227651">
      <w:pPr>
        <w:autoSpaceDE w:val="0"/>
        <w:autoSpaceDN w:val="0"/>
        <w:adjustRightInd w:val="0"/>
        <w:spacing w:line="202" w:lineRule="exact"/>
        <w:rPr>
          <w:rFonts w:ascii="Californian FB" w:hAnsi="Californian FB" w:cs="Times New Roman"/>
        </w:rPr>
      </w:pPr>
    </w:p>
    <w:p w14:paraId="50DC4626" w14:textId="77777777" w:rsidR="00227651" w:rsidRPr="00582913" w:rsidRDefault="00227651" w:rsidP="00227651">
      <w:pPr>
        <w:overflowPunct w:val="0"/>
        <w:autoSpaceDE w:val="0"/>
        <w:autoSpaceDN w:val="0"/>
        <w:adjustRightInd w:val="0"/>
        <w:spacing w:line="278" w:lineRule="auto"/>
        <w:ind w:right="440"/>
        <w:rPr>
          <w:rFonts w:ascii="Californian FB" w:hAnsi="Californian FB" w:cs="Times New Roman"/>
        </w:rPr>
      </w:pPr>
      <w:r w:rsidRPr="00582913">
        <w:rPr>
          <w:rFonts w:ascii="Californian FB" w:hAnsi="Californian FB" w:cs="Times New Roman"/>
          <w:b/>
          <w:bCs/>
          <w:i/>
          <w:iCs/>
        </w:rPr>
        <w:t xml:space="preserve">Threat of Violence </w:t>
      </w:r>
      <w:r w:rsidRPr="00582913">
        <w:rPr>
          <w:rFonts w:ascii="Californian FB" w:hAnsi="Californian FB" w:cs="Times New Roman"/>
        </w:rPr>
        <w:t>-A threat of violence is any act or statement, which by its very nature</w:t>
      </w:r>
      <w:r w:rsidRPr="00582913">
        <w:rPr>
          <w:rFonts w:ascii="Californian FB" w:hAnsi="Californian FB" w:cs="Times New Roman"/>
          <w:b/>
          <w:bCs/>
          <w:i/>
          <w:iCs/>
        </w:rPr>
        <w:t xml:space="preserve"> </w:t>
      </w:r>
      <w:r w:rsidRPr="00582913">
        <w:rPr>
          <w:rFonts w:ascii="Californian FB" w:hAnsi="Californian FB" w:cs="Times New Roman"/>
        </w:rPr>
        <w:t>causes a reasonable person to fear for his/her safety or that of another person.</w:t>
      </w:r>
    </w:p>
    <w:p w14:paraId="2D7BFB85" w14:textId="77777777" w:rsidR="00227651" w:rsidRPr="00582913" w:rsidRDefault="00227651" w:rsidP="00227651">
      <w:pPr>
        <w:autoSpaceDE w:val="0"/>
        <w:autoSpaceDN w:val="0"/>
        <w:adjustRightInd w:val="0"/>
        <w:spacing w:line="120" w:lineRule="auto"/>
        <w:rPr>
          <w:rFonts w:ascii="Californian FB" w:hAnsi="Californian FB" w:cs="Times New Roman"/>
        </w:rPr>
      </w:pPr>
    </w:p>
    <w:p w14:paraId="086CDD62" w14:textId="77777777" w:rsidR="00227651" w:rsidRPr="00582913" w:rsidRDefault="00227651" w:rsidP="00227651">
      <w:pPr>
        <w:overflowPunct w:val="0"/>
        <w:autoSpaceDE w:val="0"/>
        <w:autoSpaceDN w:val="0"/>
        <w:adjustRightInd w:val="0"/>
        <w:spacing w:line="246" w:lineRule="auto"/>
        <w:ind w:right="40"/>
        <w:rPr>
          <w:rFonts w:ascii="Californian FB" w:hAnsi="Californian FB" w:cs="Times New Roman"/>
          <w:i/>
        </w:rPr>
      </w:pPr>
      <w:bookmarkStart w:id="15" w:name="page48"/>
      <w:bookmarkEnd w:id="15"/>
      <w:r w:rsidRPr="00582913">
        <w:rPr>
          <w:rFonts w:ascii="Californian FB" w:hAnsi="Californian FB" w:cs="Times New Roman"/>
          <w:b/>
          <w:bCs/>
          <w:i/>
          <w:iCs/>
        </w:rPr>
        <w:t xml:space="preserve">Domestic Violence </w:t>
      </w:r>
      <w:r w:rsidRPr="00582913">
        <w:rPr>
          <w:rFonts w:ascii="Californian FB" w:hAnsi="Californian FB" w:cs="Times New Roman"/>
        </w:rPr>
        <w:t>-A pattern of coercive behavior that is used by one person to gain power</w:t>
      </w:r>
      <w:r w:rsidRPr="00582913">
        <w:rPr>
          <w:rFonts w:ascii="Californian FB" w:hAnsi="Californian FB" w:cs="Times New Roman"/>
          <w:b/>
          <w:bCs/>
          <w:i/>
          <w:iCs/>
        </w:rPr>
        <w:t xml:space="preserve"> </w:t>
      </w:r>
      <w:r w:rsidRPr="00582913">
        <w:rPr>
          <w:rFonts w:ascii="Californian FB" w:hAnsi="Californian FB" w:cs="Times New Roman"/>
        </w:rPr>
        <w:t xml:space="preserve">and control over another which may include physical violence; sexual, </w:t>
      </w:r>
      <w:r w:rsidR="00A31EB8" w:rsidRPr="00582913">
        <w:rPr>
          <w:rFonts w:ascii="Californian FB" w:hAnsi="Californian FB" w:cs="Times New Roman"/>
        </w:rPr>
        <w:t>emotional,</w:t>
      </w:r>
      <w:r w:rsidRPr="00582913">
        <w:rPr>
          <w:rFonts w:ascii="Californian FB" w:hAnsi="Californian FB" w:cs="Times New Roman"/>
        </w:rPr>
        <w:t xml:space="preserve"> or psychological intimidation; verbal </w:t>
      </w:r>
      <w:proofErr w:type="gramStart"/>
      <w:r w:rsidRPr="00582913">
        <w:rPr>
          <w:rFonts w:ascii="Californian FB" w:hAnsi="Californian FB" w:cs="Times New Roman"/>
        </w:rPr>
        <w:t>abuse;  or</w:t>
      </w:r>
      <w:proofErr w:type="gramEnd"/>
      <w:r w:rsidRPr="00582913">
        <w:rPr>
          <w:rFonts w:ascii="Californian FB" w:hAnsi="Californian FB" w:cs="Times New Roman"/>
        </w:rPr>
        <w:t xml:space="preserve"> economic control. Domestic violence occurs between people of all racial, economic, educational, religious backgrounds; in heterosexual and same sex relationships, living together or separately, married, or unmarried, in short term or long-term relationships. Domestic violence is a major cause of injury to women, although men may also be victims of such violence.</w:t>
      </w:r>
      <w:r>
        <w:rPr>
          <w:rFonts w:ascii="Californian FB" w:hAnsi="Californian FB" w:cs="Times New Roman"/>
        </w:rPr>
        <w:t xml:space="preserve">  </w:t>
      </w:r>
      <w:r w:rsidRPr="00582913">
        <w:rPr>
          <w:rFonts w:ascii="Californian FB" w:hAnsi="Californian FB" w:cs="Times New Roman"/>
          <w:i/>
        </w:rPr>
        <w:t>The Domestic Violence Hotline call number is (888) 411-1333.</w:t>
      </w:r>
    </w:p>
    <w:p w14:paraId="5375B7B1" w14:textId="77777777" w:rsidR="00227651" w:rsidRPr="00582913" w:rsidRDefault="00227651" w:rsidP="00227651">
      <w:pPr>
        <w:autoSpaceDE w:val="0"/>
        <w:autoSpaceDN w:val="0"/>
        <w:adjustRightInd w:val="0"/>
        <w:spacing w:line="218" w:lineRule="exact"/>
        <w:rPr>
          <w:rFonts w:ascii="Californian FB" w:hAnsi="Californian FB" w:cs="Times New Roman"/>
        </w:rPr>
      </w:pPr>
    </w:p>
    <w:p w14:paraId="6614D8E4" w14:textId="77777777" w:rsidR="00227651" w:rsidRPr="00582913" w:rsidRDefault="00227651" w:rsidP="00227651">
      <w:pPr>
        <w:overflowPunct w:val="0"/>
        <w:autoSpaceDE w:val="0"/>
        <w:autoSpaceDN w:val="0"/>
        <w:adjustRightInd w:val="0"/>
        <w:spacing w:line="252" w:lineRule="auto"/>
        <w:ind w:right="140"/>
        <w:rPr>
          <w:rFonts w:ascii="Californian FB" w:hAnsi="Californian FB" w:cs="Times New Roman"/>
        </w:rPr>
      </w:pPr>
      <w:r w:rsidRPr="00582913">
        <w:rPr>
          <w:rFonts w:ascii="Californian FB" w:hAnsi="Californian FB" w:cs="Times New Roman"/>
          <w:b/>
          <w:bCs/>
          <w:i/>
          <w:iCs/>
        </w:rPr>
        <w:t xml:space="preserve">Intentional </w:t>
      </w:r>
      <w:r w:rsidRPr="00582913">
        <w:rPr>
          <w:rFonts w:ascii="Californian FB" w:hAnsi="Californian FB" w:cs="Times New Roman"/>
        </w:rPr>
        <w:t>-Intentional is a state of mind that exists when circumstances are such that a</w:t>
      </w:r>
      <w:r w:rsidRPr="00582913">
        <w:rPr>
          <w:rFonts w:ascii="Californian FB" w:hAnsi="Californian FB" w:cs="Times New Roman"/>
          <w:b/>
          <w:bCs/>
          <w:i/>
          <w:iCs/>
        </w:rPr>
        <w:t xml:space="preserve"> </w:t>
      </w:r>
      <w:r w:rsidRPr="00582913">
        <w:rPr>
          <w:rFonts w:ascii="Californian FB" w:hAnsi="Californian FB" w:cs="Times New Roman"/>
        </w:rPr>
        <w:t>person either actively desires or, in the ordinary course of human experience, must have known, that the consequences of his/her act or failure to act would result from his/her action or inaction.</w:t>
      </w:r>
    </w:p>
    <w:p w14:paraId="48D189A1" w14:textId="77777777" w:rsidR="00227651" w:rsidRPr="00582913" w:rsidRDefault="00227651" w:rsidP="00227651">
      <w:pPr>
        <w:autoSpaceDE w:val="0"/>
        <w:autoSpaceDN w:val="0"/>
        <w:adjustRightInd w:val="0"/>
        <w:spacing w:line="212" w:lineRule="exact"/>
        <w:rPr>
          <w:rFonts w:ascii="Californian FB" w:hAnsi="Californian FB" w:cs="Times New Roman"/>
        </w:rPr>
      </w:pPr>
    </w:p>
    <w:p w14:paraId="2999C76C" w14:textId="77777777" w:rsidR="00227651" w:rsidRPr="00582913" w:rsidRDefault="00227651" w:rsidP="00227651">
      <w:pPr>
        <w:overflowPunct w:val="0"/>
        <w:autoSpaceDE w:val="0"/>
        <w:autoSpaceDN w:val="0"/>
        <w:adjustRightInd w:val="0"/>
        <w:spacing w:line="259" w:lineRule="auto"/>
        <w:ind w:right="240"/>
        <w:rPr>
          <w:rFonts w:ascii="Californian FB" w:hAnsi="Californian FB" w:cs="Times New Roman"/>
        </w:rPr>
      </w:pPr>
      <w:r w:rsidRPr="00582913">
        <w:rPr>
          <w:rFonts w:ascii="Californian FB" w:hAnsi="Californian FB" w:cs="Times New Roman"/>
          <w:b/>
          <w:bCs/>
          <w:i/>
          <w:iCs/>
        </w:rPr>
        <w:t xml:space="preserve">Dangerous Weapon </w:t>
      </w:r>
      <w:r w:rsidRPr="00582913">
        <w:rPr>
          <w:rFonts w:ascii="Californian FB" w:hAnsi="Californian FB" w:cs="Times New Roman"/>
        </w:rPr>
        <w:t>- A "dangerous weapon" means any firearm,</w:t>
      </w:r>
      <w:r w:rsidRPr="00582913">
        <w:rPr>
          <w:rFonts w:ascii="Californian FB" w:hAnsi="Californian FB" w:cs="Times New Roman"/>
          <w:b/>
          <w:bCs/>
          <w:i/>
          <w:iCs/>
        </w:rPr>
        <w:t xml:space="preserve"> </w:t>
      </w:r>
      <w:r w:rsidRPr="00582913">
        <w:rPr>
          <w:rFonts w:ascii="Californian FB" w:hAnsi="Californian FB" w:cs="Times New Roman"/>
        </w:rPr>
        <w:t>knife, gas, liquid, or other substance or instrumentality, which, in the manner used, is calculated or likely to produce death or great bodily harm.</w:t>
      </w:r>
    </w:p>
    <w:p w14:paraId="0B843D39" w14:textId="77777777" w:rsidR="00227651" w:rsidRPr="00582913" w:rsidRDefault="00227651" w:rsidP="00227651">
      <w:pPr>
        <w:autoSpaceDE w:val="0"/>
        <w:autoSpaceDN w:val="0"/>
        <w:adjustRightInd w:val="0"/>
        <w:spacing w:line="202" w:lineRule="exact"/>
        <w:rPr>
          <w:rFonts w:ascii="Californian FB" w:hAnsi="Californian FB" w:cs="Times New Roman"/>
        </w:rPr>
      </w:pPr>
    </w:p>
    <w:p w14:paraId="6B2D7604" w14:textId="77777777" w:rsidR="00227651" w:rsidRDefault="00227651" w:rsidP="00227651">
      <w:pPr>
        <w:overflowPunct w:val="0"/>
        <w:autoSpaceDE w:val="0"/>
        <w:autoSpaceDN w:val="0"/>
        <w:adjustRightInd w:val="0"/>
        <w:spacing w:line="278" w:lineRule="auto"/>
        <w:ind w:right="120"/>
        <w:rPr>
          <w:rFonts w:ascii="Californian FB" w:hAnsi="Californian FB" w:cs="Times New Roman"/>
        </w:rPr>
      </w:pPr>
      <w:r w:rsidRPr="00582913">
        <w:rPr>
          <w:rFonts w:ascii="Californian FB" w:hAnsi="Californian FB" w:cs="Times New Roman"/>
          <w:b/>
          <w:bCs/>
          <w:i/>
          <w:iCs/>
        </w:rPr>
        <w:t xml:space="preserve">Workplace </w:t>
      </w:r>
      <w:r w:rsidRPr="00582913">
        <w:rPr>
          <w:rFonts w:ascii="Californian FB" w:hAnsi="Californian FB" w:cs="Times New Roman"/>
        </w:rPr>
        <w:t xml:space="preserve">-Workplace includes the STS facility, </w:t>
      </w:r>
      <w:r w:rsidR="00A31EB8" w:rsidRPr="00582913">
        <w:rPr>
          <w:rFonts w:ascii="Californian FB" w:hAnsi="Californian FB" w:cs="Times New Roman"/>
        </w:rPr>
        <w:t>premises,</w:t>
      </w:r>
      <w:r w:rsidRPr="00582913">
        <w:rPr>
          <w:rFonts w:ascii="Californian FB" w:hAnsi="Californian FB" w:cs="Times New Roman"/>
        </w:rPr>
        <w:t xml:space="preserve"> or equipment where STS employees are engaged in STS business.</w:t>
      </w:r>
    </w:p>
    <w:p w14:paraId="4A156E24" w14:textId="77777777" w:rsidR="00227651" w:rsidRDefault="00227651" w:rsidP="00227651">
      <w:pPr>
        <w:overflowPunct w:val="0"/>
        <w:autoSpaceDE w:val="0"/>
        <w:autoSpaceDN w:val="0"/>
        <w:adjustRightInd w:val="0"/>
        <w:spacing w:line="278" w:lineRule="auto"/>
        <w:ind w:right="120"/>
        <w:rPr>
          <w:rFonts w:ascii="Californian FB" w:hAnsi="Californian FB" w:cs="Times New Roman"/>
        </w:rPr>
      </w:pPr>
    </w:p>
    <w:p w14:paraId="332F2A21" w14:textId="77777777" w:rsidR="00227651" w:rsidRPr="00763D13" w:rsidRDefault="00227651" w:rsidP="00227651">
      <w:pPr>
        <w:autoSpaceDE w:val="0"/>
        <w:autoSpaceDN w:val="0"/>
        <w:adjustRightInd w:val="0"/>
        <w:rPr>
          <w:rFonts w:ascii="Californian FB" w:hAnsi="Californian FB" w:cs="Times New Roman"/>
        </w:rPr>
      </w:pPr>
      <w:r w:rsidRPr="00763D13">
        <w:rPr>
          <w:rFonts w:ascii="Californian FB" w:hAnsi="Californian FB" w:cs="Arial"/>
          <w:b/>
          <w:bCs/>
        </w:rPr>
        <w:t>ROLES &amp; RESPONSIBILITIES</w:t>
      </w:r>
    </w:p>
    <w:p w14:paraId="336FFFAB" w14:textId="77777777" w:rsidR="00227651" w:rsidRPr="00582913" w:rsidRDefault="00227651" w:rsidP="00227651">
      <w:pPr>
        <w:autoSpaceDE w:val="0"/>
        <w:autoSpaceDN w:val="0"/>
        <w:adjustRightInd w:val="0"/>
        <w:spacing w:line="176" w:lineRule="exact"/>
        <w:rPr>
          <w:rFonts w:ascii="Californian FB" w:hAnsi="Californian FB" w:cs="Times New Roman"/>
        </w:rPr>
      </w:pPr>
    </w:p>
    <w:p w14:paraId="6AB00821" w14:textId="77777777" w:rsidR="00227651" w:rsidRPr="00582913" w:rsidRDefault="00227651" w:rsidP="00227651">
      <w:pPr>
        <w:autoSpaceDE w:val="0"/>
        <w:autoSpaceDN w:val="0"/>
        <w:adjustRightInd w:val="0"/>
        <w:rPr>
          <w:rFonts w:ascii="Californian FB" w:hAnsi="Californian FB" w:cs="Times New Roman"/>
        </w:rPr>
      </w:pPr>
      <w:r w:rsidRPr="00BC66BE">
        <w:rPr>
          <w:rFonts w:ascii="Californian FB" w:hAnsi="Californian FB" w:cs="Times New Roman"/>
          <w:bCs/>
          <w:i/>
        </w:rPr>
        <w:t>All Employees</w:t>
      </w:r>
      <w:r w:rsidR="00262C62">
        <w:rPr>
          <w:rFonts w:ascii="Californian FB" w:hAnsi="Californian FB" w:cs="Times New Roman"/>
          <w:bCs/>
          <w:i/>
        </w:rPr>
        <w:t>/Students</w:t>
      </w:r>
      <w:r w:rsidRPr="00582913">
        <w:rPr>
          <w:rFonts w:ascii="Californian FB" w:hAnsi="Californian FB" w:cs="Times New Roman"/>
          <w:b/>
          <w:bCs/>
        </w:rPr>
        <w:t>:</w:t>
      </w:r>
    </w:p>
    <w:p w14:paraId="7E34BEFD" w14:textId="77777777" w:rsidR="00227651" w:rsidRPr="00582913" w:rsidRDefault="00227651" w:rsidP="00227651">
      <w:pPr>
        <w:autoSpaceDE w:val="0"/>
        <w:autoSpaceDN w:val="0"/>
        <w:adjustRightInd w:val="0"/>
        <w:spacing w:line="156" w:lineRule="exact"/>
        <w:rPr>
          <w:rFonts w:ascii="Californian FB" w:hAnsi="Californian FB" w:cs="Times New Roman"/>
        </w:rPr>
      </w:pPr>
    </w:p>
    <w:p w14:paraId="488FEA6B" w14:textId="77777777" w:rsidR="00227651" w:rsidRPr="00582913" w:rsidRDefault="00227651" w:rsidP="00921AD0">
      <w:pPr>
        <w:numPr>
          <w:ilvl w:val="0"/>
          <w:numId w:val="15"/>
        </w:numPr>
        <w:overflowPunct w:val="0"/>
        <w:autoSpaceDE w:val="0"/>
        <w:autoSpaceDN w:val="0"/>
        <w:adjustRightInd w:val="0"/>
        <w:spacing w:line="256" w:lineRule="auto"/>
        <w:ind w:right="120"/>
        <w:rPr>
          <w:rFonts w:ascii="Californian FB" w:hAnsi="Californian FB" w:cs="Arial"/>
        </w:rPr>
      </w:pPr>
      <w:r w:rsidRPr="00582913">
        <w:rPr>
          <w:rFonts w:ascii="Californian FB" w:hAnsi="Californian FB" w:cs="Times New Roman"/>
        </w:rPr>
        <w:t xml:space="preserve">Should, where warranted, call emergency services at 911 or the appropriate law </w:t>
      </w:r>
      <w:r w:rsidRPr="00582913">
        <w:rPr>
          <w:rFonts w:ascii="Californian FB" w:hAnsi="Californian FB" w:cs="Times New Roman"/>
        </w:rPr>
        <w:lastRenderedPageBreak/>
        <w:t xml:space="preserve">enforcement agency when experiencing or observing imminent violence or an actual incident of violence. </w:t>
      </w:r>
    </w:p>
    <w:p w14:paraId="5420E41C" w14:textId="77777777" w:rsidR="00227651" w:rsidRPr="00582913" w:rsidRDefault="00227651" w:rsidP="00227651">
      <w:pPr>
        <w:autoSpaceDE w:val="0"/>
        <w:autoSpaceDN w:val="0"/>
        <w:adjustRightInd w:val="0"/>
        <w:spacing w:line="100" w:lineRule="exact"/>
        <w:rPr>
          <w:rFonts w:ascii="Californian FB" w:hAnsi="Californian FB" w:cs="Arial"/>
        </w:rPr>
      </w:pPr>
    </w:p>
    <w:p w14:paraId="0CDBECD4" w14:textId="77777777" w:rsidR="00227651" w:rsidRPr="00582913" w:rsidRDefault="00227651" w:rsidP="00921AD0">
      <w:pPr>
        <w:numPr>
          <w:ilvl w:val="0"/>
          <w:numId w:val="16"/>
        </w:numPr>
        <w:overflowPunct w:val="0"/>
        <w:autoSpaceDE w:val="0"/>
        <w:autoSpaceDN w:val="0"/>
        <w:adjustRightInd w:val="0"/>
        <w:spacing w:line="272" w:lineRule="auto"/>
        <w:ind w:right="240"/>
        <w:jc w:val="both"/>
        <w:rPr>
          <w:rFonts w:ascii="Californian FB" w:hAnsi="Californian FB" w:cs="Arial"/>
        </w:rPr>
      </w:pPr>
      <w:r w:rsidRPr="00582913">
        <w:rPr>
          <w:rFonts w:ascii="Californian FB" w:hAnsi="Californian FB" w:cs="Times New Roman"/>
        </w:rPr>
        <w:t xml:space="preserve">Should, intervene only if doing so would not subject themselves or others to bodily harm. </w:t>
      </w:r>
    </w:p>
    <w:p w14:paraId="6C192EA5" w14:textId="77777777" w:rsidR="00227651" w:rsidRPr="00582913" w:rsidRDefault="00227651" w:rsidP="00227651">
      <w:pPr>
        <w:autoSpaceDE w:val="0"/>
        <w:autoSpaceDN w:val="0"/>
        <w:adjustRightInd w:val="0"/>
        <w:spacing w:line="82" w:lineRule="exact"/>
        <w:rPr>
          <w:rFonts w:ascii="Californian FB" w:hAnsi="Californian FB" w:cs="Arial"/>
        </w:rPr>
      </w:pPr>
    </w:p>
    <w:p w14:paraId="1D1F6189" w14:textId="77777777" w:rsidR="00227651" w:rsidRPr="00582913" w:rsidRDefault="00227651" w:rsidP="00921AD0">
      <w:pPr>
        <w:numPr>
          <w:ilvl w:val="0"/>
          <w:numId w:val="16"/>
        </w:numPr>
        <w:overflowPunct w:val="0"/>
        <w:autoSpaceDE w:val="0"/>
        <w:autoSpaceDN w:val="0"/>
        <w:adjustRightInd w:val="0"/>
        <w:spacing w:line="273" w:lineRule="auto"/>
        <w:jc w:val="both"/>
        <w:rPr>
          <w:rFonts w:ascii="Californian FB" w:hAnsi="Californian FB" w:cs="Arial"/>
        </w:rPr>
      </w:pPr>
      <w:r w:rsidRPr="00582913">
        <w:rPr>
          <w:rFonts w:ascii="Californian FB" w:hAnsi="Californian FB" w:cs="Times New Roman"/>
        </w:rPr>
        <w:t xml:space="preserve">Should, if he/she believes a crime has been committed against him/her, report it to the proper law enforcement agency. </w:t>
      </w:r>
    </w:p>
    <w:p w14:paraId="57ED8655" w14:textId="77777777" w:rsidR="00227651" w:rsidRPr="00582913" w:rsidRDefault="00227651" w:rsidP="00227651">
      <w:pPr>
        <w:autoSpaceDE w:val="0"/>
        <w:autoSpaceDN w:val="0"/>
        <w:adjustRightInd w:val="0"/>
        <w:spacing w:line="81" w:lineRule="exact"/>
        <w:rPr>
          <w:rFonts w:ascii="Californian FB" w:hAnsi="Californian FB" w:cs="Arial"/>
        </w:rPr>
      </w:pPr>
    </w:p>
    <w:p w14:paraId="4E47423F" w14:textId="77777777" w:rsidR="00227651" w:rsidRPr="00582913" w:rsidRDefault="00227651" w:rsidP="00921AD0">
      <w:pPr>
        <w:numPr>
          <w:ilvl w:val="0"/>
          <w:numId w:val="16"/>
        </w:numPr>
        <w:overflowPunct w:val="0"/>
        <w:autoSpaceDE w:val="0"/>
        <w:autoSpaceDN w:val="0"/>
        <w:adjustRightInd w:val="0"/>
        <w:spacing w:line="256" w:lineRule="auto"/>
        <w:ind w:right="640"/>
        <w:jc w:val="both"/>
        <w:rPr>
          <w:rFonts w:ascii="Californian FB" w:hAnsi="Californian FB" w:cs="Arial"/>
        </w:rPr>
      </w:pPr>
      <w:r w:rsidRPr="00582913">
        <w:rPr>
          <w:rFonts w:ascii="Californian FB" w:hAnsi="Californian FB" w:cs="Times New Roman"/>
        </w:rPr>
        <w:t xml:space="preserve">Shall report any violation of this policy to his/her immediate supervisor, or the nearest member of management. Such reports will be promptly and thoroughly investigated. </w:t>
      </w:r>
    </w:p>
    <w:p w14:paraId="1EC53CC9" w14:textId="77777777" w:rsidR="00227651" w:rsidRPr="00582913" w:rsidRDefault="00227651" w:rsidP="00227651">
      <w:pPr>
        <w:autoSpaceDE w:val="0"/>
        <w:autoSpaceDN w:val="0"/>
        <w:adjustRightInd w:val="0"/>
        <w:spacing w:line="100" w:lineRule="exact"/>
        <w:rPr>
          <w:rFonts w:ascii="Californian FB" w:hAnsi="Californian FB" w:cs="Arial"/>
        </w:rPr>
      </w:pPr>
    </w:p>
    <w:p w14:paraId="0FB9B2F4" w14:textId="77777777" w:rsidR="00227651" w:rsidRPr="00582913" w:rsidRDefault="00227651" w:rsidP="00921AD0">
      <w:pPr>
        <w:numPr>
          <w:ilvl w:val="0"/>
          <w:numId w:val="16"/>
        </w:numPr>
        <w:overflowPunct w:val="0"/>
        <w:autoSpaceDE w:val="0"/>
        <w:autoSpaceDN w:val="0"/>
        <w:adjustRightInd w:val="0"/>
        <w:spacing w:line="247" w:lineRule="auto"/>
        <w:ind w:right="300"/>
        <w:rPr>
          <w:rFonts w:ascii="Californian FB" w:hAnsi="Californian FB" w:cs="Arial"/>
        </w:rPr>
      </w:pPr>
      <w:r w:rsidRPr="00582913">
        <w:rPr>
          <w:rFonts w:ascii="Californian FB" w:hAnsi="Californian FB" w:cs="Times New Roman"/>
        </w:rPr>
        <w:t xml:space="preserve">Shall notify his/her supervisor of any restraining orders or civil protective orders against individuals barred from the workplace. Employees may choose to submit a recent photograph of the barred individual to their administrator to assist them in identifying the individual should he/she appear in the workplace. </w:t>
      </w:r>
    </w:p>
    <w:p w14:paraId="6212FC80" w14:textId="77777777" w:rsidR="00227651" w:rsidRPr="00582913" w:rsidRDefault="00227651" w:rsidP="00227651">
      <w:pPr>
        <w:autoSpaceDE w:val="0"/>
        <w:autoSpaceDN w:val="0"/>
        <w:adjustRightInd w:val="0"/>
        <w:spacing w:line="97" w:lineRule="exact"/>
        <w:rPr>
          <w:rFonts w:ascii="Californian FB" w:hAnsi="Californian FB" w:cs="Times New Roman"/>
        </w:rPr>
      </w:pPr>
    </w:p>
    <w:p w14:paraId="0D6DADBE" w14:textId="77777777" w:rsidR="00227651" w:rsidRPr="00BC66BE" w:rsidRDefault="00227651" w:rsidP="00227651">
      <w:pPr>
        <w:autoSpaceDE w:val="0"/>
        <w:autoSpaceDN w:val="0"/>
        <w:adjustRightInd w:val="0"/>
        <w:rPr>
          <w:rFonts w:ascii="Californian FB" w:hAnsi="Californian FB" w:cs="Times New Roman"/>
          <w:i/>
        </w:rPr>
      </w:pPr>
      <w:r w:rsidRPr="00BC66BE">
        <w:rPr>
          <w:rFonts w:ascii="Californian FB" w:hAnsi="Californian FB" w:cs="Times New Roman"/>
          <w:bCs/>
          <w:i/>
        </w:rPr>
        <w:t>Supervisors</w:t>
      </w:r>
    </w:p>
    <w:p w14:paraId="43AF1370" w14:textId="77777777" w:rsidR="00227651" w:rsidRPr="00582913" w:rsidRDefault="00227651" w:rsidP="00227651">
      <w:pPr>
        <w:autoSpaceDE w:val="0"/>
        <w:autoSpaceDN w:val="0"/>
        <w:adjustRightInd w:val="0"/>
        <w:spacing w:line="156" w:lineRule="exact"/>
        <w:rPr>
          <w:rFonts w:ascii="Californian FB" w:hAnsi="Californian FB" w:cs="Times New Roman"/>
        </w:rPr>
      </w:pPr>
    </w:p>
    <w:p w14:paraId="2E89791E" w14:textId="77777777" w:rsidR="00227651" w:rsidRPr="00582913" w:rsidRDefault="00227651" w:rsidP="00921AD0">
      <w:pPr>
        <w:numPr>
          <w:ilvl w:val="0"/>
          <w:numId w:val="17"/>
        </w:numPr>
        <w:overflowPunct w:val="0"/>
        <w:autoSpaceDE w:val="0"/>
        <w:autoSpaceDN w:val="0"/>
        <w:adjustRightInd w:val="0"/>
        <w:jc w:val="both"/>
        <w:rPr>
          <w:rFonts w:ascii="Californian FB" w:hAnsi="Californian FB" w:cs="Arial"/>
        </w:rPr>
      </w:pPr>
      <w:r w:rsidRPr="00582913">
        <w:rPr>
          <w:rFonts w:ascii="Californian FB" w:hAnsi="Californian FB" w:cs="Times New Roman"/>
        </w:rPr>
        <w:t xml:space="preserve">Shall promptly respond to issues related to workplace safety. </w:t>
      </w:r>
    </w:p>
    <w:p w14:paraId="6AF84E09" w14:textId="77777777" w:rsidR="00227651" w:rsidRPr="00582913" w:rsidRDefault="00227651" w:rsidP="00227651">
      <w:pPr>
        <w:autoSpaceDE w:val="0"/>
        <w:autoSpaceDN w:val="0"/>
        <w:adjustRightInd w:val="0"/>
        <w:spacing w:line="153" w:lineRule="exact"/>
        <w:rPr>
          <w:rFonts w:ascii="Californian FB" w:hAnsi="Californian FB" w:cs="Arial"/>
        </w:rPr>
      </w:pPr>
    </w:p>
    <w:p w14:paraId="52D69CD0" w14:textId="77777777" w:rsidR="00227651" w:rsidRPr="00582913" w:rsidRDefault="00227651" w:rsidP="00921AD0">
      <w:pPr>
        <w:numPr>
          <w:ilvl w:val="0"/>
          <w:numId w:val="17"/>
        </w:numPr>
        <w:overflowPunct w:val="0"/>
        <w:autoSpaceDE w:val="0"/>
        <w:autoSpaceDN w:val="0"/>
        <w:adjustRightInd w:val="0"/>
        <w:spacing w:line="272" w:lineRule="auto"/>
        <w:ind w:right="160"/>
        <w:jc w:val="both"/>
        <w:rPr>
          <w:rFonts w:ascii="Californian FB" w:hAnsi="Californian FB" w:cs="Arial"/>
        </w:rPr>
      </w:pPr>
      <w:r w:rsidRPr="00582913">
        <w:rPr>
          <w:rFonts w:ascii="Californian FB" w:hAnsi="Californian FB" w:cs="Times New Roman"/>
        </w:rPr>
        <w:t xml:space="preserve">Shall determine whether the appropriate law enforcement agency/security should be contacted in the event of a potential or actual incident of violence. </w:t>
      </w:r>
    </w:p>
    <w:p w14:paraId="0E4AC6FC" w14:textId="77777777" w:rsidR="00227651" w:rsidRPr="00582913" w:rsidRDefault="00227651" w:rsidP="00227651">
      <w:pPr>
        <w:overflowPunct w:val="0"/>
        <w:autoSpaceDE w:val="0"/>
        <w:autoSpaceDN w:val="0"/>
        <w:adjustRightInd w:val="0"/>
        <w:ind w:right="240"/>
        <w:jc w:val="right"/>
        <w:rPr>
          <w:rFonts w:ascii="Californian FB" w:hAnsi="Californian FB" w:cs="Times New Roman"/>
        </w:rPr>
      </w:pPr>
      <w:bookmarkStart w:id="16" w:name="page49"/>
      <w:bookmarkEnd w:id="16"/>
    </w:p>
    <w:p w14:paraId="65C068D8" w14:textId="77777777" w:rsidR="00227651" w:rsidRPr="00582913" w:rsidRDefault="00227651" w:rsidP="00921AD0">
      <w:pPr>
        <w:numPr>
          <w:ilvl w:val="0"/>
          <w:numId w:val="17"/>
        </w:numPr>
        <w:overflowPunct w:val="0"/>
        <w:autoSpaceDE w:val="0"/>
        <w:autoSpaceDN w:val="0"/>
        <w:adjustRightInd w:val="0"/>
        <w:spacing w:line="272" w:lineRule="auto"/>
        <w:ind w:right="460"/>
        <w:jc w:val="both"/>
        <w:rPr>
          <w:rFonts w:ascii="Californian FB" w:hAnsi="Californian FB" w:cs="Arial"/>
        </w:rPr>
      </w:pPr>
      <w:r w:rsidRPr="00582913">
        <w:rPr>
          <w:rFonts w:ascii="Californian FB" w:hAnsi="Californian FB" w:cs="Times New Roman"/>
        </w:rPr>
        <w:t xml:space="preserve">Shall promptly inform his/her appointing authority of any violation of this policy even if the situation has been addressed. </w:t>
      </w:r>
    </w:p>
    <w:p w14:paraId="21830242" w14:textId="77777777" w:rsidR="00227651" w:rsidRPr="00582913" w:rsidRDefault="00227651" w:rsidP="00227651">
      <w:pPr>
        <w:autoSpaceDE w:val="0"/>
        <w:autoSpaceDN w:val="0"/>
        <w:adjustRightInd w:val="0"/>
        <w:spacing w:line="82" w:lineRule="exact"/>
        <w:rPr>
          <w:rFonts w:ascii="Californian FB" w:hAnsi="Californian FB" w:cs="Arial"/>
        </w:rPr>
      </w:pPr>
    </w:p>
    <w:p w14:paraId="39FA6502" w14:textId="77777777" w:rsidR="00227651" w:rsidRPr="00582913" w:rsidRDefault="00227651" w:rsidP="00921AD0">
      <w:pPr>
        <w:numPr>
          <w:ilvl w:val="0"/>
          <w:numId w:val="17"/>
        </w:numPr>
        <w:overflowPunct w:val="0"/>
        <w:autoSpaceDE w:val="0"/>
        <w:autoSpaceDN w:val="0"/>
        <w:adjustRightInd w:val="0"/>
        <w:spacing w:line="272" w:lineRule="auto"/>
        <w:ind w:right="20"/>
        <w:jc w:val="both"/>
        <w:rPr>
          <w:rFonts w:ascii="Californian FB" w:hAnsi="Californian FB" w:cs="Arial"/>
        </w:rPr>
      </w:pPr>
      <w:r w:rsidRPr="00582913">
        <w:rPr>
          <w:rFonts w:ascii="Californian FB" w:hAnsi="Californian FB" w:cs="Times New Roman"/>
        </w:rPr>
        <w:t xml:space="preserve">Shall immediately notify his/her appointing authority in the event he/she is advised of a restraining order or a civil protective order. </w:t>
      </w:r>
    </w:p>
    <w:p w14:paraId="5601DF0F" w14:textId="77777777" w:rsidR="00227651" w:rsidRPr="00582913" w:rsidRDefault="00227651" w:rsidP="00227651">
      <w:pPr>
        <w:autoSpaceDE w:val="0"/>
        <w:autoSpaceDN w:val="0"/>
        <w:adjustRightInd w:val="0"/>
        <w:spacing w:line="191" w:lineRule="exact"/>
        <w:rPr>
          <w:rFonts w:ascii="Californian FB" w:hAnsi="Californian FB" w:cs="Times New Roman"/>
        </w:rPr>
      </w:pPr>
    </w:p>
    <w:p w14:paraId="20D71A6B" w14:textId="77777777" w:rsidR="00227651" w:rsidRPr="00BC66BE" w:rsidRDefault="00227651" w:rsidP="00227651">
      <w:pPr>
        <w:autoSpaceDE w:val="0"/>
        <w:autoSpaceDN w:val="0"/>
        <w:adjustRightInd w:val="0"/>
        <w:rPr>
          <w:rFonts w:ascii="Californian FB" w:hAnsi="Californian FB" w:cs="Times New Roman"/>
          <w:i/>
        </w:rPr>
      </w:pPr>
      <w:r w:rsidRPr="00BC66BE">
        <w:rPr>
          <w:rFonts w:ascii="Californian FB" w:hAnsi="Californian FB" w:cs="Times New Roman"/>
          <w:bCs/>
          <w:i/>
        </w:rPr>
        <w:t>Appointing Authority:</w:t>
      </w:r>
    </w:p>
    <w:p w14:paraId="771D37C9" w14:textId="77777777" w:rsidR="00227651" w:rsidRPr="00582913" w:rsidRDefault="00227651" w:rsidP="00227651">
      <w:pPr>
        <w:autoSpaceDE w:val="0"/>
        <w:autoSpaceDN w:val="0"/>
        <w:adjustRightInd w:val="0"/>
        <w:spacing w:line="157" w:lineRule="exact"/>
        <w:rPr>
          <w:rFonts w:ascii="Californian FB" w:hAnsi="Californian FB" w:cs="Times New Roman"/>
        </w:rPr>
      </w:pPr>
    </w:p>
    <w:p w14:paraId="36F20DB6" w14:textId="77777777" w:rsidR="00227651" w:rsidRPr="00582913" w:rsidRDefault="00227651" w:rsidP="00921AD0">
      <w:pPr>
        <w:numPr>
          <w:ilvl w:val="0"/>
          <w:numId w:val="18"/>
        </w:numPr>
        <w:overflowPunct w:val="0"/>
        <w:autoSpaceDE w:val="0"/>
        <w:autoSpaceDN w:val="0"/>
        <w:adjustRightInd w:val="0"/>
        <w:spacing w:line="272" w:lineRule="auto"/>
        <w:ind w:right="180"/>
        <w:rPr>
          <w:rFonts w:ascii="Californian FB" w:hAnsi="Californian FB" w:cs="Arial"/>
        </w:rPr>
      </w:pPr>
      <w:r w:rsidRPr="00582913">
        <w:rPr>
          <w:rFonts w:ascii="Californian FB" w:hAnsi="Californian FB" w:cs="Times New Roman"/>
        </w:rPr>
        <w:t xml:space="preserve">Shall work with administrators, safety officer, legal counsel, investigator and, where applicable, police/security in promptly conducting investigations concerning allegations of violations of this policy, including interviewing witnesses and parties. </w:t>
      </w:r>
    </w:p>
    <w:p w14:paraId="7F04C3F9" w14:textId="77777777" w:rsidR="00227651" w:rsidRPr="00582913" w:rsidRDefault="00227651" w:rsidP="00227651">
      <w:pPr>
        <w:autoSpaceDE w:val="0"/>
        <w:autoSpaceDN w:val="0"/>
        <w:adjustRightInd w:val="0"/>
        <w:spacing w:line="204" w:lineRule="exact"/>
        <w:rPr>
          <w:rFonts w:ascii="Californian FB" w:hAnsi="Californian FB" w:cs="Arial"/>
        </w:rPr>
      </w:pPr>
    </w:p>
    <w:p w14:paraId="74DF24E2" w14:textId="77777777" w:rsidR="00227651" w:rsidRPr="00582913" w:rsidRDefault="00227651" w:rsidP="00921AD0">
      <w:pPr>
        <w:numPr>
          <w:ilvl w:val="0"/>
          <w:numId w:val="18"/>
        </w:numPr>
        <w:overflowPunct w:val="0"/>
        <w:autoSpaceDE w:val="0"/>
        <w:autoSpaceDN w:val="0"/>
        <w:adjustRightInd w:val="0"/>
        <w:spacing w:line="255" w:lineRule="auto"/>
        <w:ind w:right="100"/>
        <w:rPr>
          <w:rFonts w:ascii="Californian FB" w:hAnsi="Californian FB" w:cs="Arial"/>
        </w:rPr>
      </w:pPr>
      <w:r w:rsidRPr="00582913">
        <w:rPr>
          <w:rFonts w:ascii="Californian FB" w:hAnsi="Californian FB" w:cs="Times New Roman"/>
        </w:rPr>
        <w:t xml:space="preserve">Shall obtain from each employee who is a witness or party to a threat or act of violence a Violence Incident Statement. Attempts shall be made to obtain a Violence Incident Statement from each witness, including non-employees. </w:t>
      </w:r>
    </w:p>
    <w:p w14:paraId="2F96F501" w14:textId="77777777" w:rsidR="00227651" w:rsidRPr="00582913" w:rsidRDefault="00227651" w:rsidP="00227651">
      <w:pPr>
        <w:autoSpaceDE w:val="0"/>
        <w:autoSpaceDN w:val="0"/>
        <w:adjustRightInd w:val="0"/>
        <w:spacing w:line="103" w:lineRule="exact"/>
        <w:rPr>
          <w:rFonts w:ascii="Californian FB" w:hAnsi="Californian FB" w:cs="Arial"/>
        </w:rPr>
      </w:pPr>
    </w:p>
    <w:p w14:paraId="4D41E76D" w14:textId="77777777" w:rsidR="00227651" w:rsidRPr="00582913" w:rsidRDefault="00227651" w:rsidP="00921AD0">
      <w:pPr>
        <w:numPr>
          <w:ilvl w:val="0"/>
          <w:numId w:val="18"/>
        </w:numPr>
        <w:overflowPunct w:val="0"/>
        <w:autoSpaceDE w:val="0"/>
        <w:autoSpaceDN w:val="0"/>
        <w:adjustRightInd w:val="0"/>
        <w:spacing w:line="272" w:lineRule="auto"/>
        <w:ind w:right="220"/>
        <w:jc w:val="both"/>
        <w:rPr>
          <w:rFonts w:ascii="Californian FB" w:hAnsi="Californian FB" w:cs="Arial"/>
        </w:rPr>
      </w:pPr>
      <w:r w:rsidRPr="00582913">
        <w:rPr>
          <w:rFonts w:ascii="Californian FB" w:hAnsi="Californian FB" w:cs="Times New Roman"/>
        </w:rPr>
        <w:t xml:space="preserve">Shall take appropriate action, disciplinary or otherwise, based on the findings of the investigation. </w:t>
      </w:r>
    </w:p>
    <w:p w14:paraId="7458260C" w14:textId="77777777" w:rsidR="00227651" w:rsidRPr="00582913" w:rsidRDefault="00227651" w:rsidP="00227651">
      <w:pPr>
        <w:autoSpaceDE w:val="0"/>
        <w:autoSpaceDN w:val="0"/>
        <w:adjustRightInd w:val="0"/>
        <w:spacing w:line="82" w:lineRule="exact"/>
        <w:rPr>
          <w:rFonts w:ascii="Californian FB" w:hAnsi="Californian FB" w:cs="Arial"/>
        </w:rPr>
      </w:pPr>
    </w:p>
    <w:p w14:paraId="74B89850" w14:textId="77777777" w:rsidR="00227651" w:rsidRPr="00582913" w:rsidRDefault="00227651" w:rsidP="00921AD0">
      <w:pPr>
        <w:numPr>
          <w:ilvl w:val="0"/>
          <w:numId w:val="18"/>
        </w:numPr>
        <w:overflowPunct w:val="0"/>
        <w:autoSpaceDE w:val="0"/>
        <w:autoSpaceDN w:val="0"/>
        <w:adjustRightInd w:val="0"/>
        <w:spacing w:line="273" w:lineRule="auto"/>
        <w:ind w:right="80"/>
        <w:jc w:val="both"/>
        <w:rPr>
          <w:rFonts w:ascii="Californian FB" w:hAnsi="Californian FB" w:cs="Arial"/>
        </w:rPr>
      </w:pPr>
      <w:r w:rsidRPr="00582913">
        <w:rPr>
          <w:rFonts w:ascii="Californian FB" w:hAnsi="Californian FB" w:cs="Times New Roman"/>
        </w:rPr>
        <w:t xml:space="preserve">Shall exercise discretion in taking appropriate action in the event he/she is advised of a restraining order, a civil protective order or threat of violence. </w:t>
      </w:r>
    </w:p>
    <w:p w14:paraId="68B81BF0" w14:textId="77777777" w:rsidR="00227651" w:rsidRPr="00582913" w:rsidRDefault="00227651" w:rsidP="00227651">
      <w:pPr>
        <w:autoSpaceDE w:val="0"/>
        <w:autoSpaceDN w:val="0"/>
        <w:adjustRightInd w:val="0"/>
        <w:spacing w:line="81" w:lineRule="exact"/>
        <w:rPr>
          <w:rFonts w:ascii="Californian FB" w:hAnsi="Californian FB" w:cs="Arial"/>
        </w:rPr>
      </w:pPr>
    </w:p>
    <w:p w14:paraId="7A14AF29" w14:textId="77777777" w:rsidR="00227651" w:rsidRPr="00582913" w:rsidRDefault="00227651" w:rsidP="00921AD0">
      <w:pPr>
        <w:numPr>
          <w:ilvl w:val="0"/>
          <w:numId w:val="18"/>
        </w:numPr>
        <w:overflowPunct w:val="0"/>
        <w:autoSpaceDE w:val="0"/>
        <w:autoSpaceDN w:val="0"/>
        <w:adjustRightInd w:val="0"/>
        <w:jc w:val="both"/>
        <w:rPr>
          <w:rFonts w:ascii="Californian FB" w:hAnsi="Californian FB" w:cs="Arial"/>
        </w:rPr>
      </w:pPr>
      <w:r w:rsidRPr="00582913">
        <w:rPr>
          <w:rFonts w:ascii="Californian FB" w:hAnsi="Californian FB" w:cs="Times New Roman"/>
        </w:rPr>
        <w:t xml:space="preserve">Shall warn an employee of a threat made by another to do harm to that employee. </w:t>
      </w:r>
    </w:p>
    <w:p w14:paraId="0690A418" w14:textId="77777777" w:rsidR="00227651" w:rsidRPr="00582913" w:rsidRDefault="00227651" w:rsidP="00227651">
      <w:pPr>
        <w:autoSpaceDE w:val="0"/>
        <w:autoSpaceDN w:val="0"/>
        <w:adjustRightInd w:val="0"/>
        <w:rPr>
          <w:rFonts w:ascii="Californian FB" w:hAnsi="Californian FB" w:cs="Times New Roman"/>
        </w:rPr>
      </w:pPr>
    </w:p>
    <w:p w14:paraId="75F3EB48" w14:textId="77777777" w:rsidR="00227651" w:rsidRPr="00BC66BE" w:rsidRDefault="00227651" w:rsidP="00227651">
      <w:pPr>
        <w:autoSpaceDE w:val="0"/>
        <w:autoSpaceDN w:val="0"/>
        <w:adjustRightInd w:val="0"/>
        <w:rPr>
          <w:rFonts w:ascii="Californian FB" w:hAnsi="Californian FB" w:cs="Times New Roman"/>
          <w:i/>
        </w:rPr>
      </w:pPr>
      <w:bookmarkStart w:id="17" w:name="page50"/>
      <w:bookmarkEnd w:id="17"/>
      <w:r w:rsidRPr="00BC66BE">
        <w:rPr>
          <w:rFonts w:ascii="Californian FB" w:hAnsi="Californian FB" w:cs="Arial"/>
          <w:bCs/>
          <w:i/>
        </w:rPr>
        <w:t>ENFORCEMENT</w:t>
      </w:r>
    </w:p>
    <w:p w14:paraId="29961CB3" w14:textId="77777777" w:rsidR="00227651" w:rsidRPr="00BC66BE" w:rsidRDefault="00227651" w:rsidP="00227651">
      <w:pPr>
        <w:autoSpaceDE w:val="0"/>
        <w:autoSpaceDN w:val="0"/>
        <w:adjustRightInd w:val="0"/>
        <w:spacing w:line="178" w:lineRule="exact"/>
        <w:rPr>
          <w:rFonts w:ascii="Californian FB" w:hAnsi="Californian FB" w:cs="Times New Roman"/>
          <w:i/>
        </w:rPr>
      </w:pPr>
    </w:p>
    <w:p w14:paraId="7ED7B619" w14:textId="77777777" w:rsidR="00227651" w:rsidRPr="00582913" w:rsidRDefault="00262C62" w:rsidP="00227651">
      <w:pPr>
        <w:overflowPunct w:val="0"/>
        <w:autoSpaceDE w:val="0"/>
        <w:autoSpaceDN w:val="0"/>
        <w:adjustRightInd w:val="0"/>
        <w:spacing w:line="256" w:lineRule="auto"/>
        <w:rPr>
          <w:rFonts w:ascii="Californian FB" w:hAnsi="Californian FB" w:cs="Times New Roman"/>
        </w:rPr>
      </w:pPr>
      <w:r>
        <w:rPr>
          <w:rFonts w:ascii="Californian FB" w:hAnsi="Californian FB" w:cs="Times New Roman"/>
        </w:rPr>
        <w:t>Students and e</w:t>
      </w:r>
      <w:r w:rsidR="00227651" w:rsidRPr="00582913">
        <w:rPr>
          <w:rFonts w:ascii="Californian FB" w:hAnsi="Californian FB" w:cs="Times New Roman"/>
        </w:rPr>
        <w:t>mployees who violate this policy will be subject to disciplinary action. In most cases, termination will result from a violation of this policy. Non-employee violations of this policy will be handled in accordance with applicable laws.</w:t>
      </w:r>
    </w:p>
    <w:p w14:paraId="3471CA54" w14:textId="77777777" w:rsidR="00227651" w:rsidRPr="00582913" w:rsidRDefault="00227651" w:rsidP="00227651">
      <w:pPr>
        <w:autoSpaceDE w:val="0"/>
        <w:autoSpaceDN w:val="0"/>
        <w:adjustRightInd w:val="0"/>
        <w:spacing w:line="200" w:lineRule="exact"/>
        <w:rPr>
          <w:rFonts w:ascii="Californian FB" w:hAnsi="Californian FB" w:cs="Times New Roman"/>
        </w:rPr>
      </w:pPr>
    </w:p>
    <w:p w14:paraId="0C6BCC10" w14:textId="77777777" w:rsidR="00227651" w:rsidRPr="00582913" w:rsidRDefault="00227651" w:rsidP="00227651">
      <w:pPr>
        <w:overflowPunct w:val="0"/>
        <w:autoSpaceDE w:val="0"/>
        <w:autoSpaceDN w:val="0"/>
        <w:adjustRightInd w:val="0"/>
        <w:spacing w:line="278" w:lineRule="auto"/>
        <w:ind w:right="120"/>
        <w:rPr>
          <w:rFonts w:ascii="Californian FB" w:hAnsi="Californian FB" w:cs="Times New Roman"/>
        </w:rPr>
      </w:pPr>
    </w:p>
    <w:p w14:paraId="1E804999" w14:textId="77777777" w:rsidR="00227651" w:rsidRDefault="00227651" w:rsidP="00227651">
      <w:pPr>
        <w:rPr>
          <w:rFonts w:ascii="Californian FB" w:hAnsi="Californian FB"/>
        </w:rPr>
      </w:pPr>
      <w:r>
        <w:rPr>
          <w:rFonts w:ascii="Californian FB" w:hAnsi="Californian FB"/>
        </w:rPr>
        <w:br w:type="page"/>
      </w:r>
    </w:p>
    <w:p w14:paraId="3A942682" w14:textId="77777777" w:rsidR="00227651" w:rsidRDefault="00227651" w:rsidP="00227651">
      <w:pPr>
        <w:rPr>
          <w:rFonts w:ascii="Californian FB" w:hAnsi="Californian FB"/>
          <w:b/>
        </w:rPr>
      </w:pPr>
      <w:r w:rsidRPr="00BC66BE">
        <w:rPr>
          <w:rFonts w:ascii="Californian FB" w:hAnsi="Californian FB"/>
          <w:b/>
        </w:rPr>
        <w:lastRenderedPageBreak/>
        <w:t>WEAPONS</w:t>
      </w:r>
      <w:r>
        <w:rPr>
          <w:rFonts w:ascii="Californian FB" w:hAnsi="Californian FB"/>
          <w:b/>
        </w:rPr>
        <w:t xml:space="preserve"> POLICY</w:t>
      </w:r>
    </w:p>
    <w:p w14:paraId="60961E58" w14:textId="77777777" w:rsidR="002B4B79" w:rsidRPr="00BC66BE" w:rsidRDefault="002B4B79" w:rsidP="00227651">
      <w:pPr>
        <w:rPr>
          <w:rFonts w:ascii="Californian FB" w:hAnsi="Californian FB"/>
          <w:b/>
        </w:rPr>
      </w:pPr>
    </w:p>
    <w:p w14:paraId="7A16FCFE" w14:textId="77777777" w:rsidR="00227651" w:rsidRDefault="00227651" w:rsidP="00227651">
      <w:pPr>
        <w:rPr>
          <w:rFonts w:ascii="Californian FB" w:hAnsi="Californian FB"/>
        </w:rPr>
      </w:pPr>
      <w:r>
        <w:rPr>
          <w:rFonts w:ascii="Californian FB" w:hAnsi="Californian FB"/>
        </w:rPr>
        <w:t xml:space="preserve">For the safety of our faculty, students, staff and clients, weapons of all types are prohibited on campus.  Possessing a concealed weapon or automatic weapon of any kind is illegal on STS property. </w:t>
      </w:r>
      <w:r w:rsidR="00262C62">
        <w:rPr>
          <w:rFonts w:ascii="Californian FB" w:hAnsi="Californian FB"/>
        </w:rPr>
        <w:t xml:space="preserve"> </w:t>
      </w:r>
      <w:r>
        <w:rPr>
          <w:rFonts w:ascii="Californian FB" w:hAnsi="Californian FB"/>
        </w:rPr>
        <w:t>At Setting The Standard the following items are unacceptable: explosives, air guns, cross bows, bow and arrow, spring typed guns, slingshot, firecrackers, fireworks, stun guns.  Anyone in possession or using any of the said weapon can and will be subject to disciplinary action or arrest.</w:t>
      </w:r>
    </w:p>
    <w:p w14:paraId="5EF4931C" w14:textId="77777777" w:rsidR="00372F0C" w:rsidRDefault="00372F0C" w:rsidP="00227651">
      <w:pPr>
        <w:rPr>
          <w:rFonts w:ascii="Californian FB" w:hAnsi="Californian FB"/>
        </w:rPr>
      </w:pPr>
    </w:p>
    <w:p w14:paraId="67BC764E" w14:textId="77777777" w:rsidR="00227651" w:rsidRDefault="00227651" w:rsidP="00227651">
      <w:pPr>
        <w:rPr>
          <w:rFonts w:ascii="Californian FB" w:hAnsi="Californian FB"/>
        </w:rPr>
      </w:pPr>
      <w:r>
        <w:rPr>
          <w:rFonts w:ascii="Californian FB" w:hAnsi="Californian FB"/>
        </w:rPr>
        <w:t>If any weapons or firearms are on the campus, please alert the Director, Terri Pugh or contact th</w:t>
      </w:r>
      <w:r w:rsidR="00621C29">
        <w:rPr>
          <w:rFonts w:ascii="Californian FB" w:hAnsi="Californian FB"/>
        </w:rPr>
        <w:t xml:space="preserve">e Shreveport Police Department </w:t>
      </w:r>
      <w:r w:rsidRPr="00621C29">
        <w:rPr>
          <w:rFonts w:ascii="Californian FB" w:hAnsi="Californian FB"/>
          <w:b/>
        </w:rPr>
        <w:t>911 emergency</w:t>
      </w:r>
      <w:r w:rsidR="00262C62">
        <w:rPr>
          <w:rFonts w:ascii="Californian FB" w:hAnsi="Californian FB"/>
          <w:b/>
        </w:rPr>
        <w:t xml:space="preserve"> immediately</w:t>
      </w:r>
      <w:r>
        <w:rPr>
          <w:rFonts w:ascii="Californian FB" w:hAnsi="Californian FB"/>
        </w:rPr>
        <w:t xml:space="preserve"> or (318) 673-2583 for non-emergencies.  Be ready to provide a description of the location and the person who is in possession of the firearm.</w:t>
      </w:r>
    </w:p>
    <w:p w14:paraId="44138612" w14:textId="77777777" w:rsidR="002B4B79" w:rsidRDefault="002B4B79" w:rsidP="00227651">
      <w:pPr>
        <w:rPr>
          <w:rFonts w:ascii="Californian FB" w:hAnsi="Californian FB"/>
          <w:b/>
        </w:rPr>
      </w:pPr>
    </w:p>
    <w:p w14:paraId="3C0B446B" w14:textId="77777777" w:rsidR="00227651" w:rsidRDefault="00227651" w:rsidP="00227651">
      <w:pPr>
        <w:rPr>
          <w:rFonts w:ascii="Californian FB" w:hAnsi="Californian FB"/>
          <w:b/>
        </w:rPr>
      </w:pPr>
      <w:r w:rsidRPr="00ED2FAA">
        <w:rPr>
          <w:rFonts w:ascii="Californian FB" w:hAnsi="Californian FB"/>
          <w:b/>
        </w:rPr>
        <w:t>HARASSMENT</w:t>
      </w:r>
      <w:r>
        <w:rPr>
          <w:rFonts w:ascii="Californian FB" w:hAnsi="Californian FB"/>
          <w:b/>
        </w:rPr>
        <w:t xml:space="preserve"> &amp; BULLYING</w:t>
      </w:r>
      <w:r w:rsidRPr="00ED2FAA">
        <w:rPr>
          <w:rFonts w:ascii="Californian FB" w:hAnsi="Californian FB"/>
          <w:b/>
        </w:rPr>
        <w:t xml:space="preserve"> </w:t>
      </w:r>
    </w:p>
    <w:p w14:paraId="174C9B95" w14:textId="77777777" w:rsidR="002B4B79" w:rsidRDefault="002B4B79" w:rsidP="00227651">
      <w:pPr>
        <w:rPr>
          <w:rFonts w:ascii="Californian FB" w:hAnsi="Californian FB"/>
        </w:rPr>
      </w:pPr>
    </w:p>
    <w:p w14:paraId="70F96D61" w14:textId="77777777" w:rsidR="00227651" w:rsidRDefault="00227651" w:rsidP="00227651">
      <w:pPr>
        <w:rPr>
          <w:rFonts w:ascii="Californian FB" w:hAnsi="Californian FB"/>
        </w:rPr>
      </w:pPr>
      <w:r>
        <w:rPr>
          <w:rFonts w:ascii="Californian FB" w:hAnsi="Californian FB"/>
        </w:rPr>
        <w:t xml:space="preserve">Sexual Harassment or Bullying in any form is unacceptable here at Setting The Standard. Illegal harassment subverts the mission of the Academy and threatens the wellbeing of students, </w:t>
      </w:r>
      <w:r w:rsidR="00A31EB8">
        <w:rPr>
          <w:rFonts w:ascii="Californian FB" w:hAnsi="Californian FB"/>
        </w:rPr>
        <w:t>faculty,</w:t>
      </w:r>
      <w:r>
        <w:rPr>
          <w:rFonts w:ascii="Californian FB" w:hAnsi="Californian FB"/>
        </w:rPr>
        <w:t xml:space="preserve"> and staff. Sexual Harassment and Bullying are punishable by law.  Any employee or student who engages in bullying or sexual harassment will be subject to disciplinary action, up to and including termination or separation from this institution.</w:t>
      </w:r>
    </w:p>
    <w:p w14:paraId="2BE622AB" w14:textId="77777777" w:rsidR="002B4B79" w:rsidRDefault="002B4B79" w:rsidP="00227651">
      <w:pPr>
        <w:autoSpaceDE w:val="0"/>
        <w:autoSpaceDN w:val="0"/>
        <w:adjustRightInd w:val="0"/>
        <w:rPr>
          <w:rFonts w:ascii="Californian FB" w:hAnsi="Californian FB" w:cs="Arial"/>
          <w:b/>
          <w:bCs/>
          <w:i/>
        </w:rPr>
      </w:pPr>
    </w:p>
    <w:p w14:paraId="36CCBA7C" w14:textId="77777777" w:rsidR="00227651" w:rsidRPr="00293460" w:rsidRDefault="00227651" w:rsidP="00227651">
      <w:pPr>
        <w:autoSpaceDE w:val="0"/>
        <w:autoSpaceDN w:val="0"/>
        <w:adjustRightInd w:val="0"/>
        <w:rPr>
          <w:rFonts w:ascii="Californian FB" w:hAnsi="Californian FB" w:cs="Times New Roman"/>
          <w:i/>
        </w:rPr>
      </w:pPr>
      <w:r w:rsidRPr="00293460">
        <w:rPr>
          <w:rFonts w:ascii="Californian FB" w:hAnsi="Californian FB" w:cs="Arial"/>
          <w:b/>
          <w:bCs/>
          <w:i/>
        </w:rPr>
        <w:t>Purpose</w:t>
      </w:r>
      <w:r>
        <w:rPr>
          <w:rFonts w:ascii="Californian FB" w:hAnsi="Californian FB" w:cs="Arial"/>
          <w:b/>
          <w:bCs/>
          <w:i/>
        </w:rPr>
        <w:t xml:space="preserve"> -Harassment</w:t>
      </w:r>
    </w:p>
    <w:p w14:paraId="671B0202" w14:textId="77777777" w:rsidR="00227651" w:rsidRPr="00293460" w:rsidRDefault="00227651" w:rsidP="00227651">
      <w:pPr>
        <w:autoSpaceDE w:val="0"/>
        <w:autoSpaceDN w:val="0"/>
        <w:adjustRightInd w:val="0"/>
        <w:spacing w:line="238" w:lineRule="exact"/>
        <w:rPr>
          <w:rFonts w:ascii="Californian FB" w:hAnsi="Californian FB" w:cs="Times New Roman"/>
        </w:rPr>
      </w:pPr>
    </w:p>
    <w:p w14:paraId="1228F433" w14:textId="77777777" w:rsidR="00227651" w:rsidRPr="00293460" w:rsidRDefault="00227651" w:rsidP="00227651">
      <w:pPr>
        <w:overflowPunct w:val="0"/>
        <w:autoSpaceDE w:val="0"/>
        <w:autoSpaceDN w:val="0"/>
        <w:adjustRightInd w:val="0"/>
        <w:spacing w:line="245" w:lineRule="auto"/>
        <w:jc w:val="both"/>
        <w:rPr>
          <w:rFonts w:ascii="Californian FB" w:hAnsi="Californian FB" w:cs="Times New Roman"/>
        </w:rPr>
      </w:pPr>
      <w:r>
        <w:rPr>
          <w:rFonts w:ascii="Californian FB" w:hAnsi="Californian FB" w:cs="Times New Roman"/>
        </w:rPr>
        <w:t>STS c</w:t>
      </w:r>
      <w:r w:rsidRPr="00293460">
        <w:rPr>
          <w:rFonts w:ascii="Californian FB" w:hAnsi="Californian FB" w:cs="Times New Roman"/>
        </w:rPr>
        <w:t xml:space="preserve">onsiders harassment and discrimination to be a serious offense. STS in accordance with the EEOC, Office of Civil Rights and state regulations, adopted this policy to define harassment, including sexual harassment, procedures for investigating harassment claims and remedy of violations. The Equal Employment Opportunity Commission, the Office of Civil Rights and state regulations prohibit harassment, including sexual harassment and other forms of unlawful acts of harassment. This policy applies to all unclassified employees, classified employees, students, faculty, </w:t>
      </w:r>
      <w:r w:rsidR="00A31EB8" w:rsidRPr="00293460">
        <w:rPr>
          <w:rFonts w:ascii="Californian FB" w:hAnsi="Californian FB" w:cs="Times New Roman"/>
        </w:rPr>
        <w:t>vendors,</w:t>
      </w:r>
      <w:r w:rsidRPr="00293460">
        <w:rPr>
          <w:rFonts w:ascii="Californian FB" w:hAnsi="Californian FB" w:cs="Times New Roman"/>
        </w:rPr>
        <w:t xml:space="preserve"> and clients of the STS.</w:t>
      </w:r>
    </w:p>
    <w:p w14:paraId="482D0A77" w14:textId="77777777" w:rsidR="00227651" w:rsidRDefault="00227651" w:rsidP="00227651">
      <w:pPr>
        <w:autoSpaceDE w:val="0"/>
        <w:autoSpaceDN w:val="0"/>
        <w:adjustRightInd w:val="0"/>
        <w:rPr>
          <w:rFonts w:ascii="Californian FB" w:hAnsi="Californian FB" w:cs="Times New Roman"/>
          <w:i/>
        </w:rPr>
      </w:pPr>
    </w:p>
    <w:p w14:paraId="02F74B14" w14:textId="77777777" w:rsidR="00227651" w:rsidRPr="00293460" w:rsidRDefault="00227651" w:rsidP="00227651">
      <w:pPr>
        <w:autoSpaceDE w:val="0"/>
        <w:autoSpaceDN w:val="0"/>
        <w:adjustRightInd w:val="0"/>
        <w:rPr>
          <w:rFonts w:ascii="Californian FB" w:hAnsi="Californian FB" w:cs="Times New Roman"/>
          <w:b/>
          <w:i/>
        </w:rPr>
      </w:pPr>
      <w:r w:rsidRPr="00293460">
        <w:rPr>
          <w:rFonts w:ascii="Californian FB" w:hAnsi="Californian FB" w:cs="Times New Roman"/>
          <w:b/>
          <w:i/>
        </w:rPr>
        <w:t xml:space="preserve">Scope and Applicability </w:t>
      </w:r>
    </w:p>
    <w:p w14:paraId="6407FB8E" w14:textId="77777777" w:rsidR="00227651" w:rsidRPr="00293460" w:rsidRDefault="00227651" w:rsidP="00227651">
      <w:pPr>
        <w:autoSpaceDE w:val="0"/>
        <w:autoSpaceDN w:val="0"/>
        <w:adjustRightInd w:val="0"/>
        <w:spacing w:line="209" w:lineRule="exact"/>
        <w:rPr>
          <w:rFonts w:ascii="Californian FB" w:hAnsi="Californian FB" w:cs="Times New Roman"/>
        </w:rPr>
      </w:pPr>
    </w:p>
    <w:p w14:paraId="214A66C2" w14:textId="77777777" w:rsidR="00227651" w:rsidRPr="00293460" w:rsidRDefault="00227651" w:rsidP="00227651">
      <w:pPr>
        <w:overflowPunct w:val="0"/>
        <w:autoSpaceDE w:val="0"/>
        <w:autoSpaceDN w:val="0"/>
        <w:adjustRightInd w:val="0"/>
        <w:spacing w:line="273" w:lineRule="auto"/>
        <w:ind w:right="800"/>
        <w:rPr>
          <w:rFonts w:ascii="Californian FB" w:hAnsi="Californian FB" w:cs="Times New Roman"/>
        </w:rPr>
      </w:pPr>
      <w:r w:rsidRPr="00293460">
        <w:rPr>
          <w:rFonts w:ascii="Californian FB" w:hAnsi="Californian FB" w:cs="Times New Roman"/>
        </w:rPr>
        <w:t>This policy applies to all STS employees, and to all individuals who, while not STS employees, perform work at STS for its benefit.</w:t>
      </w:r>
    </w:p>
    <w:p w14:paraId="3E54E7BC" w14:textId="77777777" w:rsidR="00227651" w:rsidRPr="00293460" w:rsidRDefault="00227651" w:rsidP="00227651">
      <w:pPr>
        <w:autoSpaceDE w:val="0"/>
        <w:autoSpaceDN w:val="0"/>
        <w:adjustRightInd w:val="0"/>
        <w:spacing w:line="192" w:lineRule="exact"/>
        <w:rPr>
          <w:rFonts w:ascii="Californian FB" w:hAnsi="Californian FB" w:cs="Times New Roman"/>
        </w:rPr>
      </w:pPr>
    </w:p>
    <w:p w14:paraId="5A4AE72B" w14:textId="77777777" w:rsidR="00227651" w:rsidRPr="00293460" w:rsidRDefault="00227651" w:rsidP="00227651">
      <w:pPr>
        <w:overflowPunct w:val="0"/>
        <w:autoSpaceDE w:val="0"/>
        <w:autoSpaceDN w:val="0"/>
        <w:adjustRightInd w:val="0"/>
        <w:spacing w:line="245" w:lineRule="auto"/>
        <w:ind w:right="140"/>
        <w:rPr>
          <w:rFonts w:ascii="Californian FB" w:hAnsi="Californian FB" w:cs="Times New Roman"/>
        </w:rPr>
      </w:pPr>
      <w:r w:rsidRPr="00293460">
        <w:rPr>
          <w:rFonts w:ascii="Californian FB" w:hAnsi="Californian FB" w:cs="Times New Roman"/>
        </w:rPr>
        <w:t xml:space="preserve">Employee safety and security are essential to carrying out their responsibilities. Every employee has a reasonable expectation to perform his/her assigned duties in an atmosphere free from threats and acts of violence. </w:t>
      </w:r>
    </w:p>
    <w:p w14:paraId="06934E97" w14:textId="77777777" w:rsidR="00227651" w:rsidRPr="00293460" w:rsidRDefault="00227651" w:rsidP="00227651">
      <w:pPr>
        <w:autoSpaceDE w:val="0"/>
        <w:autoSpaceDN w:val="0"/>
        <w:adjustRightInd w:val="0"/>
        <w:spacing w:line="122" w:lineRule="exact"/>
        <w:rPr>
          <w:rFonts w:ascii="Californian FB" w:hAnsi="Californian FB" w:cs="Times New Roman"/>
        </w:rPr>
      </w:pPr>
    </w:p>
    <w:p w14:paraId="5C3AB4E5" w14:textId="77777777" w:rsidR="00227651" w:rsidRPr="00293460" w:rsidRDefault="00227651" w:rsidP="00227651">
      <w:pPr>
        <w:autoSpaceDE w:val="0"/>
        <w:autoSpaceDN w:val="0"/>
        <w:adjustRightInd w:val="0"/>
        <w:rPr>
          <w:rFonts w:ascii="Californian FB" w:hAnsi="Californian FB" w:cs="Times New Roman"/>
          <w:b/>
          <w:i/>
        </w:rPr>
      </w:pPr>
      <w:r w:rsidRPr="00293460">
        <w:rPr>
          <w:rFonts w:ascii="Californian FB" w:hAnsi="Californian FB" w:cs="Arial"/>
          <w:b/>
          <w:bCs/>
          <w:i/>
        </w:rPr>
        <w:t>Definitions</w:t>
      </w:r>
    </w:p>
    <w:p w14:paraId="533A9E51" w14:textId="77777777" w:rsidR="00227651" w:rsidRPr="00293460" w:rsidRDefault="00227651" w:rsidP="00227651">
      <w:pPr>
        <w:autoSpaceDE w:val="0"/>
        <w:autoSpaceDN w:val="0"/>
        <w:adjustRightInd w:val="0"/>
        <w:spacing w:line="174" w:lineRule="exact"/>
        <w:rPr>
          <w:rFonts w:ascii="Californian FB" w:hAnsi="Californian FB" w:cs="Times New Roman"/>
        </w:rPr>
      </w:pPr>
    </w:p>
    <w:p w14:paraId="0AD85D33" w14:textId="77777777" w:rsidR="00227651" w:rsidRPr="00293460" w:rsidRDefault="00227651" w:rsidP="00227651">
      <w:pPr>
        <w:overflowPunct w:val="0"/>
        <w:autoSpaceDE w:val="0"/>
        <w:autoSpaceDN w:val="0"/>
        <w:adjustRightInd w:val="0"/>
        <w:spacing w:line="257" w:lineRule="auto"/>
        <w:ind w:right="200"/>
        <w:rPr>
          <w:rFonts w:ascii="Californian FB" w:hAnsi="Californian FB" w:cs="Times New Roman"/>
        </w:rPr>
      </w:pPr>
      <w:r w:rsidRPr="00131C03">
        <w:rPr>
          <w:rFonts w:ascii="Californian FB" w:hAnsi="Californian FB" w:cs="Times New Roman"/>
          <w:bCs/>
          <w:i/>
          <w:iCs/>
        </w:rPr>
        <w:t>Sexual Harassment</w:t>
      </w:r>
      <w:r w:rsidRPr="00293460">
        <w:rPr>
          <w:rFonts w:ascii="Californian FB" w:hAnsi="Californian FB" w:cs="Times New Roman"/>
          <w:b/>
          <w:bCs/>
          <w:i/>
          <w:iCs/>
        </w:rPr>
        <w:t xml:space="preserve"> – </w:t>
      </w:r>
      <w:r w:rsidRPr="00293460">
        <w:rPr>
          <w:rFonts w:ascii="Californian FB" w:hAnsi="Californian FB" w:cs="Times New Roman"/>
        </w:rPr>
        <w:t>Unwelcome sexual advances, requests for sexual favors, and other verbal</w:t>
      </w:r>
      <w:r w:rsidRPr="00293460">
        <w:rPr>
          <w:rFonts w:ascii="Californian FB" w:hAnsi="Californian FB" w:cs="Times New Roman"/>
          <w:b/>
          <w:bCs/>
          <w:i/>
          <w:iCs/>
        </w:rPr>
        <w:t xml:space="preserve"> </w:t>
      </w:r>
      <w:r w:rsidRPr="00293460">
        <w:rPr>
          <w:rFonts w:ascii="Californian FB" w:hAnsi="Californian FB" w:cs="Times New Roman"/>
        </w:rPr>
        <w:t>or physical conduct or communications deemed to constitute harassment of a sexual nature. Sexual harassment interferes with work performance when:</w:t>
      </w:r>
    </w:p>
    <w:p w14:paraId="297C23DA" w14:textId="77777777" w:rsidR="00227651" w:rsidRPr="00293460" w:rsidRDefault="00227651" w:rsidP="00227651">
      <w:pPr>
        <w:autoSpaceDE w:val="0"/>
        <w:autoSpaceDN w:val="0"/>
        <w:adjustRightInd w:val="0"/>
        <w:spacing w:line="105" w:lineRule="exact"/>
        <w:rPr>
          <w:rFonts w:ascii="Californian FB" w:hAnsi="Californian FB" w:cs="Times New Roman"/>
        </w:rPr>
      </w:pPr>
    </w:p>
    <w:p w14:paraId="1A783020" w14:textId="77777777" w:rsidR="00227651" w:rsidRPr="00293460" w:rsidRDefault="00227651" w:rsidP="00921AD0">
      <w:pPr>
        <w:numPr>
          <w:ilvl w:val="0"/>
          <w:numId w:val="9"/>
        </w:numPr>
        <w:overflowPunct w:val="0"/>
        <w:autoSpaceDE w:val="0"/>
        <w:autoSpaceDN w:val="0"/>
        <w:adjustRightInd w:val="0"/>
        <w:jc w:val="both"/>
        <w:rPr>
          <w:rFonts w:ascii="Californian FB" w:hAnsi="Californian FB" w:cs="Arial"/>
        </w:rPr>
      </w:pPr>
      <w:r w:rsidRPr="00293460">
        <w:rPr>
          <w:rFonts w:ascii="Californian FB" w:hAnsi="Californian FB" w:cs="Times New Roman"/>
        </w:rPr>
        <w:t xml:space="preserve">Submission to such conduct is made either explicitly or implicitly a term or condition of </w:t>
      </w:r>
    </w:p>
    <w:p w14:paraId="0FDAEB82" w14:textId="77777777" w:rsidR="00227651" w:rsidRPr="00293460" w:rsidRDefault="00227651" w:rsidP="00921AD0">
      <w:pPr>
        <w:pStyle w:val="ListParagraph"/>
        <w:numPr>
          <w:ilvl w:val="1"/>
          <w:numId w:val="9"/>
        </w:numPr>
        <w:autoSpaceDE w:val="0"/>
        <w:autoSpaceDN w:val="0"/>
        <w:adjustRightInd w:val="0"/>
        <w:contextualSpacing/>
        <w:rPr>
          <w:rFonts w:ascii="Californian FB" w:hAnsi="Californian FB" w:cs="Times New Roman"/>
        </w:rPr>
      </w:pPr>
      <w:bookmarkStart w:id="18" w:name="page54"/>
      <w:bookmarkEnd w:id="18"/>
      <w:r w:rsidRPr="00293460">
        <w:rPr>
          <w:rFonts w:ascii="Californian FB" w:hAnsi="Californian FB" w:cs="Times New Roman"/>
        </w:rPr>
        <w:t>an individual’s employment</w:t>
      </w:r>
    </w:p>
    <w:p w14:paraId="5C899053" w14:textId="77777777" w:rsidR="00227651" w:rsidRPr="00293460" w:rsidRDefault="00227651" w:rsidP="00227651">
      <w:pPr>
        <w:autoSpaceDE w:val="0"/>
        <w:autoSpaceDN w:val="0"/>
        <w:adjustRightInd w:val="0"/>
        <w:spacing w:line="120" w:lineRule="auto"/>
        <w:ind w:left="720"/>
        <w:rPr>
          <w:rFonts w:ascii="Californian FB" w:hAnsi="Californian FB" w:cs="Times New Roman"/>
        </w:rPr>
      </w:pPr>
    </w:p>
    <w:p w14:paraId="24729F8A" w14:textId="77777777" w:rsidR="00227651" w:rsidRPr="00293460" w:rsidRDefault="00227651" w:rsidP="00921AD0">
      <w:pPr>
        <w:numPr>
          <w:ilvl w:val="0"/>
          <w:numId w:val="9"/>
        </w:numPr>
        <w:overflowPunct w:val="0"/>
        <w:autoSpaceDE w:val="0"/>
        <w:autoSpaceDN w:val="0"/>
        <w:adjustRightInd w:val="0"/>
        <w:spacing w:line="270" w:lineRule="auto"/>
        <w:ind w:right="640"/>
        <w:jc w:val="both"/>
        <w:rPr>
          <w:rFonts w:ascii="Californian FB" w:hAnsi="Californian FB" w:cs="Arial"/>
        </w:rPr>
      </w:pPr>
      <w:r w:rsidRPr="00293460">
        <w:rPr>
          <w:rFonts w:ascii="Californian FB" w:hAnsi="Californian FB" w:cs="Times New Roman"/>
        </w:rPr>
        <w:t xml:space="preserve">Submission to or rejection of such conduct by an individual is used as the basis for employment decisions affecting such individual, or </w:t>
      </w:r>
    </w:p>
    <w:p w14:paraId="5C5F2D60" w14:textId="77777777" w:rsidR="00227651" w:rsidRPr="00293460" w:rsidRDefault="00227651" w:rsidP="00227651">
      <w:pPr>
        <w:autoSpaceDE w:val="0"/>
        <w:autoSpaceDN w:val="0"/>
        <w:adjustRightInd w:val="0"/>
        <w:spacing w:line="89" w:lineRule="exact"/>
        <w:rPr>
          <w:rFonts w:ascii="Californian FB" w:hAnsi="Californian FB" w:cs="Arial"/>
        </w:rPr>
      </w:pPr>
    </w:p>
    <w:p w14:paraId="4A5C9736" w14:textId="77777777" w:rsidR="00227651" w:rsidRPr="00293460" w:rsidRDefault="00227651" w:rsidP="00921AD0">
      <w:pPr>
        <w:numPr>
          <w:ilvl w:val="0"/>
          <w:numId w:val="9"/>
        </w:numPr>
        <w:overflowPunct w:val="0"/>
        <w:autoSpaceDE w:val="0"/>
        <w:autoSpaceDN w:val="0"/>
        <w:adjustRightInd w:val="0"/>
        <w:spacing w:line="294" w:lineRule="auto"/>
        <w:ind w:right="100"/>
        <w:jc w:val="both"/>
        <w:rPr>
          <w:rFonts w:ascii="Californian FB" w:hAnsi="Californian FB" w:cs="Arial"/>
        </w:rPr>
      </w:pPr>
      <w:r w:rsidRPr="00293460">
        <w:rPr>
          <w:rFonts w:ascii="Californian FB" w:hAnsi="Californian FB" w:cs="Times New Roman"/>
        </w:rPr>
        <w:t xml:space="preserve">Such conduct has the purpose and effect of unreasonably interfering with an individual’s work performance or creating an intimidating, hostile or offensive working environment. </w:t>
      </w:r>
    </w:p>
    <w:p w14:paraId="5D21DC90" w14:textId="77777777" w:rsidR="00227651" w:rsidRPr="00293460" w:rsidRDefault="00227651" w:rsidP="00227651">
      <w:pPr>
        <w:autoSpaceDE w:val="0"/>
        <w:autoSpaceDN w:val="0"/>
        <w:adjustRightInd w:val="0"/>
        <w:spacing w:line="161" w:lineRule="exact"/>
        <w:rPr>
          <w:rFonts w:ascii="Californian FB" w:hAnsi="Californian FB" w:cs="Times New Roman"/>
        </w:rPr>
      </w:pPr>
    </w:p>
    <w:p w14:paraId="77177A5E" w14:textId="77777777" w:rsidR="00227651" w:rsidRDefault="00227651" w:rsidP="00227651">
      <w:pPr>
        <w:overflowPunct w:val="0"/>
        <w:autoSpaceDE w:val="0"/>
        <w:autoSpaceDN w:val="0"/>
        <w:adjustRightInd w:val="0"/>
        <w:spacing w:line="249" w:lineRule="auto"/>
        <w:ind w:right="40"/>
        <w:rPr>
          <w:rFonts w:ascii="Californian FB" w:hAnsi="Californian FB" w:cs="Times New Roman"/>
          <w:b/>
          <w:bCs/>
          <w:i/>
          <w:iCs/>
        </w:rPr>
      </w:pPr>
    </w:p>
    <w:p w14:paraId="5ABE643A" w14:textId="77777777" w:rsidR="00227651" w:rsidRPr="00293460" w:rsidRDefault="00227651" w:rsidP="00227651">
      <w:pPr>
        <w:overflowPunct w:val="0"/>
        <w:autoSpaceDE w:val="0"/>
        <w:autoSpaceDN w:val="0"/>
        <w:adjustRightInd w:val="0"/>
        <w:spacing w:line="249" w:lineRule="auto"/>
        <w:ind w:right="40"/>
        <w:rPr>
          <w:rFonts w:ascii="Californian FB" w:hAnsi="Californian FB" w:cs="Times New Roman"/>
        </w:rPr>
      </w:pPr>
      <w:r w:rsidRPr="00131C03">
        <w:rPr>
          <w:rFonts w:ascii="Californian FB" w:hAnsi="Californian FB" w:cs="Times New Roman"/>
          <w:bCs/>
          <w:i/>
          <w:iCs/>
        </w:rPr>
        <w:t>Workplace Harassment</w:t>
      </w:r>
      <w:r w:rsidRPr="00293460">
        <w:rPr>
          <w:rFonts w:ascii="Californian FB" w:hAnsi="Californian FB" w:cs="Times New Roman"/>
          <w:b/>
          <w:bCs/>
          <w:i/>
          <w:iCs/>
        </w:rPr>
        <w:t xml:space="preserve"> – </w:t>
      </w:r>
      <w:r w:rsidRPr="00293460">
        <w:rPr>
          <w:rFonts w:ascii="Californian FB" w:hAnsi="Californian FB" w:cs="Times New Roman"/>
        </w:rPr>
        <w:t>Persistent aggravating annoyance that infringes on an employees’ right</w:t>
      </w:r>
      <w:r w:rsidRPr="00293460">
        <w:rPr>
          <w:rFonts w:ascii="Californian FB" w:hAnsi="Californian FB" w:cs="Times New Roman"/>
          <w:b/>
          <w:bCs/>
          <w:i/>
          <w:iCs/>
        </w:rPr>
        <w:t xml:space="preserve"> </w:t>
      </w:r>
      <w:r w:rsidRPr="00293460">
        <w:rPr>
          <w:rFonts w:ascii="Californian FB" w:hAnsi="Californian FB" w:cs="Times New Roman"/>
        </w:rPr>
        <w:t>to a comfortable work environment. Harassment is a form of misconduct that undermines the integrity of the employment relationship. No employee – male or female – is to be subjected to unsolicited and unwelcome overtures or conduct, verbally, visually, physically or by electronically transmitted means.</w:t>
      </w:r>
    </w:p>
    <w:p w14:paraId="5517FD7B" w14:textId="77777777" w:rsidR="00227651" w:rsidRPr="00293460" w:rsidRDefault="00227651" w:rsidP="00227651">
      <w:pPr>
        <w:autoSpaceDE w:val="0"/>
        <w:autoSpaceDN w:val="0"/>
        <w:adjustRightInd w:val="0"/>
        <w:spacing w:line="206" w:lineRule="exact"/>
        <w:rPr>
          <w:rFonts w:ascii="Californian FB" w:hAnsi="Californian FB" w:cs="Times New Roman"/>
        </w:rPr>
      </w:pPr>
    </w:p>
    <w:p w14:paraId="14642D8E" w14:textId="77777777" w:rsidR="00227651" w:rsidRPr="00293460" w:rsidRDefault="00227651" w:rsidP="00227651">
      <w:pPr>
        <w:overflowPunct w:val="0"/>
        <w:autoSpaceDE w:val="0"/>
        <w:autoSpaceDN w:val="0"/>
        <w:adjustRightInd w:val="0"/>
        <w:spacing w:line="249" w:lineRule="auto"/>
        <w:ind w:right="20"/>
        <w:rPr>
          <w:rFonts w:ascii="Californian FB" w:hAnsi="Californian FB" w:cs="Times New Roman"/>
        </w:rPr>
      </w:pPr>
      <w:r w:rsidRPr="00131C03">
        <w:rPr>
          <w:rFonts w:ascii="Californian FB" w:hAnsi="Californian FB" w:cs="Times New Roman"/>
          <w:bCs/>
          <w:i/>
          <w:iCs/>
        </w:rPr>
        <w:t>Harassment</w:t>
      </w:r>
      <w:r w:rsidRPr="00293460">
        <w:rPr>
          <w:rFonts w:ascii="Californian FB" w:hAnsi="Californian FB" w:cs="Times New Roman"/>
          <w:b/>
          <w:bCs/>
          <w:i/>
          <w:iCs/>
        </w:rPr>
        <w:t xml:space="preserve"> – </w:t>
      </w:r>
      <w:r w:rsidRPr="00293460">
        <w:rPr>
          <w:rFonts w:ascii="Californian FB" w:hAnsi="Californian FB" w:cs="Times New Roman"/>
        </w:rPr>
        <w:t xml:space="preserve">Physical, </w:t>
      </w:r>
      <w:r w:rsidR="00A31EB8" w:rsidRPr="00293460">
        <w:rPr>
          <w:rFonts w:ascii="Californian FB" w:hAnsi="Californian FB" w:cs="Times New Roman"/>
        </w:rPr>
        <w:t>verbal,</w:t>
      </w:r>
      <w:r w:rsidRPr="00293460">
        <w:rPr>
          <w:rFonts w:ascii="Californian FB" w:hAnsi="Californian FB" w:cs="Times New Roman"/>
        </w:rPr>
        <w:t xml:space="preserve"> and visual conduct that creates an intimidating, offensive or</w:t>
      </w:r>
      <w:r w:rsidRPr="00293460">
        <w:rPr>
          <w:rFonts w:ascii="Californian FB" w:hAnsi="Californian FB" w:cs="Times New Roman"/>
          <w:b/>
          <w:bCs/>
          <w:i/>
          <w:iCs/>
        </w:rPr>
        <w:t xml:space="preserve"> </w:t>
      </w:r>
      <w:r w:rsidRPr="00293460">
        <w:rPr>
          <w:rFonts w:ascii="Californian FB" w:hAnsi="Californian FB" w:cs="Times New Roman"/>
        </w:rPr>
        <w:t xml:space="preserve">hostile environment. This includes, but is not limited to: harassment because of race, color, sex, sexual orientation, religion, creed, age, national origin or ancestry, marital status, disability status, medical condition, veteran </w:t>
      </w:r>
      <w:r w:rsidR="00A31EB8" w:rsidRPr="00293460">
        <w:rPr>
          <w:rFonts w:ascii="Californian FB" w:hAnsi="Californian FB" w:cs="Times New Roman"/>
        </w:rPr>
        <w:t>status,</w:t>
      </w:r>
      <w:r w:rsidRPr="00293460">
        <w:rPr>
          <w:rFonts w:ascii="Californian FB" w:hAnsi="Californian FB" w:cs="Times New Roman"/>
        </w:rPr>
        <w:t xml:space="preserve"> or any other basis protected by federal, </w:t>
      </w:r>
      <w:r w:rsidR="00A31EB8" w:rsidRPr="00293460">
        <w:rPr>
          <w:rFonts w:ascii="Californian FB" w:hAnsi="Californian FB" w:cs="Times New Roman"/>
        </w:rPr>
        <w:t>state,</w:t>
      </w:r>
      <w:r w:rsidRPr="00293460">
        <w:rPr>
          <w:rFonts w:ascii="Californian FB" w:hAnsi="Californian FB" w:cs="Times New Roman"/>
        </w:rPr>
        <w:t xml:space="preserve"> or local government, </w:t>
      </w:r>
      <w:r w:rsidR="00A31EB8" w:rsidRPr="00293460">
        <w:rPr>
          <w:rFonts w:ascii="Californian FB" w:hAnsi="Californian FB" w:cs="Times New Roman"/>
        </w:rPr>
        <w:t>ordinance,</w:t>
      </w:r>
      <w:r w:rsidRPr="00293460">
        <w:rPr>
          <w:rFonts w:ascii="Californian FB" w:hAnsi="Californian FB" w:cs="Times New Roman"/>
        </w:rPr>
        <w:t xml:space="preserve"> or regulation. Examples of Harassment:</w:t>
      </w:r>
    </w:p>
    <w:p w14:paraId="62345A34" w14:textId="77777777" w:rsidR="00227651" w:rsidRPr="00293460" w:rsidRDefault="00227651" w:rsidP="00227651">
      <w:pPr>
        <w:autoSpaceDE w:val="0"/>
        <w:autoSpaceDN w:val="0"/>
        <w:adjustRightInd w:val="0"/>
        <w:spacing w:line="227" w:lineRule="exact"/>
        <w:rPr>
          <w:rFonts w:ascii="Californian FB" w:hAnsi="Californian FB" w:cs="Times New Roman"/>
        </w:rPr>
      </w:pPr>
    </w:p>
    <w:p w14:paraId="0D7570E2" w14:textId="77777777" w:rsidR="00227651" w:rsidRPr="00293460" w:rsidRDefault="00227651" w:rsidP="00921AD0">
      <w:pPr>
        <w:numPr>
          <w:ilvl w:val="0"/>
          <w:numId w:val="10"/>
        </w:numPr>
        <w:overflowPunct w:val="0"/>
        <w:autoSpaceDE w:val="0"/>
        <w:autoSpaceDN w:val="0"/>
        <w:adjustRightInd w:val="0"/>
        <w:spacing w:line="270" w:lineRule="auto"/>
        <w:ind w:right="340"/>
        <w:jc w:val="both"/>
        <w:rPr>
          <w:rFonts w:ascii="Californian FB" w:hAnsi="Californian FB" w:cs="Arial"/>
        </w:rPr>
      </w:pPr>
      <w:r w:rsidRPr="00293460">
        <w:rPr>
          <w:rFonts w:ascii="Californian FB" w:hAnsi="Californian FB" w:cs="Times New Roman"/>
        </w:rPr>
        <w:t xml:space="preserve">Explicitly or implicitly requiring an individual to provide sexual favors, dates or other social engagements as a term or condition of employment </w:t>
      </w:r>
    </w:p>
    <w:p w14:paraId="6D784878" w14:textId="77777777" w:rsidR="00227651" w:rsidRPr="00293460" w:rsidRDefault="00227651" w:rsidP="00227651">
      <w:pPr>
        <w:autoSpaceDE w:val="0"/>
        <w:autoSpaceDN w:val="0"/>
        <w:adjustRightInd w:val="0"/>
        <w:spacing w:line="88" w:lineRule="exact"/>
        <w:rPr>
          <w:rFonts w:ascii="Californian FB" w:hAnsi="Californian FB" w:cs="Arial"/>
        </w:rPr>
      </w:pPr>
    </w:p>
    <w:p w14:paraId="3A81108A" w14:textId="77777777" w:rsidR="00227651" w:rsidRPr="00293460" w:rsidRDefault="00227651" w:rsidP="00921AD0">
      <w:pPr>
        <w:numPr>
          <w:ilvl w:val="0"/>
          <w:numId w:val="10"/>
        </w:numPr>
        <w:overflowPunct w:val="0"/>
        <w:autoSpaceDE w:val="0"/>
        <w:autoSpaceDN w:val="0"/>
        <w:adjustRightInd w:val="0"/>
        <w:spacing w:line="255" w:lineRule="auto"/>
        <w:rPr>
          <w:rFonts w:ascii="Californian FB" w:hAnsi="Californian FB" w:cs="Arial"/>
        </w:rPr>
      </w:pPr>
      <w:r w:rsidRPr="00293460">
        <w:rPr>
          <w:rFonts w:ascii="Californian FB" w:hAnsi="Californian FB" w:cs="Times New Roman"/>
        </w:rPr>
        <w:t xml:space="preserve">Demands or suggestions of sexual favors or acts as a basis of employment decisions affecting him/her, such as promotion, wage increases, assigned duties, shift assignment or any other condition of employment </w:t>
      </w:r>
    </w:p>
    <w:p w14:paraId="04645C2C" w14:textId="77777777" w:rsidR="00227651" w:rsidRPr="00293460" w:rsidRDefault="00227651" w:rsidP="00227651">
      <w:pPr>
        <w:autoSpaceDE w:val="0"/>
        <w:autoSpaceDN w:val="0"/>
        <w:adjustRightInd w:val="0"/>
        <w:spacing w:line="105" w:lineRule="exact"/>
        <w:rPr>
          <w:rFonts w:ascii="Californian FB" w:hAnsi="Californian FB" w:cs="Arial"/>
        </w:rPr>
      </w:pPr>
    </w:p>
    <w:p w14:paraId="1930B5E4" w14:textId="77777777" w:rsidR="00227651" w:rsidRPr="00293460" w:rsidRDefault="00227651" w:rsidP="00921AD0">
      <w:pPr>
        <w:numPr>
          <w:ilvl w:val="0"/>
          <w:numId w:val="10"/>
        </w:numPr>
        <w:overflowPunct w:val="0"/>
        <w:autoSpaceDE w:val="0"/>
        <w:autoSpaceDN w:val="0"/>
        <w:adjustRightInd w:val="0"/>
        <w:spacing w:line="255" w:lineRule="auto"/>
        <w:ind w:right="80"/>
        <w:rPr>
          <w:rFonts w:ascii="Californian FB" w:hAnsi="Californian FB" w:cs="Arial"/>
        </w:rPr>
      </w:pPr>
      <w:r w:rsidRPr="00293460">
        <w:rPr>
          <w:rFonts w:ascii="Californian FB" w:hAnsi="Californian FB" w:cs="Times New Roman"/>
        </w:rPr>
        <w:t xml:space="preserve">Actions or behavior having the effect of unreasonably interfering with an individual’s work performance or creating and uncomfortable, intimidating, hostile or offensive work environment </w:t>
      </w:r>
    </w:p>
    <w:p w14:paraId="7CBE9E40" w14:textId="77777777" w:rsidR="00227651" w:rsidRPr="00293460" w:rsidRDefault="00227651" w:rsidP="00227651">
      <w:pPr>
        <w:autoSpaceDE w:val="0"/>
        <w:autoSpaceDN w:val="0"/>
        <w:adjustRightInd w:val="0"/>
        <w:spacing w:line="105" w:lineRule="exact"/>
        <w:rPr>
          <w:rFonts w:ascii="Californian FB" w:hAnsi="Californian FB" w:cs="Arial"/>
        </w:rPr>
      </w:pPr>
    </w:p>
    <w:p w14:paraId="37CA06D2" w14:textId="77777777" w:rsidR="00227651" w:rsidRPr="00293460" w:rsidRDefault="00227651" w:rsidP="00921AD0">
      <w:pPr>
        <w:numPr>
          <w:ilvl w:val="0"/>
          <w:numId w:val="10"/>
        </w:numPr>
        <w:overflowPunct w:val="0"/>
        <w:autoSpaceDE w:val="0"/>
        <w:autoSpaceDN w:val="0"/>
        <w:adjustRightInd w:val="0"/>
        <w:jc w:val="both"/>
        <w:rPr>
          <w:rFonts w:ascii="Californian FB" w:hAnsi="Californian FB" w:cs="Arial"/>
        </w:rPr>
      </w:pPr>
      <w:r w:rsidRPr="00293460">
        <w:rPr>
          <w:rFonts w:ascii="Californian FB" w:hAnsi="Californian FB" w:cs="Times New Roman"/>
        </w:rPr>
        <w:t xml:space="preserve">Unwelcome requests for sexual favors, </w:t>
      </w:r>
      <w:r w:rsidR="00A31EB8" w:rsidRPr="00293460">
        <w:rPr>
          <w:rFonts w:ascii="Californian FB" w:hAnsi="Californian FB" w:cs="Times New Roman"/>
        </w:rPr>
        <w:t>dates,</w:t>
      </w:r>
      <w:r w:rsidRPr="00293460">
        <w:rPr>
          <w:rFonts w:ascii="Californian FB" w:hAnsi="Californian FB" w:cs="Times New Roman"/>
        </w:rPr>
        <w:t xml:space="preserve"> or other social engagements </w:t>
      </w:r>
    </w:p>
    <w:p w14:paraId="5C746CA5" w14:textId="77777777" w:rsidR="00227651" w:rsidRPr="00293460" w:rsidRDefault="00227651" w:rsidP="00227651">
      <w:pPr>
        <w:autoSpaceDE w:val="0"/>
        <w:autoSpaceDN w:val="0"/>
        <w:adjustRightInd w:val="0"/>
        <w:spacing w:line="151" w:lineRule="exact"/>
        <w:rPr>
          <w:rFonts w:ascii="Californian FB" w:hAnsi="Californian FB" w:cs="Arial"/>
        </w:rPr>
      </w:pPr>
    </w:p>
    <w:p w14:paraId="7978E548" w14:textId="77777777" w:rsidR="00227651" w:rsidRPr="00293460" w:rsidRDefault="00227651" w:rsidP="00921AD0">
      <w:pPr>
        <w:numPr>
          <w:ilvl w:val="0"/>
          <w:numId w:val="10"/>
        </w:numPr>
        <w:overflowPunct w:val="0"/>
        <w:autoSpaceDE w:val="0"/>
        <w:autoSpaceDN w:val="0"/>
        <w:adjustRightInd w:val="0"/>
        <w:jc w:val="both"/>
        <w:rPr>
          <w:rFonts w:ascii="Californian FB" w:hAnsi="Californian FB" w:cs="Arial"/>
        </w:rPr>
      </w:pPr>
      <w:r w:rsidRPr="00293460">
        <w:rPr>
          <w:rFonts w:ascii="Californian FB" w:hAnsi="Californian FB" w:cs="Times New Roman"/>
        </w:rPr>
        <w:t xml:space="preserve">Unnecessary or inappropriate touching of an individual </w:t>
      </w:r>
    </w:p>
    <w:p w14:paraId="2E00F837" w14:textId="77777777" w:rsidR="00227651" w:rsidRPr="00293460" w:rsidRDefault="00227651" w:rsidP="00227651">
      <w:pPr>
        <w:autoSpaceDE w:val="0"/>
        <w:autoSpaceDN w:val="0"/>
        <w:adjustRightInd w:val="0"/>
        <w:spacing w:line="152" w:lineRule="exact"/>
        <w:rPr>
          <w:rFonts w:ascii="Californian FB" w:hAnsi="Californian FB" w:cs="Arial"/>
        </w:rPr>
      </w:pPr>
    </w:p>
    <w:p w14:paraId="763F0F99" w14:textId="77777777" w:rsidR="00227651" w:rsidRPr="00293460" w:rsidRDefault="00227651" w:rsidP="00921AD0">
      <w:pPr>
        <w:numPr>
          <w:ilvl w:val="0"/>
          <w:numId w:val="10"/>
        </w:numPr>
        <w:overflowPunct w:val="0"/>
        <w:autoSpaceDE w:val="0"/>
        <w:autoSpaceDN w:val="0"/>
        <w:adjustRightInd w:val="0"/>
        <w:spacing w:line="270" w:lineRule="auto"/>
        <w:ind w:right="40"/>
        <w:jc w:val="both"/>
        <w:rPr>
          <w:rFonts w:ascii="Californian FB" w:hAnsi="Californian FB" w:cs="Arial"/>
        </w:rPr>
      </w:pPr>
      <w:r w:rsidRPr="00293460">
        <w:rPr>
          <w:rFonts w:ascii="Californian FB" w:hAnsi="Californian FB" w:cs="Times New Roman"/>
        </w:rPr>
        <w:t xml:space="preserve">Unwelcome or inappropriate use of vulgar language of a sexual nature, sexual </w:t>
      </w:r>
      <w:r w:rsidR="00A31EB8" w:rsidRPr="00293460">
        <w:rPr>
          <w:rFonts w:ascii="Californian FB" w:hAnsi="Californian FB" w:cs="Times New Roman"/>
        </w:rPr>
        <w:t>gestures,</w:t>
      </w:r>
      <w:r w:rsidRPr="00293460">
        <w:rPr>
          <w:rFonts w:ascii="Californian FB" w:hAnsi="Californian FB" w:cs="Times New Roman"/>
        </w:rPr>
        <w:t xml:space="preserve"> or humor </w:t>
      </w:r>
    </w:p>
    <w:p w14:paraId="6C465492" w14:textId="77777777" w:rsidR="00227651" w:rsidRPr="00293460" w:rsidRDefault="00227651" w:rsidP="00227651">
      <w:pPr>
        <w:autoSpaceDE w:val="0"/>
        <w:autoSpaceDN w:val="0"/>
        <w:adjustRightInd w:val="0"/>
        <w:spacing w:line="89" w:lineRule="exact"/>
        <w:rPr>
          <w:rFonts w:ascii="Californian FB" w:hAnsi="Californian FB" w:cs="Arial"/>
        </w:rPr>
      </w:pPr>
    </w:p>
    <w:p w14:paraId="612745C5" w14:textId="77777777" w:rsidR="00227651" w:rsidRPr="00293460" w:rsidRDefault="00227651" w:rsidP="00921AD0">
      <w:pPr>
        <w:numPr>
          <w:ilvl w:val="0"/>
          <w:numId w:val="10"/>
        </w:numPr>
        <w:overflowPunct w:val="0"/>
        <w:autoSpaceDE w:val="0"/>
        <w:autoSpaceDN w:val="0"/>
        <w:adjustRightInd w:val="0"/>
        <w:spacing w:line="270" w:lineRule="auto"/>
        <w:ind w:right="240"/>
        <w:jc w:val="both"/>
        <w:rPr>
          <w:rFonts w:ascii="Californian FB" w:hAnsi="Californian FB" w:cs="Arial"/>
        </w:rPr>
      </w:pPr>
      <w:r w:rsidRPr="00293460">
        <w:rPr>
          <w:rFonts w:ascii="Californian FB" w:hAnsi="Californian FB" w:cs="Times New Roman"/>
        </w:rPr>
        <w:t xml:space="preserve">Unwelcome, </w:t>
      </w:r>
      <w:r w:rsidR="00A31EB8" w:rsidRPr="00293460">
        <w:rPr>
          <w:rFonts w:ascii="Californian FB" w:hAnsi="Californian FB" w:cs="Times New Roman"/>
        </w:rPr>
        <w:t>inappropriate,</w:t>
      </w:r>
      <w:r w:rsidRPr="00293460">
        <w:rPr>
          <w:rFonts w:ascii="Californian FB" w:hAnsi="Californian FB" w:cs="Times New Roman"/>
        </w:rPr>
        <w:t xml:space="preserve"> or graphic remarks about an individual’s sexuality or sexual experience directed to an individual or another individual </w:t>
      </w:r>
    </w:p>
    <w:p w14:paraId="3AAC8396" w14:textId="77777777" w:rsidR="00227651" w:rsidRPr="00293460" w:rsidRDefault="00227651" w:rsidP="00227651">
      <w:pPr>
        <w:autoSpaceDE w:val="0"/>
        <w:autoSpaceDN w:val="0"/>
        <w:adjustRightInd w:val="0"/>
        <w:spacing w:line="89" w:lineRule="exact"/>
        <w:rPr>
          <w:rFonts w:ascii="Californian FB" w:hAnsi="Californian FB" w:cs="Arial"/>
        </w:rPr>
      </w:pPr>
    </w:p>
    <w:p w14:paraId="0740F659" w14:textId="77777777" w:rsidR="00227651" w:rsidRPr="00293460" w:rsidRDefault="00227651" w:rsidP="00921AD0">
      <w:pPr>
        <w:numPr>
          <w:ilvl w:val="0"/>
          <w:numId w:val="10"/>
        </w:numPr>
        <w:overflowPunct w:val="0"/>
        <w:autoSpaceDE w:val="0"/>
        <w:autoSpaceDN w:val="0"/>
        <w:adjustRightInd w:val="0"/>
        <w:spacing w:line="270" w:lineRule="auto"/>
        <w:ind w:right="120"/>
        <w:jc w:val="both"/>
        <w:rPr>
          <w:rFonts w:ascii="Californian FB" w:hAnsi="Californian FB" w:cs="Arial"/>
        </w:rPr>
      </w:pPr>
      <w:r w:rsidRPr="00293460">
        <w:rPr>
          <w:rFonts w:ascii="Californian FB" w:hAnsi="Californian FB" w:cs="Times New Roman"/>
        </w:rPr>
        <w:t xml:space="preserve">Displaying sexually oriented photographs, magazines, </w:t>
      </w:r>
      <w:r w:rsidR="00A31EB8" w:rsidRPr="00293460">
        <w:rPr>
          <w:rFonts w:ascii="Californian FB" w:hAnsi="Californian FB" w:cs="Times New Roman"/>
        </w:rPr>
        <w:t>cartoons,</w:t>
      </w:r>
      <w:r w:rsidRPr="00293460">
        <w:rPr>
          <w:rFonts w:ascii="Californian FB" w:hAnsi="Californian FB" w:cs="Times New Roman"/>
        </w:rPr>
        <w:t xml:space="preserve"> or other visual materials, bringing such materials to read, display or view at work </w:t>
      </w:r>
    </w:p>
    <w:p w14:paraId="62377A8A" w14:textId="77777777" w:rsidR="00227651" w:rsidRPr="00293460" w:rsidRDefault="00227651" w:rsidP="00227651">
      <w:pPr>
        <w:autoSpaceDE w:val="0"/>
        <w:autoSpaceDN w:val="0"/>
        <w:adjustRightInd w:val="0"/>
        <w:spacing w:line="89" w:lineRule="exact"/>
        <w:rPr>
          <w:rFonts w:ascii="Californian FB" w:hAnsi="Californian FB" w:cs="Arial"/>
        </w:rPr>
      </w:pPr>
    </w:p>
    <w:p w14:paraId="0564E18B" w14:textId="77777777" w:rsidR="00227651" w:rsidRPr="00293460" w:rsidRDefault="00227651" w:rsidP="00921AD0">
      <w:pPr>
        <w:numPr>
          <w:ilvl w:val="0"/>
          <w:numId w:val="10"/>
        </w:numPr>
        <w:overflowPunct w:val="0"/>
        <w:autoSpaceDE w:val="0"/>
        <w:autoSpaceDN w:val="0"/>
        <w:adjustRightInd w:val="0"/>
        <w:spacing w:line="270" w:lineRule="auto"/>
        <w:ind w:right="280"/>
        <w:jc w:val="both"/>
        <w:rPr>
          <w:rFonts w:ascii="Californian FB" w:hAnsi="Californian FB" w:cs="Arial"/>
        </w:rPr>
      </w:pPr>
      <w:r w:rsidRPr="00293460">
        <w:rPr>
          <w:rFonts w:ascii="Californian FB" w:hAnsi="Californian FB" w:cs="Times New Roman"/>
        </w:rPr>
        <w:t xml:space="preserve">Displaying signs or other materials attempting to segregate an individual by sex within the workplace </w:t>
      </w:r>
    </w:p>
    <w:p w14:paraId="0A2D4A12" w14:textId="77777777" w:rsidR="00227651" w:rsidRPr="00293460" w:rsidRDefault="00227651" w:rsidP="00227651">
      <w:pPr>
        <w:autoSpaceDE w:val="0"/>
        <w:autoSpaceDN w:val="0"/>
        <w:adjustRightInd w:val="0"/>
        <w:spacing w:line="80" w:lineRule="exact"/>
        <w:rPr>
          <w:rFonts w:ascii="Californian FB" w:hAnsi="Californian FB" w:cs="Arial"/>
        </w:rPr>
      </w:pPr>
    </w:p>
    <w:p w14:paraId="067F4D57" w14:textId="77777777" w:rsidR="00227651" w:rsidRPr="00293460" w:rsidRDefault="00227651" w:rsidP="00921AD0">
      <w:pPr>
        <w:numPr>
          <w:ilvl w:val="0"/>
          <w:numId w:val="10"/>
        </w:numPr>
        <w:overflowPunct w:val="0"/>
        <w:autoSpaceDE w:val="0"/>
        <w:autoSpaceDN w:val="0"/>
        <w:adjustRightInd w:val="0"/>
        <w:spacing w:line="269" w:lineRule="auto"/>
        <w:ind w:right="720"/>
        <w:jc w:val="both"/>
        <w:rPr>
          <w:rFonts w:ascii="Californian FB" w:hAnsi="Californian FB" w:cs="Arial"/>
        </w:rPr>
      </w:pPr>
      <w:r w:rsidRPr="00293460">
        <w:rPr>
          <w:rFonts w:ascii="Californian FB" w:hAnsi="Californian FB" w:cs="Times New Roman"/>
        </w:rPr>
        <w:t xml:space="preserve">Explicit or degrading verbal comments, </w:t>
      </w:r>
      <w:r w:rsidR="00A31EB8" w:rsidRPr="00293460">
        <w:rPr>
          <w:rFonts w:ascii="Californian FB" w:hAnsi="Californian FB" w:cs="Times New Roman"/>
        </w:rPr>
        <w:t>suggestions,</w:t>
      </w:r>
      <w:r w:rsidRPr="00293460">
        <w:rPr>
          <w:rFonts w:ascii="Californian FB" w:hAnsi="Californian FB" w:cs="Times New Roman"/>
        </w:rPr>
        <w:t xml:space="preserve"> or slurs about an individual’s appearance </w:t>
      </w:r>
    </w:p>
    <w:p w14:paraId="5CC6A9F1" w14:textId="77777777" w:rsidR="00227651" w:rsidRPr="00293460" w:rsidRDefault="00227651" w:rsidP="00227651">
      <w:pPr>
        <w:autoSpaceDE w:val="0"/>
        <w:autoSpaceDN w:val="0"/>
        <w:adjustRightInd w:val="0"/>
        <w:spacing w:line="200" w:lineRule="exact"/>
        <w:rPr>
          <w:rFonts w:ascii="Californian FB" w:hAnsi="Californian FB" w:cs="Times New Roman"/>
        </w:rPr>
      </w:pPr>
    </w:p>
    <w:p w14:paraId="4C726A40" w14:textId="77777777" w:rsidR="00227651" w:rsidRPr="00293460" w:rsidRDefault="00227651" w:rsidP="00227651">
      <w:pPr>
        <w:autoSpaceDE w:val="0"/>
        <w:autoSpaceDN w:val="0"/>
        <w:adjustRightInd w:val="0"/>
        <w:rPr>
          <w:rFonts w:ascii="Californian FB" w:hAnsi="Californian FB" w:cs="Times New Roman"/>
          <w:i/>
        </w:rPr>
      </w:pPr>
      <w:bookmarkStart w:id="19" w:name="page55"/>
      <w:bookmarkEnd w:id="19"/>
      <w:r w:rsidRPr="00293460">
        <w:rPr>
          <w:rFonts w:ascii="Californian FB" w:hAnsi="Californian FB" w:cs="Arial"/>
          <w:b/>
          <w:bCs/>
          <w:i/>
        </w:rPr>
        <w:t>INDIVIDUAL RIGHTS</w:t>
      </w:r>
    </w:p>
    <w:p w14:paraId="5C630213" w14:textId="77777777" w:rsidR="00227651" w:rsidRPr="00293460" w:rsidRDefault="00227651" w:rsidP="00227651">
      <w:pPr>
        <w:autoSpaceDE w:val="0"/>
        <w:autoSpaceDN w:val="0"/>
        <w:adjustRightInd w:val="0"/>
        <w:spacing w:line="180" w:lineRule="exact"/>
        <w:rPr>
          <w:rFonts w:ascii="Californian FB" w:hAnsi="Californian FB" w:cs="Times New Roman"/>
        </w:rPr>
      </w:pPr>
    </w:p>
    <w:p w14:paraId="5D537129" w14:textId="77777777" w:rsidR="00227651" w:rsidRPr="00293460" w:rsidRDefault="00227651" w:rsidP="00227651">
      <w:pPr>
        <w:overflowPunct w:val="0"/>
        <w:autoSpaceDE w:val="0"/>
        <w:autoSpaceDN w:val="0"/>
        <w:adjustRightInd w:val="0"/>
        <w:spacing w:line="262" w:lineRule="auto"/>
        <w:ind w:right="180"/>
        <w:rPr>
          <w:rFonts w:ascii="Californian FB" w:hAnsi="Californian FB" w:cs="Times New Roman"/>
        </w:rPr>
      </w:pPr>
      <w:r w:rsidRPr="00293460">
        <w:rPr>
          <w:rFonts w:ascii="Californian FB" w:hAnsi="Californian FB" w:cs="Times New Roman"/>
        </w:rPr>
        <w:t>Harassment imposes on an individual’s right to have a comfortable and suitable work environment. Individuals must refrain from any form of harassment and should always treat others with respect. Sexual harassment can involve males or females being harassed by member of either sex. Although sexual harassment usually involves a person of greater authority, individuals in positions of lesser or equal authority have engaged in prohibited behavior.</w:t>
      </w:r>
    </w:p>
    <w:p w14:paraId="65291F10" w14:textId="77777777" w:rsidR="00227651" w:rsidRPr="00293460" w:rsidRDefault="00227651" w:rsidP="00227651">
      <w:pPr>
        <w:autoSpaceDE w:val="0"/>
        <w:autoSpaceDN w:val="0"/>
        <w:adjustRightInd w:val="0"/>
        <w:spacing w:line="232" w:lineRule="exact"/>
        <w:rPr>
          <w:rFonts w:ascii="Californian FB" w:hAnsi="Californian FB" w:cs="Times New Roman"/>
        </w:rPr>
      </w:pPr>
    </w:p>
    <w:p w14:paraId="75999B9A" w14:textId="77777777" w:rsidR="00227651" w:rsidRPr="00293460" w:rsidRDefault="00227651" w:rsidP="00227651">
      <w:pPr>
        <w:autoSpaceDE w:val="0"/>
        <w:autoSpaceDN w:val="0"/>
        <w:adjustRightInd w:val="0"/>
        <w:rPr>
          <w:rFonts w:ascii="Californian FB" w:hAnsi="Californian FB" w:cs="Times New Roman"/>
          <w:i/>
        </w:rPr>
      </w:pPr>
      <w:r w:rsidRPr="00293460">
        <w:rPr>
          <w:rFonts w:ascii="Californian FB" w:hAnsi="Californian FB" w:cs="Arial"/>
          <w:b/>
          <w:bCs/>
          <w:i/>
        </w:rPr>
        <w:t>REPORTING HARASSMENT</w:t>
      </w:r>
    </w:p>
    <w:p w14:paraId="20F34747" w14:textId="77777777" w:rsidR="00227651" w:rsidRPr="00293460" w:rsidRDefault="00227651" w:rsidP="00227651">
      <w:pPr>
        <w:autoSpaceDE w:val="0"/>
        <w:autoSpaceDN w:val="0"/>
        <w:adjustRightInd w:val="0"/>
        <w:spacing w:line="180" w:lineRule="exact"/>
        <w:rPr>
          <w:rFonts w:ascii="Californian FB" w:hAnsi="Californian FB" w:cs="Times New Roman"/>
        </w:rPr>
      </w:pPr>
    </w:p>
    <w:p w14:paraId="30022AA9" w14:textId="77777777" w:rsidR="00227651" w:rsidRPr="00293460" w:rsidRDefault="00227651" w:rsidP="00227651">
      <w:pPr>
        <w:overflowPunct w:val="0"/>
        <w:autoSpaceDE w:val="0"/>
        <w:autoSpaceDN w:val="0"/>
        <w:adjustRightInd w:val="0"/>
        <w:spacing w:line="246" w:lineRule="auto"/>
        <w:rPr>
          <w:rFonts w:ascii="Californian FB" w:hAnsi="Californian FB" w:cs="Times New Roman"/>
        </w:rPr>
      </w:pPr>
      <w:r w:rsidRPr="00293460">
        <w:rPr>
          <w:rFonts w:ascii="Californian FB" w:hAnsi="Californian FB" w:cs="Times New Roman"/>
        </w:rPr>
        <w:t xml:space="preserve">If an individual believes he/she has been the subject of harassment, he/she should make their unease or disapproval known to the harasser; make a written record of the date, time, nature of the incident and name of witnesses; and/or report the incident to their immediate supervisor and </w:t>
      </w:r>
      <w:r w:rsidRPr="00293460">
        <w:rPr>
          <w:rFonts w:ascii="Californian FB" w:hAnsi="Californian FB" w:cs="Times New Roman"/>
        </w:rPr>
        <w:lastRenderedPageBreak/>
        <w:t>STS Administrator. All incidents of harassment should be reported regardless of the seriousness with urgency. The complainant is not required to report the incidents to the person engaging in such harassment.</w:t>
      </w:r>
    </w:p>
    <w:p w14:paraId="5E2B7441" w14:textId="77777777" w:rsidR="00227651" w:rsidRPr="00293460" w:rsidRDefault="00227651" w:rsidP="00227651">
      <w:pPr>
        <w:autoSpaceDE w:val="0"/>
        <w:autoSpaceDN w:val="0"/>
        <w:adjustRightInd w:val="0"/>
        <w:spacing w:line="121" w:lineRule="exact"/>
        <w:rPr>
          <w:rFonts w:ascii="Californian FB" w:hAnsi="Californian FB" w:cs="Times New Roman"/>
        </w:rPr>
      </w:pPr>
    </w:p>
    <w:p w14:paraId="4417B9CE" w14:textId="77777777" w:rsidR="00227651" w:rsidRPr="00293460" w:rsidRDefault="00227651" w:rsidP="00227651">
      <w:pPr>
        <w:autoSpaceDE w:val="0"/>
        <w:autoSpaceDN w:val="0"/>
        <w:adjustRightInd w:val="0"/>
        <w:rPr>
          <w:rFonts w:ascii="Californian FB" w:hAnsi="Californian FB" w:cs="Times New Roman"/>
          <w:i/>
        </w:rPr>
      </w:pPr>
      <w:r w:rsidRPr="00293460">
        <w:rPr>
          <w:rFonts w:ascii="Californian FB" w:hAnsi="Californian FB" w:cs="Arial"/>
          <w:b/>
          <w:bCs/>
          <w:i/>
        </w:rPr>
        <w:t>APPOINTED AUTHORITY</w:t>
      </w:r>
    </w:p>
    <w:p w14:paraId="5D3FE5A8" w14:textId="77777777" w:rsidR="00227651" w:rsidRPr="00293460" w:rsidRDefault="00227651" w:rsidP="00227651">
      <w:pPr>
        <w:autoSpaceDE w:val="0"/>
        <w:autoSpaceDN w:val="0"/>
        <w:adjustRightInd w:val="0"/>
        <w:spacing w:line="180" w:lineRule="exact"/>
        <w:rPr>
          <w:rFonts w:ascii="Californian FB" w:hAnsi="Californian FB" w:cs="Times New Roman"/>
        </w:rPr>
      </w:pPr>
    </w:p>
    <w:p w14:paraId="775A455B" w14:textId="77777777" w:rsidR="00227651" w:rsidRPr="00293460" w:rsidRDefault="00227651" w:rsidP="00227651">
      <w:pPr>
        <w:overflowPunct w:val="0"/>
        <w:autoSpaceDE w:val="0"/>
        <w:autoSpaceDN w:val="0"/>
        <w:adjustRightInd w:val="0"/>
        <w:spacing w:line="250" w:lineRule="auto"/>
        <w:ind w:right="60"/>
        <w:rPr>
          <w:rFonts w:ascii="Californian FB" w:hAnsi="Californian FB" w:cs="Times New Roman"/>
        </w:rPr>
      </w:pPr>
      <w:r w:rsidRPr="00293460">
        <w:rPr>
          <w:rFonts w:ascii="Californian FB" w:hAnsi="Californian FB" w:cs="Times New Roman"/>
        </w:rPr>
        <w:t xml:space="preserve">An Appointed Authority who knowingly tolerates or allows harassment to exist or a hostile working </w:t>
      </w:r>
      <w:r w:rsidR="00842FA0">
        <w:rPr>
          <w:rFonts w:ascii="Californian FB" w:hAnsi="Californian FB" w:cs="Times New Roman"/>
        </w:rPr>
        <w:t xml:space="preserve">/learning </w:t>
      </w:r>
      <w:r w:rsidRPr="00293460">
        <w:rPr>
          <w:rFonts w:ascii="Californian FB" w:hAnsi="Californian FB" w:cs="Times New Roman"/>
        </w:rPr>
        <w:t>environment to occur, and who fails to report or respond appropriately will be subject to disciplinary action up to and including termination. The Appointed Authority should notify the STS Director of Human Resources.</w:t>
      </w:r>
    </w:p>
    <w:p w14:paraId="5D23A067" w14:textId="77777777" w:rsidR="00227651" w:rsidRPr="00293460" w:rsidRDefault="00227651" w:rsidP="00227651">
      <w:pPr>
        <w:autoSpaceDE w:val="0"/>
        <w:autoSpaceDN w:val="0"/>
        <w:adjustRightInd w:val="0"/>
        <w:spacing w:line="116" w:lineRule="exact"/>
        <w:rPr>
          <w:rFonts w:ascii="Californian FB" w:hAnsi="Californian FB" w:cs="Times New Roman"/>
        </w:rPr>
      </w:pPr>
    </w:p>
    <w:p w14:paraId="3ACD826F" w14:textId="77777777" w:rsidR="00227651" w:rsidRPr="00293460" w:rsidRDefault="00227651" w:rsidP="00227651">
      <w:pPr>
        <w:autoSpaceDE w:val="0"/>
        <w:autoSpaceDN w:val="0"/>
        <w:adjustRightInd w:val="0"/>
        <w:rPr>
          <w:rFonts w:ascii="Californian FB" w:hAnsi="Californian FB" w:cs="Times New Roman"/>
          <w:i/>
        </w:rPr>
      </w:pPr>
      <w:r w:rsidRPr="00293460">
        <w:rPr>
          <w:rFonts w:ascii="Californian FB" w:hAnsi="Californian FB" w:cs="Arial"/>
          <w:b/>
          <w:bCs/>
          <w:i/>
        </w:rPr>
        <w:t>INVESTIGATION OF COMPLAINTS</w:t>
      </w:r>
    </w:p>
    <w:p w14:paraId="7911AF31" w14:textId="77777777" w:rsidR="00227651" w:rsidRPr="00293460" w:rsidRDefault="00227651" w:rsidP="00227651">
      <w:pPr>
        <w:autoSpaceDE w:val="0"/>
        <w:autoSpaceDN w:val="0"/>
        <w:adjustRightInd w:val="0"/>
        <w:spacing w:line="180" w:lineRule="exact"/>
        <w:rPr>
          <w:rFonts w:ascii="Californian FB" w:hAnsi="Californian FB" w:cs="Times New Roman"/>
        </w:rPr>
      </w:pPr>
    </w:p>
    <w:p w14:paraId="367AE6F5" w14:textId="77777777" w:rsidR="00227651" w:rsidRPr="00293460" w:rsidRDefault="00227651" w:rsidP="00227651">
      <w:pPr>
        <w:overflowPunct w:val="0"/>
        <w:autoSpaceDE w:val="0"/>
        <w:autoSpaceDN w:val="0"/>
        <w:adjustRightInd w:val="0"/>
        <w:spacing w:line="244" w:lineRule="auto"/>
        <w:rPr>
          <w:rFonts w:ascii="Californian FB" w:hAnsi="Californian FB" w:cs="Times New Roman"/>
        </w:rPr>
      </w:pPr>
      <w:r w:rsidRPr="00293460">
        <w:rPr>
          <w:rFonts w:ascii="Californian FB" w:hAnsi="Californian FB" w:cs="Times New Roman"/>
        </w:rPr>
        <w:t xml:space="preserve">Complaints of harassment are to be investigated expeditiously. To obtain information and facts, the complainant, </w:t>
      </w:r>
      <w:r w:rsidR="00A31EB8" w:rsidRPr="00293460">
        <w:rPr>
          <w:rFonts w:ascii="Californian FB" w:hAnsi="Californian FB" w:cs="Times New Roman"/>
        </w:rPr>
        <w:t>respondent,</w:t>
      </w:r>
      <w:r w:rsidRPr="00293460">
        <w:rPr>
          <w:rFonts w:ascii="Californian FB" w:hAnsi="Californian FB" w:cs="Times New Roman"/>
        </w:rPr>
        <w:t xml:space="preserve"> and witnesses will be interviewed. The empowered investigator must present a written report with recommended remedial measures based upon results of the investigation. STS will not tolerate any type of retaliation against any of the investigation parties. Adequate steps will be taken to ensure the complainant is protected from retaliation during the investigation process. A record of the investigation report must be included in the respondent’s personnel file, if it is determined during the investigation he/she engaged in prohibited conduct.</w:t>
      </w:r>
    </w:p>
    <w:p w14:paraId="23FB1E18" w14:textId="77777777" w:rsidR="00227651" w:rsidRPr="00293460" w:rsidRDefault="00227651" w:rsidP="00227651">
      <w:pPr>
        <w:autoSpaceDE w:val="0"/>
        <w:autoSpaceDN w:val="0"/>
        <w:adjustRightInd w:val="0"/>
        <w:spacing w:line="126" w:lineRule="exact"/>
        <w:rPr>
          <w:rFonts w:ascii="Californian FB" w:hAnsi="Californian FB" w:cs="Times New Roman"/>
        </w:rPr>
      </w:pPr>
    </w:p>
    <w:p w14:paraId="73BE576E" w14:textId="77777777" w:rsidR="00227651" w:rsidRPr="00293460" w:rsidRDefault="00227651" w:rsidP="00227651">
      <w:pPr>
        <w:autoSpaceDE w:val="0"/>
        <w:autoSpaceDN w:val="0"/>
        <w:adjustRightInd w:val="0"/>
        <w:rPr>
          <w:rFonts w:ascii="Californian FB" w:hAnsi="Californian FB" w:cs="Times New Roman"/>
          <w:i/>
        </w:rPr>
      </w:pPr>
      <w:r w:rsidRPr="00293460">
        <w:rPr>
          <w:rFonts w:ascii="Californian FB" w:hAnsi="Californian FB" w:cs="Arial"/>
          <w:b/>
          <w:bCs/>
          <w:i/>
        </w:rPr>
        <w:t>Non-Compliance</w:t>
      </w:r>
    </w:p>
    <w:p w14:paraId="682D198F" w14:textId="77777777" w:rsidR="00227651" w:rsidRPr="00293460" w:rsidRDefault="00227651" w:rsidP="00227651">
      <w:pPr>
        <w:autoSpaceDE w:val="0"/>
        <w:autoSpaceDN w:val="0"/>
        <w:adjustRightInd w:val="0"/>
        <w:spacing w:line="180" w:lineRule="exact"/>
        <w:rPr>
          <w:rFonts w:ascii="Californian FB" w:hAnsi="Californian FB" w:cs="Times New Roman"/>
        </w:rPr>
      </w:pPr>
    </w:p>
    <w:p w14:paraId="253A73DE" w14:textId="77777777" w:rsidR="00227651" w:rsidRPr="00293460" w:rsidRDefault="00227651" w:rsidP="00227651">
      <w:pPr>
        <w:overflowPunct w:val="0"/>
        <w:autoSpaceDE w:val="0"/>
        <w:autoSpaceDN w:val="0"/>
        <w:adjustRightInd w:val="0"/>
        <w:spacing w:line="255" w:lineRule="auto"/>
        <w:ind w:right="440"/>
        <w:rPr>
          <w:rFonts w:ascii="Californian FB" w:hAnsi="Californian FB" w:cs="Times New Roman"/>
        </w:rPr>
      </w:pPr>
      <w:r w:rsidRPr="00293460">
        <w:rPr>
          <w:rFonts w:ascii="Californian FB" w:hAnsi="Californian FB" w:cs="Times New Roman"/>
        </w:rPr>
        <w:t>Individuals who violate this policy will be subject to disciplinary action up to and including termination. Persons who violate this policy may also be subject to civil damages or criminal penalties.</w:t>
      </w:r>
    </w:p>
    <w:p w14:paraId="4E7BDB39" w14:textId="77777777" w:rsidR="00227651" w:rsidRDefault="00227651" w:rsidP="00227651">
      <w:pPr>
        <w:autoSpaceDE w:val="0"/>
        <w:autoSpaceDN w:val="0"/>
        <w:adjustRightInd w:val="0"/>
        <w:spacing w:line="205" w:lineRule="exact"/>
        <w:rPr>
          <w:rFonts w:ascii="Times New Roman" w:hAnsi="Times New Roman" w:cs="Times New Roman"/>
          <w:sz w:val="24"/>
          <w:szCs w:val="24"/>
        </w:rPr>
      </w:pPr>
    </w:p>
    <w:p w14:paraId="0095EFCE" w14:textId="77777777" w:rsidR="00227651" w:rsidRDefault="00227651" w:rsidP="00227651">
      <w:pPr>
        <w:autoSpaceDE w:val="0"/>
        <w:autoSpaceDN w:val="0"/>
        <w:adjustRightInd w:val="0"/>
        <w:spacing w:line="205" w:lineRule="exact"/>
        <w:rPr>
          <w:rFonts w:ascii="Times New Roman" w:hAnsi="Times New Roman" w:cs="Times New Roman"/>
          <w:sz w:val="24"/>
          <w:szCs w:val="24"/>
        </w:rPr>
      </w:pPr>
      <w:r>
        <w:rPr>
          <w:rFonts w:ascii="Times New Roman" w:hAnsi="Times New Roman" w:cs="Times New Roman"/>
          <w:sz w:val="24"/>
          <w:szCs w:val="24"/>
        </w:rPr>
        <w:t>Bullying Policy</w:t>
      </w:r>
    </w:p>
    <w:p w14:paraId="131D5A00" w14:textId="77777777" w:rsidR="00227651" w:rsidRPr="00293460" w:rsidRDefault="00227651" w:rsidP="00227651">
      <w:pPr>
        <w:spacing w:before="100" w:beforeAutospacing="1" w:after="100" w:afterAutospacing="1"/>
        <w:rPr>
          <w:rFonts w:ascii="Californian FB" w:eastAsia="Times New Roman" w:hAnsi="Californian FB" w:cs="Arial"/>
          <w:color w:val="000000"/>
        </w:rPr>
      </w:pPr>
      <w:r w:rsidRPr="00AF5BD7">
        <w:rPr>
          <w:rFonts w:ascii="Californian FB" w:eastAsia="Times New Roman" w:hAnsi="Californian FB" w:cs="Arial"/>
          <w:color w:val="000000"/>
        </w:rPr>
        <w:t>Setting The Standard</w:t>
      </w:r>
      <w:r w:rsidRPr="00293460">
        <w:rPr>
          <w:rFonts w:ascii="Arial" w:eastAsia="Times New Roman" w:hAnsi="Arial" w:cs="Arial"/>
          <w:color w:val="000000"/>
          <w:sz w:val="18"/>
          <w:szCs w:val="18"/>
        </w:rPr>
        <w:t xml:space="preserve"> </w:t>
      </w:r>
      <w:r w:rsidRPr="00293460">
        <w:rPr>
          <w:rFonts w:ascii="Californian FB" w:eastAsia="Times New Roman" w:hAnsi="Californian FB" w:cs="Arial"/>
          <w:color w:val="000000"/>
        </w:rPr>
        <w:t>believes that all students</w:t>
      </w:r>
      <w:r w:rsidR="00842FA0">
        <w:rPr>
          <w:rFonts w:ascii="Californian FB" w:eastAsia="Times New Roman" w:hAnsi="Californian FB" w:cs="Arial"/>
          <w:color w:val="000000"/>
        </w:rPr>
        <w:t xml:space="preserve"> and employees</w:t>
      </w:r>
      <w:r w:rsidRPr="00293460">
        <w:rPr>
          <w:rFonts w:ascii="Californian FB" w:eastAsia="Times New Roman" w:hAnsi="Californian FB" w:cs="Arial"/>
          <w:color w:val="000000"/>
        </w:rPr>
        <w:t xml:space="preserve"> have a right to a safe and healthy school environment. </w:t>
      </w:r>
      <w:r>
        <w:rPr>
          <w:rFonts w:ascii="Californian FB" w:eastAsia="Times New Roman" w:hAnsi="Californian FB" w:cs="Arial"/>
          <w:color w:val="000000"/>
        </w:rPr>
        <w:t xml:space="preserve"> We</w:t>
      </w:r>
      <w:r w:rsidRPr="00293460">
        <w:rPr>
          <w:rFonts w:ascii="Californian FB" w:eastAsia="Times New Roman" w:hAnsi="Californian FB" w:cs="Arial"/>
          <w:color w:val="000000"/>
        </w:rPr>
        <w:t xml:space="preserve"> have an obligation to promote mutual respect, tolerance, and acceptance. </w:t>
      </w:r>
    </w:p>
    <w:p w14:paraId="68127343" w14:textId="77777777" w:rsidR="00227651" w:rsidRPr="00293460" w:rsidRDefault="00227651" w:rsidP="00227651">
      <w:pPr>
        <w:spacing w:before="100" w:beforeAutospacing="1" w:after="100" w:afterAutospacing="1"/>
        <w:rPr>
          <w:rFonts w:ascii="Californian FB" w:eastAsia="Times New Roman" w:hAnsi="Californian FB" w:cs="Arial"/>
          <w:color w:val="000000"/>
        </w:rPr>
      </w:pPr>
      <w:r>
        <w:rPr>
          <w:rFonts w:ascii="Californian FB" w:eastAsia="Times New Roman" w:hAnsi="Californian FB" w:cs="Arial"/>
          <w:color w:val="000000"/>
        </w:rPr>
        <w:t>STS</w:t>
      </w:r>
      <w:r w:rsidRPr="00293460">
        <w:rPr>
          <w:rFonts w:ascii="Californian FB" w:eastAsia="Times New Roman" w:hAnsi="Californian FB" w:cs="Arial"/>
          <w:color w:val="000000"/>
        </w:rPr>
        <w:t xml:space="preserve"> will not tolerate behavior that infringes on the safety of any student</w:t>
      </w:r>
      <w:r>
        <w:rPr>
          <w:rFonts w:ascii="Californian FB" w:eastAsia="Times New Roman" w:hAnsi="Californian FB" w:cs="Arial"/>
          <w:color w:val="000000"/>
        </w:rPr>
        <w:t xml:space="preserve"> or employee</w:t>
      </w:r>
      <w:r w:rsidRPr="00293460">
        <w:rPr>
          <w:rFonts w:ascii="Californian FB" w:eastAsia="Times New Roman" w:hAnsi="Californian FB" w:cs="Arial"/>
          <w:color w:val="000000"/>
        </w:rPr>
        <w:t xml:space="preserve">. A student </w:t>
      </w:r>
      <w:r>
        <w:rPr>
          <w:rFonts w:ascii="Californian FB" w:eastAsia="Times New Roman" w:hAnsi="Californian FB" w:cs="Arial"/>
          <w:color w:val="000000"/>
        </w:rPr>
        <w:t xml:space="preserve">nor employee </w:t>
      </w:r>
      <w:r w:rsidRPr="00293460">
        <w:rPr>
          <w:rFonts w:ascii="Californian FB" w:eastAsia="Times New Roman" w:hAnsi="Californian FB" w:cs="Arial"/>
          <w:color w:val="000000"/>
        </w:rPr>
        <w:t>shall not intimidate, harass, or bully another student</w:t>
      </w:r>
      <w:r>
        <w:rPr>
          <w:rFonts w:ascii="Californian FB" w:eastAsia="Times New Roman" w:hAnsi="Californian FB" w:cs="Arial"/>
          <w:color w:val="000000"/>
        </w:rPr>
        <w:t xml:space="preserve"> or staff member</w:t>
      </w:r>
      <w:r w:rsidRPr="00293460">
        <w:rPr>
          <w:rFonts w:ascii="Californian FB" w:eastAsia="Times New Roman" w:hAnsi="Californian FB" w:cs="Arial"/>
          <w:color w:val="000000"/>
        </w:rPr>
        <w:t xml:space="preserve"> through words or actions. Such behavior includes: direct physical contact, such as hitting or shoving; verbal assaults, such as teasing or name-calling; and social isolation or manipulation.</w:t>
      </w:r>
    </w:p>
    <w:p w14:paraId="26DCBEB3" w14:textId="77777777" w:rsidR="00227651" w:rsidRPr="00293460" w:rsidRDefault="00227651" w:rsidP="00227651">
      <w:pPr>
        <w:spacing w:before="100" w:beforeAutospacing="1" w:after="100" w:afterAutospacing="1"/>
        <w:rPr>
          <w:rFonts w:ascii="Californian FB" w:eastAsia="Times New Roman" w:hAnsi="Californian FB" w:cs="Arial"/>
          <w:color w:val="000000"/>
        </w:rPr>
      </w:pPr>
      <w:r>
        <w:rPr>
          <w:rFonts w:ascii="Californian FB" w:eastAsia="Times New Roman" w:hAnsi="Californian FB" w:cs="Arial"/>
          <w:color w:val="000000"/>
        </w:rPr>
        <w:t>Management</w:t>
      </w:r>
      <w:r w:rsidRPr="00293460">
        <w:rPr>
          <w:rFonts w:ascii="Californian FB" w:eastAsia="Times New Roman" w:hAnsi="Californian FB" w:cs="Arial"/>
          <w:color w:val="000000"/>
        </w:rPr>
        <w:t xml:space="preserve"> expects students and/or staff to immediately report incidents of bullying to the </w:t>
      </w:r>
      <w:r>
        <w:rPr>
          <w:rFonts w:ascii="Californian FB" w:eastAsia="Times New Roman" w:hAnsi="Californian FB" w:cs="Arial"/>
          <w:color w:val="000000"/>
        </w:rPr>
        <w:t>Director or her</w:t>
      </w:r>
      <w:r w:rsidRPr="00293460">
        <w:rPr>
          <w:rFonts w:ascii="Californian FB" w:eastAsia="Times New Roman" w:hAnsi="Californian FB" w:cs="Arial"/>
          <w:color w:val="000000"/>
        </w:rPr>
        <w:t xml:space="preserve"> designee. </w:t>
      </w:r>
      <w:r>
        <w:rPr>
          <w:rFonts w:ascii="Californian FB" w:eastAsia="Times New Roman" w:hAnsi="Californian FB" w:cs="Arial"/>
          <w:color w:val="000000"/>
        </w:rPr>
        <w:t xml:space="preserve"> Anyone</w:t>
      </w:r>
      <w:r w:rsidRPr="00293460">
        <w:rPr>
          <w:rFonts w:ascii="Californian FB" w:eastAsia="Times New Roman" w:hAnsi="Californian FB" w:cs="Arial"/>
          <w:color w:val="000000"/>
        </w:rPr>
        <w:t xml:space="preserve"> who witnesses such acts takes immediate steps to intervene when safe to do so. Each complaint of bullying should be promptly investigated. This policy applies to students</w:t>
      </w:r>
      <w:r>
        <w:rPr>
          <w:rFonts w:ascii="Californian FB" w:eastAsia="Times New Roman" w:hAnsi="Californian FB" w:cs="Arial"/>
          <w:color w:val="000000"/>
        </w:rPr>
        <w:t>, clients, and staff here</w:t>
      </w:r>
      <w:r w:rsidRPr="00293460">
        <w:rPr>
          <w:rFonts w:ascii="Californian FB" w:eastAsia="Times New Roman" w:hAnsi="Californian FB" w:cs="Arial"/>
          <w:color w:val="000000"/>
        </w:rPr>
        <w:t xml:space="preserve"> on</w:t>
      </w:r>
      <w:r>
        <w:rPr>
          <w:rFonts w:ascii="Californian FB" w:eastAsia="Times New Roman" w:hAnsi="Californian FB" w:cs="Arial"/>
          <w:color w:val="000000"/>
        </w:rPr>
        <w:t xml:space="preserve"> the Academy’s</w:t>
      </w:r>
      <w:r w:rsidRPr="00293460">
        <w:rPr>
          <w:rFonts w:ascii="Californian FB" w:eastAsia="Times New Roman" w:hAnsi="Californian FB" w:cs="Arial"/>
          <w:color w:val="000000"/>
        </w:rPr>
        <w:t xml:space="preserve"> grounds, while traveling to and from </w:t>
      </w:r>
      <w:r>
        <w:rPr>
          <w:rFonts w:ascii="Californian FB" w:eastAsia="Times New Roman" w:hAnsi="Californian FB" w:cs="Arial"/>
          <w:color w:val="000000"/>
        </w:rPr>
        <w:t>institution</w:t>
      </w:r>
      <w:r w:rsidRPr="00293460">
        <w:rPr>
          <w:rFonts w:ascii="Californian FB" w:eastAsia="Times New Roman" w:hAnsi="Californian FB" w:cs="Arial"/>
          <w:color w:val="000000"/>
        </w:rPr>
        <w:t xml:space="preserve"> or a school-sponsored activity, during the lunch period, whether on or off campus, and during a </w:t>
      </w:r>
      <w:r>
        <w:rPr>
          <w:rFonts w:ascii="Californian FB" w:eastAsia="Times New Roman" w:hAnsi="Californian FB" w:cs="Arial"/>
          <w:color w:val="000000"/>
        </w:rPr>
        <w:t>campus</w:t>
      </w:r>
      <w:r w:rsidRPr="00293460">
        <w:rPr>
          <w:rFonts w:ascii="Californian FB" w:eastAsia="Times New Roman" w:hAnsi="Californian FB" w:cs="Arial"/>
          <w:color w:val="000000"/>
        </w:rPr>
        <w:t xml:space="preserve">-sponsored activity. </w:t>
      </w:r>
    </w:p>
    <w:p w14:paraId="7D8CA3A7" w14:textId="77777777" w:rsidR="00227651" w:rsidRPr="00293460" w:rsidRDefault="00227651" w:rsidP="00227651">
      <w:pPr>
        <w:spacing w:before="100" w:beforeAutospacing="1" w:after="100" w:afterAutospacing="1"/>
        <w:rPr>
          <w:rFonts w:ascii="Californian FB" w:eastAsia="Times New Roman" w:hAnsi="Californian FB" w:cs="Arial"/>
          <w:color w:val="000000"/>
        </w:rPr>
      </w:pPr>
      <w:r w:rsidRPr="00293460">
        <w:rPr>
          <w:rFonts w:ascii="Californian FB" w:eastAsia="Times New Roman" w:hAnsi="Californian FB" w:cs="Arial"/>
          <w:color w:val="000000"/>
        </w:rPr>
        <w:t>To ensure bullying does not occur on</w:t>
      </w:r>
      <w:r>
        <w:rPr>
          <w:rFonts w:ascii="Californian FB" w:eastAsia="Times New Roman" w:hAnsi="Californian FB" w:cs="Arial"/>
          <w:color w:val="000000"/>
        </w:rPr>
        <w:t xml:space="preserve"> campus</w:t>
      </w:r>
      <w:r w:rsidRPr="00293460">
        <w:rPr>
          <w:rFonts w:ascii="Californian FB" w:eastAsia="Times New Roman" w:hAnsi="Californian FB" w:cs="Arial"/>
          <w:color w:val="000000"/>
        </w:rPr>
        <w:t xml:space="preserve">, </w:t>
      </w:r>
      <w:r>
        <w:rPr>
          <w:rFonts w:ascii="Californian FB" w:eastAsia="Times New Roman" w:hAnsi="Californian FB" w:cs="Arial"/>
          <w:color w:val="000000"/>
        </w:rPr>
        <w:t>Management</w:t>
      </w:r>
      <w:r w:rsidRPr="00293460">
        <w:rPr>
          <w:rFonts w:ascii="Californian FB" w:eastAsia="Times New Roman" w:hAnsi="Californian FB" w:cs="Arial"/>
          <w:color w:val="000000"/>
        </w:rPr>
        <w:t xml:space="preserve"> will provide staff development training in bullying prevention and cultivate acceptance and understanding in all students and staff to build each school's capacity to maintain a safe and healthy learning environment </w:t>
      </w:r>
    </w:p>
    <w:p w14:paraId="176F3A94" w14:textId="77777777" w:rsidR="00227651" w:rsidRPr="00293460" w:rsidRDefault="00227651" w:rsidP="00227651">
      <w:pPr>
        <w:spacing w:before="100" w:beforeAutospacing="1" w:after="100" w:afterAutospacing="1"/>
        <w:rPr>
          <w:rFonts w:ascii="Californian FB" w:eastAsia="Times New Roman" w:hAnsi="Californian FB" w:cs="Arial"/>
          <w:color w:val="000000"/>
        </w:rPr>
      </w:pPr>
      <w:r>
        <w:rPr>
          <w:rFonts w:ascii="Californian FB" w:eastAsia="Times New Roman" w:hAnsi="Californian FB" w:cs="Arial"/>
          <w:color w:val="000000"/>
        </w:rPr>
        <w:t>Instructors</w:t>
      </w:r>
      <w:r w:rsidRPr="00293460">
        <w:rPr>
          <w:rFonts w:ascii="Californian FB" w:eastAsia="Times New Roman" w:hAnsi="Californian FB" w:cs="Arial"/>
          <w:color w:val="000000"/>
        </w:rPr>
        <w:t xml:space="preserve"> should discuss this policy with their students and should assure them that they need not endure any form of bullying. Students who bully are in violation of this policy and are subject to disciplinary action up to and including expulsion. </w:t>
      </w:r>
    </w:p>
    <w:p w14:paraId="2126EB73" w14:textId="77777777" w:rsidR="00227651" w:rsidRPr="00293460" w:rsidRDefault="00227651" w:rsidP="00227651">
      <w:pPr>
        <w:spacing w:before="100" w:beforeAutospacing="1" w:after="100" w:afterAutospacing="1"/>
        <w:rPr>
          <w:rFonts w:ascii="Californian FB" w:eastAsia="Times New Roman" w:hAnsi="Californian FB" w:cs="Arial"/>
          <w:color w:val="000000"/>
        </w:rPr>
      </w:pPr>
      <w:r w:rsidRPr="00293460">
        <w:rPr>
          <w:rFonts w:ascii="Californian FB" w:eastAsia="Times New Roman" w:hAnsi="Californian FB" w:cs="Arial"/>
          <w:color w:val="000000"/>
        </w:rPr>
        <w:t>The Student</w:t>
      </w:r>
      <w:r w:rsidR="00842FA0">
        <w:rPr>
          <w:rFonts w:ascii="Californian FB" w:eastAsia="Times New Roman" w:hAnsi="Californian FB" w:cs="Arial"/>
          <w:color w:val="000000"/>
        </w:rPr>
        <w:t>/Employee</w:t>
      </w:r>
      <w:r w:rsidRPr="00293460">
        <w:rPr>
          <w:rFonts w:ascii="Californian FB" w:eastAsia="Times New Roman" w:hAnsi="Californian FB" w:cs="Arial"/>
          <w:color w:val="000000"/>
        </w:rPr>
        <w:t xml:space="preserve"> Code of Conduct includes, but is not limited to: </w:t>
      </w:r>
    </w:p>
    <w:p w14:paraId="6D2370A5" w14:textId="77777777" w:rsidR="00227651" w:rsidRPr="00293460" w:rsidRDefault="00227651" w:rsidP="00921AD0">
      <w:pPr>
        <w:widowControl/>
        <w:numPr>
          <w:ilvl w:val="0"/>
          <w:numId w:val="11"/>
        </w:numPr>
        <w:spacing w:before="100" w:beforeAutospacing="1" w:after="72"/>
        <w:rPr>
          <w:rFonts w:ascii="Californian FB" w:eastAsia="Times New Roman" w:hAnsi="Californian FB" w:cs="Arial"/>
          <w:color w:val="000000"/>
        </w:rPr>
      </w:pPr>
      <w:r w:rsidRPr="00293460">
        <w:rPr>
          <w:rFonts w:ascii="Californian FB" w:eastAsia="Times New Roman" w:hAnsi="Californian FB" w:cs="Arial"/>
          <w:color w:val="000000"/>
        </w:rPr>
        <w:lastRenderedPageBreak/>
        <w:t>Any student</w:t>
      </w:r>
      <w:r w:rsidR="00842FA0">
        <w:rPr>
          <w:rFonts w:ascii="Californian FB" w:eastAsia="Times New Roman" w:hAnsi="Californian FB" w:cs="Arial"/>
          <w:color w:val="000000"/>
        </w:rPr>
        <w:t>/employee</w:t>
      </w:r>
      <w:r w:rsidRPr="00293460">
        <w:rPr>
          <w:rFonts w:ascii="Californian FB" w:eastAsia="Times New Roman" w:hAnsi="Californian FB" w:cs="Arial"/>
          <w:color w:val="000000"/>
        </w:rPr>
        <w:t xml:space="preserve"> who engages in bullying may be subject to disciplinary action up to and including expulsion. </w:t>
      </w:r>
    </w:p>
    <w:p w14:paraId="03A549EE" w14:textId="77777777" w:rsidR="00227651" w:rsidRPr="00293460" w:rsidRDefault="00227651" w:rsidP="00921AD0">
      <w:pPr>
        <w:widowControl/>
        <w:numPr>
          <w:ilvl w:val="0"/>
          <w:numId w:val="11"/>
        </w:numPr>
        <w:spacing w:before="100" w:beforeAutospacing="1" w:after="72"/>
        <w:rPr>
          <w:rFonts w:ascii="Californian FB" w:eastAsia="Times New Roman" w:hAnsi="Californian FB" w:cs="Arial"/>
          <w:color w:val="000000"/>
        </w:rPr>
      </w:pPr>
      <w:r w:rsidRPr="00293460">
        <w:rPr>
          <w:rFonts w:ascii="Californian FB" w:eastAsia="Times New Roman" w:hAnsi="Californian FB" w:cs="Arial"/>
          <w:color w:val="000000"/>
        </w:rPr>
        <w:t>Students</w:t>
      </w:r>
      <w:r w:rsidR="00842FA0">
        <w:rPr>
          <w:rFonts w:ascii="Californian FB" w:eastAsia="Times New Roman" w:hAnsi="Californian FB" w:cs="Arial"/>
          <w:color w:val="000000"/>
        </w:rPr>
        <w:t xml:space="preserve"> and employees</w:t>
      </w:r>
      <w:r w:rsidRPr="00293460">
        <w:rPr>
          <w:rFonts w:ascii="Californian FB" w:eastAsia="Times New Roman" w:hAnsi="Californian FB" w:cs="Arial"/>
          <w:color w:val="000000"/>
        </w:rPr>
        <w:t xml:space="preserve"> are expected to immediately report incidents of bullying to the </w:t>
      </w:r>
      <w:r>
        <w:rPr>
          <w:rFonts w:ascii="Californian FB" w:eastAsia="Times New Roman" w:hAnsi="Californian FB" w:cs="Arial"/>
          <w:color w:val="000000"/>
        </w:rPr>
        <w:t>Director</w:t>
      </w:r>
      <w:r w:rsidRPr="00293460">
        <w:rPr>
          <w:rFonts w:ascii="Californian FB" w:eastAsia="Times New Roman" w:hAnsi="Californian FB" w:cs="Arial"/>
          <w:color w:val="000000"/>
        </w:rPr>
        <w:t xml:space="preserve"> or designee. </w:t>
      </w:r>
    </w:p>
    <w:p w14:paraId="7711D6CC" w14:textId="77777777" w:rsidR="00227651" w:rsidRPr="00293460" w:rsidRDefault="00227651" w:rsidP="00921AD0">
      <w:pPr>
        <w:widowControl/>
        <w:numPr>
          <w:ilvl w:val="0"/>
          <w:numId w:val="11"/>
        </w:numPr>
        <w:spacing w:before="100" w:beforeAutospacing="1" w:after="72"/>
        <w:rPr>
          <w:rFonts w:ascii="Californian FB" w:eastAsia="Times New Roman" w:hAnsi="Californian FB" w:cs="Arial"/>
          <w:color w:val="000000"/>
        </w:rPr>
      </w:pPr>
      <w:r w:rsidRPr="00293460">
        <w:rPr>
          <w:rFonts w:ascii="Californian FB" w:eastAsia="Times New Roman" w:hAnsi="Californian FB" w:cs="Arial"/>
          <w:color w:val="000000"/>
        </w:rPr>
        <w:t>Students</w:t>
      </w:r>
      <w:r w:rsidR="00842FA0">
        <w:rPr>
          <w:rFonts w:ascii="Californian FB" w:eastAsia="Times New Roman" w:hAnsi="Californian FB" w:cs="Arial"/>
          <w:color w:val="000000"/>
        </w:rPr>
        <w:t>/employees</w:t>
      </w:r>
      <w:r w:rsidRPr="00293460">
        <w:rPr>
          <w:rFonts w:ascii="Californian FB" w:eastAsia="Times New Roman" w:hAnsi="Californian FB" w:cs="Arial"/>
          <w:color w:val="000000"/>
        </w:rPr>
        <w:t xml:space="preserve"> can rely on staff to promptly investigate each complaint of bullying in a thorough and confidential manner. </w:t>
      </w:r>
    </w:p>
    <w:p w14:paraId="026A37D0" w14:textId="77777777" w:rsidR="00227651" w:rsidRPr="00293460" w:rsidRDefault="00227651" w:rsidP="00921AD0">
      <w:pPr>
        <w:widowControl/>
        <w:numPr>
          <w:ilvl w:val="0"/>
          <w:numId w:val="11"/>
        </w:numPr>
        <w:spacing w:before="100" w:beforeAutospacing="1" w:after="72"/>
        <w:rPr>
          <w:rFonts w:ascii="Californian FB" w:eastAsia="Times New Roman" w:hAnsi="Californian FB" w:cs="Arial"/>
          <w:color w:val="000000"/>
        </w:rPr>
      </w:pPr>
      <w:r w:rsidRPr="00293460">
        <w:rPr>
          <w:rFonts w:ascii="Californian FB" w:eastAsia="Times New Roman" w:hAnsi="Californian FB" w:cs="Arial"/>
          <w:color w:val="000000"/>
        </w:rPr>
        <w:t>If the complainant student</w:t>
      </w:r>
      <w:r w:rsidR="00842FA0">
        <w:rPr>
          <w:rFonts w:ascii="Californian FB" w:eastAsia="Times New Roman" w:hAnsi="Californian FB" w:cs="Arial"/>
          <w:color w:val="000000"/>
        </w:rPr>
        <w:t xml:space="preserve">, </w:t>
      </w:r>
      <w:r w:rsidR="00A31EB8">
        <w:rPr>
          <w:rFonts w:ascii="Californian FB" w:eastAsia="Times New Roman" w:hAnsi="Californian FB" w:cs="Arial"/>
          <w:color w:val="000000"/>
        </w:rPr>
        <w:t>employee,</w:t>
      </w:r>
      <w:r w:rsidRPr="00293460">
        <w:rPr>
          <w:rFonts w:ascii="Californian FB" w:eastAsia="Times New Roman" w:hAnsi="Californian FB" w:cs="Arial"/>
          <w:color w:val="000000"/>
        </w:rPr>
        <w:t xml:space="preserve"> or the parent of the student feels that appropriate resolution of the investigation or complaint has not been reached, the student</w:t>
      </w:r>
      <w:r w:rsidR="00842FA0">
        <w:rPr>
          <w:rFonts w:ascii="Californian FB" w:eastAsia="Times New Roman" w:hAnsi="Californian FB" w:cs="Arial"/>
          <w:color w:val="000000"/>
        </w:rPr>
        <w:t>, employee</w:t>
      </w:r>
      <w:r w:rsidRPr="00293460">
        <w:rPr>
          <w:rFonts w:ascii="Californian FB" w:eastAsia="Times New Roman" w:hAnsi="Californian FB" w:cs="Arial"/>
          <w:color w:val="000000"/>
        </w:rPr>
        <w:t xml:space="preserve"> or the parent of the student should contact the </w:t>
      </w:r>
      <w:r>
        <w:rPr>
          <w:rFonts w:ascii="Californian FB" w:eastAsia="Times New Roman" w:hAnsi="Californian FB" w:cs="Arial"/>
          <w:color w:val="000000"/>
        </w:rPr>
        <w:t>Director’s office</w:t>
      </w:r>
      <w:r w:rsidRPr="00293460">
        <w:rPr>
          <w:rFonts w:ascii="Californian FB" w:eastAsia="Times New Roman" w:hAnsi="Californian FB" w:cs="Arial"/>
          <w:color w:val="000000"/>
        </w:rPr>
        <w:t xml:space="preserve">. The </w:t>
      </w:r>
      <w:r>
        <w:rPr>
          <w:rFonts w:ascii="Californian FB" w:eastAsia="Times New Roman" w:hAnsi="Californian FB" w:cs="Arial"/>
          <w:color w:val="000000"/>
        </w:rPr>
        <w:t>institution</w:t>
      </w:r>
      <w:r w:rsidRPr="00293460">
        <w:rPr>
          <w:rFonts w:ascii="Californian FB" w:eastAsia="Times New Roman" w:hAnsi="Californian FB" w:cs="Arial"/>
          <w:color w:val="000000"/>
        </w:rPr>
        <w:t xml:space="preserve"> prohibits retaliatory behavior against any complainant or any participant in the complaint process. </w:t>
      </w:r>
    </w:p>
    <w:p w14:paraId="3FEBE906" w14:textId="77777777" w:rsidR="00227651" w:rsidRPr="00293460" w:rsidRDefault="00227651" w:rsidP="00227651">
      <w:pPr>
        <w:spacing w:before="100" w:beforeAutospacing="1" w:after="100" w:afterAutospacing="1"/>
        <w:rPr>
          <w:rFonts w:ascii="Californian FB" w:eastAsia="Times New Roman" w:hAnsi="Californian FB" w:cs="Arial"/>
          <w:color w:val="000000"/>
        </w:rPr>
      </w:pPr>
      <w:r w:rsidRPr="00293460">
        <w:rPr>
          <w:rFonts w:ascii="Californian FB" w:eastAsia="Times New Roman" w:hAnsi="Californian FB" w:cs="Arial"/>
          <w:color w:val="000000"/>
        </w:rPr>
        <w:t xml:space="preserve">The procedures for intervening in bullying behavior include, but are not limited, to the following: </w:t>
      </w:r>
    </w:p>
    <w:p w14:paraId="58576971" w14:textId="77777777" w:rsidR="00227651" w:rsidRPr="00293460" w:rsidRDefault="00227651" w:rsidP="00921AD0">
      <w:pPr>
        <w:widowControl/>
        <w:numPr>
          <w:ilvl w:val="0"/>
          <w:numId w:val="12"/>
        </w:numPr>
        <w:spacing w:before="100" w:beforeAutospacing="1" w:after="72"/>
        <w:rPr>
          <w:rFonts w:ascii="Californian FB" w:eastAsia="Times New Roman" w:hAnsi="Californian FB" w:cs="Arial"/>
          <w:color w:val="000000"/>
        </w:rPr>
      </w:pPr>
      <w:r w:rsidRPr="00293460">
        <w:rPr>
          <w:rFonts w:ascii="Californian FB" w:eastAsia="Times New Roman" w:hAnsi="Californian FB" w:cs="Arial"/>
          <w:color w:val="000000"/>
        </w:rPr>
        <w:t>All staff, students and their parents will receive a summary of this policy prohibiting in</w:t>
      </w:r>
      <w:r>
        <w:rPr>
          <w:rFonts w:ascii="Californian FB" w:eastAsia="Times New Roman" w:hAnsi="Californian FB" w:cs="Arial"/>
          <w:color w:val="000000"/>
        </w:rPr>
        <w:t xml:space="preserve">timidation and bullying: </w:t>
      </w:r>
      <w:r w:rsidRPr="00293460">
        <w:rPr>
          <w:rFonts w:ascii="Californian FB" w:eastAsia="Times New Roman" w:hAnsi="Californian FB" w:cs="Arial"/>
          <w:color w:val="000000"/>
        </w:rPr>
        <w:t xml:space="preserve"> as part of the student handbook and/or information packet, as part of new student orientation, and as part of the </w:t>
      </w:r>
      <w:r>
        <w:rPr>
          <w:rFonts w:ascii="Californian FB" w:eastAsia="Times New Roman" w:hAnsi="Californian FB" w:cs="Arial"/>
          <w:color w:val="000000"/>
        </w:rPr>
        <w:t xml:space="preserve">Academy’s </w:t>
      </w:r>
      <w:r w:rsidRPr="00293460">
        <w:rPr>
          <w:rFonts w:ascii="Californian FB" w:eastAsia="Times New Roman" w:hAnsi="Californian FB" w:cs="Arial"/>
          <w:color w:val="000000"/>
        </w:rPr>
        <w:t xml:space="preserve">notification to </w:t>
      </w:r>
      <w:r>
        <w:rPr>
          <w:rFonts w:ascii="Californian FB" w:eastAsia="Times New Roman" w:hAnsi="Californian FB" w:cs="Arial"/>
          <w:color w:val="000000"/>
        </w:rPr>
        <w:t xml:space="preserve">students and </w:t>
      </w:r>
      <w:r w:rsidRPr="00293460">
        <w:rPr>
          <w:rFonts w:ascii="Californian FB" w:eastAsia="Times New Roman" w:hAnsi="Californian FB" w:cs="Arial"/>
          <w:color w:val="000000"/>
        </w:rPr>
        <w:t xml:space="preserve">parents. </w:t>
      </w:r>
    </w:p>
    <w:p w14:paraId="2C74F1DD" w14:textId="77777777" w:rsidR="00227651" w:rsidRPr="00293460" w:rsidRDefault="00227651" w:rsidP="00921AD0">
      <w:pPr>
        <w:widowControl/>
        <w:numPr>
          <w:ilvl w:val="0"/>
          <w:numId w:val="12"/>
        </w:numPr>
        <w:spacing w:before="100" w:beforeAutospacing="1" w:after="72"/>
        <w:rPr>
          <w:rFonts w:ascii="Californian FB" w:eastAsia="Times New Roman" w:hAnsi="Californian FB" w:cs="Arial"/>
          <w:color w:val="000000"/>
        </w:rPr>
      </w:pPr>
      <w:r w:rsidRPr="00293460">
        <w:rPr>
          <w:rFonts w:ascii="Californian FB" w:eastAsia="Times New Roman" w:hAnsi="Californian FB" w:cs="Arial"/>
          <w:color w:val="000000"/>
        </w:rPr>
        <w:t>The school will make reasonable efforts to keep a report of bullying and the results</w:t>
      </w:r>
      <w:r>
        <w:rPr>
          <w:rFonts w:ascii="Californian FB" w:eastAsia="Times New Roman" w:hAnsi="Californian FB" w:cs="Arial"/>
          <w:color w:val="000000"/>
        </w:rPr>
        <w:t xml:space="preserve"> of investigation confidential along with any police reports.</w:t>
      </w:r>
    </w:p>
    <w:p w14:paraId="1D6F6EA6" w14:textId="77777777" w:rsidR="00227651" w:rsidRPr="00293460" w:rsidRDefault="00227651" w:rsidP="00921AD0">
      <w:pPr>
        <w:widowControl/>
        <w:numPr>
          <w:ilvl w:val="0"/>
          <w:numId w:val="12"/>
        </w:numPr>
        <w:spacing w:before="100" w:beforeAutospacing="1" w:after="72"/>
        <w:rPr>
          <w:rFonts w:ascii="Californian FB" w:eastAsia="Times New Roman" w:hAnsi="Californian FB" w:cs="Arial"/>
          <w:color w:val="000000"/>
        </w:rPr>
      </w:pPr>
      <w:r w:rsidRPr="00293460">
        <w:rPr>
          <w:rFonts w:ascii="Californian FB" w:eastAsia="Times New Roman" w:hAnsi="Californian FB" w:cs="Arial"/>
          <w:color w:val="000000"/>
        </w:rPr>
        <w:t xml:space="preserve">Staff who witness acts of bullying shall take immediate steps to intervene when safe to do so. People witnessing or experiencing bullying are strongly encouraged to report the incident; such reporting will not reflect on the target or witnesses in any way. </w:t>
      </w:r>
    </w:p>
    <w:p w14:paraId="56F49518" w14:textId="77777777" w:rsidR="00A00F85" w:rsidRPr="008C6890" w:rsidRDefault="00227651" w:rsidP="008C6890">
      <w:pPr>
        <w:jc w:val="both"/>
        <w:rPr>
          <w:rFonts w:ascii="Times New Roman" w:hAnsi="Times New Roman" w:cs="Times New Roman"/>
          <w:b/>
        </w:rPr>
      </w:pPr>
      <w:r w:rsidRPr="00AF5BD7">
        <w:rPr>
          <w:rFonts w:ascii="Californian FB" w:hAnsi="Californian FB"/>
          <w:b/>
        </w:rPr>
        <w:br w:type="page"/>
      </w:r>
      <w:r w:rsidRPr="0011601F">
        <w:rPr>
          <w:rFonts w:ascii="Times New Roman" w:hAnsi="Times New Roman" w:cs="Times New Roman"/>
        </w:rPr>
        <w:lastRenderedPageBreak/>
        <w:t xml:space="preserve"> </w:t>
      </w:r>
    </w:p>
    <w:bookmarkEnd w:id="7"/>
    <w:p w14:paraId="00089BCE" w14:textId="77777777" w:rsidR="008C298E" w:rsidRPr="0011601F" w:rsidRDefault="00863DB5" w:rsidP="00A00F85">
      <w:pPr>
        <w:spacing w:before="72"/>
        <w:ind w:right="68"/>
        <w:rPr>
          <w:rFonts w:ascii="Times New Roman" w:eastAsia="Times New Roman" w:hAnsi="Times New Roman" w:cs="Times New Roman"/>
        </w:rPr>
      </w:pPr>
      <w:r w:rsidRPr="0011601F">
        <w:rPr>
          <w:rFonts w:ascii="Times New Roman" w:hAnsi="Times New Roman" w:cs="Times New Roman"/>
          <w:b/>
        </w:rPr>
        <w:t xml:space="preserve">DEPARTMENT OF SECURITY REPORTS </w:t>
      </w:r>
      <w:r w:rsidR="00372F0C" w:rsidRPr="0011601F">
        <w:rPr>
          <w:rFonts w:ascii="Times New Roman" w:hAnsi="Times New Roman" w:cs="Times New Roman"/>
          <w:b/>
        </w:rPr>
        <w:t>AND</w:t>
      </w:r>
      <w:r w:rsidR="00372F0C" w:rsidRPr="0011601F">
        <w:rPr>
          <w:rFonts w:ascii="Times New Roman" w:hAnsi="Times New Roman" w:cs="Times New Roman"/>
          <w:b/>
          <w:spacing w:val="-37"/>
        </w:rPr>
        <w:t xml:space="preserve"> </w:t>
      </w:r>
      <w:r w:rsidR="00372F0C">
        <w:rPr>
          <w:rFonts w:ascii="Times New Roman" w:hAnsi="Times New Roman" w:cs="Times New Roman"/>
          <w:b/>
          <w:spacing w:val="-37"/>
        </w:rPr>
        <w:t>RECORDS</w:t>
      </w:r>
    </w:p>
    <w:p w14:paraId="654DD865" w14:textId="77777777" w:rsidR="008C298E" w:rsidRPr="0011601F" w:rsidRDefault="008C298E">
      <w:pPr>
        <w:spacing w:before="2"/>
        <w:rPr>
          <w:rFonts w:ascii="Times New Roman" w:eastAsia="Times New Roman" w:hAnsi="Times New Roman" w:cs="Times New Roman"/>
          <w:b/>
          <w:bCs/>
        </w:rPr>
      </w:pPr>
    </w:p>
    <w:p w14:paraId="76737B1F" w14:textId="77777777" w:rsidR="00372F0C" w:rsidRDefault="00863DB5" w:rsidP="00372F0C">
      <w:pPr>
        <w:ind w:left="120"/>
        <w:rPr>
          <w:rFonts w:ascii="Times New Roman" w:eastAsia="Times New Roman" w:hAnsi="Times New Roman" w:cs="Times New Roman"/>
          <w:sz w:val="24"/>
          <w:szCs w:val="24"/>
        </w:rPr>
      </w:pPr>
      <w:r w:rsidRPr="0011601F">
        <w:rPr>
          <w:rFonts w:ascii="Times New Roman" w:hAnsi="Times New Roman" w:cs="Times New Roman"/>
        </w:rPr>
        <w:t xml:space="preserve">All reports, records, and related data compiled and maintained by the </w:t>
      </w:r>
      <w:r w:rsidR="00A00F85" w:rsidRPr="0011601F">
        <w:rPr>
          <w:rFonts w:ascii="Times New Roman" w:hAnsi="Times New Roman" w:cs="Times New Roman"/>
        </w:rPr>
        <w:t xml:space="preserve">Administrative Office. </w:t>
      </w:r>
      <w:r w:rsidR="00372F0C">
        <w:rPr>
          <w:rFonts w:ascii="Times New Roman" w:eastAsia="Times New Roman" w:hAnsi="Times New Roman" w:cs="Times New Roman"/>
          <w:sz w:val="24"/>
          <w:szCs w:val="24"/>
        </w:rPr>
        <w:t>Reports that are documented and investigated will be maintained for a period of five (5) years and will be disclosed in the annual report.</w:t>
      </w:r>
    </w:p>
    <w:p w14:paraId="47475956" w14:textId="77777777" w:rsidR="008C298E" w:rsidRDefault="008C298E" w:rsidP="00A00F85">
      <w:pPr>
        <w:ind w:right="68"/>
        <w:rPr>
          <w:rFonts w:ascii="Times New Roman" w:eastAsia="Times New Roman" w:hAnsi="Times New Roman" w:cs="Times New Roman"/>
        </w:rPr>
      </w:pPr>
    </w:p>
    <w:p w14:paraId="173B0280" w14:textId="77777777" w:rsidR="00842FA0" w:rsidRDefault="00842FA0" w:rsidP="00A00F85">
      <w:pPr>
        <w:ind w:right="68"/>
        <w:rPr>
          <w:rFonts w:ascii="Times New Roman" w:eastAsia="Times New Roman" w:hAnsi="Times New Roman" w:cs="Times New Roman"/>
        </w:rPr>
      </w:pPr>
    </w:p>
    <w:p w14:paraId="4DDB9C33" w14:textId="77777777" w:rsidR="008C298E" w:rsidRPr="0011601F" w:rsidRDefault="00863DB5">
      <w:pPr>
        <w:pStyle w:val="Heading1"/>
        <w:spacing w:before="69"/>
        <w:ind w:left="140" w:right="220"/>
        <w:rPr>
          <w:rFonts w:cs="Times New Roman"/>
          <w:b w:val="0"/>
          <w:bCs w:val="0"/>
          <w:sz w:val="22"/>
          <w:szCs w:val="22"/>
        </w:rPr>
      </w:pPr>
      <w:r w:rsidRPr="0011601F">
        <w:rPr>
          <w:rFonts w:cs="Times New Roman"/>
          <w:sz w:val="22"/>
          <w:szCs w:val="22"/>
        </w:rPr>
        <w:t>IMPORTANT PHONE</w:t>
      </w:r>
      <w:r w:rsidRPr="0011601F">
        <w:rPr>
          <w:rFonts w:cs="Times New Roman"/>
          <w:spacing w:val="-10"/>
          <w:sz w:val="22"/>
          <w:szCs w:val="22"/>
        </w:rPr>
        <w:t xml:space="preserve"> </w:t>
      </w:r>
      <w:r w:rsidRPr="0011601F">
        <w:rPr>
          <w:rFonts w:cs="Times New Roman"/>
          <w:sz w:val="22"/>
          <w:szCs w:val="22"/>
        </w:rPr>
        <w:t>NUMBERS</w:t>
      </w:r>
    </w:p>
    <w:p w14:paraId="7D04371A" w14:textId="77777777" w:rsidR="008C298E" w:rsidRPr="0011601F" w:rsidRDefault="008C298E">
      <w:pPr>
        <w:spacing w:before="9"/>
        <w:rPr>
          <w:rFonts w:ascii="Times New Roman" w:eastAsia="Times New Roman" w:hAnsi="Times New Roman" w:cs="Times New Roman"/>
          <w:b/>
          <w:bCs/>
        </w:rPr>
      </w:pPr>
    </w:p>
    <w:p w14:paraId="25C2D3D6" w14:textId="33768CBD" w:rsidR="008C298E" w:rsidRPr="0011601F" w:rsidRDefault="00E233A4" w:rsidP="00170CA2">
      <w:pPr>
        <w:pStyle w:val="BodyText"/>
        <w:tabs>
          <w:tab w:val="left" w:pos="3639"/>
        </w:tabs>
        <w:spacing w:before="4" w:line="272" w:lineRule="exact"/>
        <w:ind w:left="860" w:right="1610"/>
        <w:rPr>
          <w:rFonts w:cs="Times New Roman"/>
          <w:sz w:val="22"/>
          <w:szCs w:val="22"/>
        </w:rPr>
      </w:pPr>
      <w:r>
        <w:rPr>
          <w:rFonts w:cs="Times New Roman"/>
          <w:sz w:val="22"/>
          <w:szCs w:val="22"/>
        </w:rPr>
        <w:t>Office of Security</w:t>
      </w:r>
      <w:r w:rsidR="00621C29">
        <w:rPr>
          <w:rFonts w:cs="Times New Roman"/>
          <w:sz w:val="22"/>
          <w:szCs w:val="22"/>
        </w:rPr>
        <w:t>:</w:t>
      </w:r>
      <w:r w:rsidR="00621C29">
        <w:rPr>
          <w:rFonts w:cs="Times New Roman"/>
          <w:sz w:val="22"/>
          <w:szCs w:val="22"/>
        </w:rPr>
        <w:tab/>
        <w:t xml:space="preserve">(318) </w:t>
      </w:r>
      <w:r w:rsidR="006C0A93">
        <w:rPr>
          <w:rFonts w:cs="Times New Roman"/>
          <w:sz w:val="22"/>
          <w:szCs w:val="22"/>
        </w:rPr>
        <w:t>673-4100</w:t>
      </w:r>
    </w:p>
    <w:p w14:paraId="3E458817" w14:textId="77777777" w:rsidR="008C298E" w:rsidRPr="0011601F" w:rsidRDefault="008C298E">
      <w:pPr>
        <w:spacing w:before="7"/>
        <w:rPr>
          <w:rFonts w:ascii="Times New Roman" w:eastAsia="Times New Roman" w:hAnsi="Times New Roman" w:cs="Times New Roman"/>
        </w:rPr>
      </w:pPr>
    </w:p>
    <w:p w14:paraId="0C82C1E9" w14:textId="77777777" w:rsidR="008C298E" w:rsidRPr="0011601F" w:rsidRDefault="00863DB5">
      <w:pPr>
        <w:pStyle w:val="Heading1"/>
        <w:spacing w:line="274" w:lineRule="exact"/>
        <w:ind w:left="140" w:right="220"/>
        <w:rPr>
          <w:rFonts w:cs="Times New Roman"/>
          <w:b w:val="0"/>
          <w:bCs w:val="0"/>
          <w:sz w:val="22"/>
          <w:szCs w:val="22"/>
        </w:rPr>
      </w:pPr>
      <w:r w:rsidRPr="0011601F">
        <w:rPr>
          <w:rFonts w:cs="Times New Roman"/>
          <w:sz w:val="22"/>
          <w:szCs w:val="22"/>
        </w:rPr>
        <w:t>Emergency</w:t>
      </w:r>
    </w:p>
    <w:p w14:paraId="0F55BC2C" w14:textId="77777777" w:rsidR="008C298E" w:rsidRPr="0011601F" w:rsidRDefault="00170CA2">
      <w:pPr>
        <w:pStyle w:val="BodyText"/>
        <w:tabs>
          <w:tab w:val="left" w:pos="2379"/>
        </w:tabs>
        <w:spacing w:line="271" w:lineRule="exact"/>
        <w:ind w:left="860" w:right="220"/>
        <w:rPr>
          <w:rFonts w:cs="Times New Roman"/>
          <w:sz w:val="22"/>
          <w:szCs w:val="22"/>
        </w:rPr>
      </w:pPr>
      <w:r w:rsidRPr="0011601F">
        <w:rPr>
          <w:rFonts w:cs="Times New Roman"/>
          <w:spacing w:val="-1"/>
          <w:sz w:val="22"/>
          <w:szCs w:val="22"/>
        </w:rPr>
        <w:t>On/Off-</w:t>
      </w:r>
      <w:r w:rsidR="00863DB5" w:rsidRPr="0011601F">
        <w:rPr>
          <w:rFonts w:cs="Times New Roman"/>
          <w:spacing w:val="-1"/>
          <w:sz w:val="22"/>
          <w:szCs w:val="22"/>
        </w:rPr>
        <w:t>campus:</w:t>
      </w:r>
      <w:r w:rsidR="00863DB5" w:rsidRPr="0011601F">
        <w:rPr>
          <w:rFonts w:cs="Times New Roman"/>
          <w:spacing w:val="-1"/>
          <w:sz w:val="22"/>
          <w:szCs w:val="22"/>
        </w:rPr>
        <w:tab/>
      </w:r>
      <w:r w:rsidR="00863DB5" w:rsidRPr="0011601F">
        <w:rPr>
          <w:rFonts w:cs="Times New Roman"/>
          <w:sz w:val="22"/>
          <w:szCs w:val="22"/>
        </w:rPr>
        <w:t xml:space="preserve">911 </w:t>
      </w:r>
    </w:p>
    <w:p w14:paraId="6720A41F" w14:textId="77777777" w:rsidR="00170CA2" w:rsidRPr="0011601F" w:rsidRDefault="00170CA2" w:rsidP="00170CA2">
      <w:pPr>
        <w:pStyle w:val="BodyText"/>
        <w:tabs>
          <w:tab w:val="left" w:pos="2379"/>
        </w:tabs>
        <w:ind w:left="859" w:right="3345"/>
        <w:rPr>
          <w:rFonts w:cs="Times New Roman"/>
          <w:sz w:val="22"/>
          <w:szCs w:val="22"/>
        </w:rPr>
      </w:pPr>
      <w:r w:rsidRPr="0011601F">
        <w:rPr>
          <w:rFonts w:cs="Times New Roman"/>
          <w:sz w:val="22"/>
          <w:szCs w:val="22"/>
        </w:rPr>
        <w:t>Director:</w:t>
      </w:r>
      <w:r w:rsidRPr="0011601F">
        <w:rPr>
          <w:rFonts w:cs="Times New Roman"/>
          <w:sz w:val="22"/>
          <w:szCs w:val="22"/>
        </w:rPr>
        <w:tab/>
      </w:r>
      <w:r w:rsidRPr="0011601F">
        <w:rPr>
          <w:rFonts w:cs="Times New Roman"/>
          <w:sz w:val="22"/>
          <w:szCs w:val="22"/>
        </w:rPr>
        <w:tab/>
        <w:t>(318) 349-5487</w:t>
      </w:r>
    </w:p>
    <w:p w14:paraId="6A4525AE" w14:textId="77777777" w:rsidR="002B7389" w:rsidRPr="0011601F" w:rsidRDefault="002B7389" w:rsidP="002B7389">
      <w:pPr>
        <w:pStyle w:val="BodyText"/>
        <w:ind w:left="859" w:right="2060"/>
        <w:rPr>
          <w:rFonts w:cs="Times New Roman"/>
          <w:sz w:val="22"/>
          <w:szCs w:val="22"/>
        </w:rPr>
      </w:pPr>
      <w:r w:rsidRPr="0011601F">
        <w:rPr>
          <w:rFonts w:cs="Times New Roman"/>
          <w:sz w:val="22"/>
          <w:szCs w:val="22"/>
        </w:rPr>
        <w:t xml:space="preserve">Louisiana Homeland </w:t>
      </w:r>
      <w:r w:rsidR="00621C29" w:rsidRPr="0011601F">
        <w:rPr>
          <w:rFonts w:cs="Times New Roman"/>
          <w:sz w:val="22"/>
          <w:szCs w:val="22"/>
        </w:rPr>
        <w:t>Security (</w:t>
      </w:r>
      <w:r w:rsidRPr="0011601F">
        <w:rPr>
          <w:rFonts w:cs="Times New Roman"/>
          <w:sz w:val="22"/>
          <w:szCs w:val="22"/>
        </w:rPr>
        <w:t>318) 425-5351</w:t>
      </w:r>
    </w:p>
    <w:p w14:paraId="79C37E0B" w14:textId="77777777" w:rsidR="002B7389" w:rsidRPr="0011601F" w:rsidRDefault="002B7389" w:rsidP="002B7389">
      <w:pPr>
        <w:pStyle w:val="BodyText"/>
        <w:ind w:left="859" w:right="2060"/>
        <w:rPr>
          <w:rFonts w:cs="Times New Roman"/>
          <w:sz w:val="22"/>
          <w:szCs w:val="22"/>
        </w:rPr>
      </w:pPr>
      <w:r w:rsidRPr="0011601F">
        <w:rPr>
          <w:rFonts w:cs="Times New Roman"/>
          <w:sz w:val="22"/>
          <w:szCs w:val="22"/>
        </w:rPr>
        <w:t>Louisiana Domestic Violence Hotline</w:t>
      </w:r>
      <w:r w:rsidR="00621C29" w:rsidRPr="0011601F">
        <w:rPr>
          <w:rFonts w:cs="Times New Roman"/>
          <w:sz w:val="22"/>
          <w:szCs w:val="22"/>
        </w:rPr>
        <w:t xml:space="preserve"> (</w:t>
      </w:r>
      <w:r w:rsidRPr="0011601F">
        <w:rPr>
          <w:rFonts w:cs="Times New Roman"/>
          <w:sz w:val="22"/>
          <w:szCs w:val="22"/>
        </w:rPr>
        <w:t>888) 411-1333</w:t>
      </w:r>
    </w:p>
    <w:p w14:paraId="5BC7532C" w14:textId="77777777" w:rsidR="002B7389" w:rsidRPr="0011601F" w:rsidRDefault="002B7389" w:rsidP="002B7389">
      <w:pPr>
        <w:pStyle w:val="BodyText"/>
        <w:ind w:left="859" w:right="2060"/>
        <w:rPr>
          <w:rFonts w:cs="Times New Roman"/>
          <w:sz w:val="22"/>
          <w:szCs w:val="22"/>
        </w:rPr>
      </w:pPr>
      <w:r w:rsidRPr="0011601F">
        <w:rPr>
          <w:rFonts w:cs="Times New Roman"/>
          <w:sz w:val="22"/>
          <w:szCs w:val="22"/>
        </w:rPr>
        <w:t>National Suicide Prevention Lifeline</w:t>
      </w:r>
      <w:r w:rsidR="00621C29">
        <w:rPr>
          <w:rFonts w:cs="Times New Roman"/>
          <w:sz w:val="22"/>
          <w:szCs w:val="22"/>
        </w:rPr>
        <w:t xml:space="preserve"> </w:t>
      </w:r>
      <w:r w:rsidRPr="0011601F">
        <w:rPr>
          <w:rFonts w:cs="Times New Roman"/>
          <w:sz w:val="22"/>
          <w:szCs w:val="22"/>
        </w:rPr>
        <w:t>(800) 273-8255</w:t>
      </w:r>
    </w:p>
    <w:p w14:paraId="08CE9D79" w14:textId="77777777" w:rsidR="002B7389" w:rsidRPr="0011601F" w:rsidRDefault="002B7389" w:rsidP="00170CA2">
      <w:pPr>
        <w:pStyle w:val="BodyText"/>
        <w:tabs>
          <w:tab w:val="left" w:pos="2379"/>
        </w:tabs>
        <w:ind w:right="3345"/>
        <w:rPr>
          <w:rFonts w:cs="Times New Roman"/>
          <w:b/>
          <w:sz w:val="22"/>
          <w:szCs w:val="22"/>
        </w:rPr>
      </w:pPr>
    </w:p>
    <w:p w14:paraId="797BE04E" w14:textId="77777777" w:rsidR="00170CA2" w:rsidRPr="0011601F" w:rsidRDefault="00170CA2" w:rsidP="00170CA2">
      <w:pPr>
        <w:pStyle w:val="BodyText"/>
        <w:tabs>
          <w:tab w:val="left" w:pos="2379"/>
        </w:tabs>
        <w:ind w:right="3345"/>
        <w:rPr>
          <w:rFonts w:cs="Times New Roman"/>
          <w:b/>
          <w:sz w:val="22"/>
          <w:szCs w:val="22"/>
        </w:rPr>
      </w:pPr>
      <w:r w:rsidRPr="0011601F">
        <w:rPr>
          <w:rFonts w:cs="Times New Roman"/>
          <w:b/>
          <w:sz w:val="22"/>
          <w:szCs w:val="22"/>
        </w:rPr>
        <w:t>Non-emergency</w:t>
      </w:r>
    </w:p>
    <w:p w14:paraId="2058F6C4" w14:textId="77777777" w:rsidR="00170CA2" w:rsidRPr="0011601F" w:rsidRDefault="00170CA2" w:rsidP="00170CA2">
      <w:pPr>
        <w:pStyle w:val="BodyText"/>
        <w:tabs>
          <w:tab w:val="left" w:pos="2379"/>
        </w:tabs>
        <w:ind w:right="3345"/>
        <w:rPr>
          <w:rFonts w:cs="Times New Roman"/>
          <w:sz w:val="22"/>
          <w:szCs w:val="22"/>
        </w:rPr>
      </w:pPr>
      <w:r w:rsidRPr="0011601F">
        <w:rPr>
          <w:rFonts w:cs="Times New Roman"/>
          <w:sz w:val="22"/>
          <w:szCs w:val="22"/>
        </w:rPr>
        <w:t xml:space="preserve">             Shreveport Police Department</w:t>
      </w:r>
      <w:r w:rsidRPr="0011601F">
        <w:rPr>
          <w:rFonts w:cs="Times New Roman"/>
          <w:sz w:val="22"/>
          <w:szCs w:val="22"/>
        </w:rPr>
        <w:tab/>
        <w:t>(318) 673-2583</w:t>
      </w:r>
    </w:p>
    <w:p w14:paraId="0FFF7C5F" w14:textId="77777777" w:rsidR="00170CA2" w:rsidRPr="0011601F" w:rsidRDefault="00170CA2" w:rsidP="0011601F">
      <w:pPr>
        <w:pStyle w:val="BodyText"/>
        <w:tabs>
          <w:tab w:val="left" w:pos="2379"/>
        </w:tabs>
        <w:ind w:right="1980"/>
        <w:rPr>
          <w:rFonts w:cs="Times New Roman"/>
          <w:sz w:val="22"/>
          <w:szCs w:val="22"/>
        </w:rPr>
      </w:pPr>
      <w:r w:rsidRPr="0011601F">
        <w:rPr>
          <w:rFonts w:cs="Times New Roman"/>
          <w:sz w:val="22"/>
          <w:szCs w:val="22"/>
        </w:rPr>
        <w:t xml:space="preserve">             Shreveport Fire Department</w:t>
      </w:r>
      <w:r w:rsidRPr="0011601F">
        <w:rPr>
          <w:rFonts w:cs="Times New Roman"/>
          <w:sz w:val="22"/>
          <w:szCs w:val="22"/>
        </w:rPr>
        <w:tab/>
      </w:r>
      <w:r w:rsidRPr="0011601F">
        <w:rPr>
          <w:rFonts w:cs="Times New Roman"/>
          <w:sz w:val="22"/>
          <w:szCs w:val="22"/>
        </w:rPr>
        <w:tab/>
        <w:t xml:space="preserve">(318) </w:t>
      </w:r>
      <w:r w:rsidR="002B7389" w:rsidRPr="0011601F">
        <w:rPr>
          <w:rFonts w:cs="Times New Roman"/>
          <w:sz w:val="22"/>
          <w:szCs w:val="22"/>
        </w:rPr>
        <w:t>929-3575</w:t>
      </w:r>
    </w:p>
    <w:p w14:paraId="575300B5" w14:textId="77777777" w:rsidR="002B7389" w:rsidRPr="0011601F" w:rsidRDefault="002B7389" w:rsidP="00170CA2">
      <w:pPr>
        <w:pStyle w:val="BodyText"/>
        <w:tabs>
          <w:tab w:val="left" w:pos="2379"/>
        </w:tabs>
        <w:ind w:right="3345"/>
        <w:rPr>
          <w:rFonts w:cs="Times New Roman"/>
          <w:sz w:val="22"/>
          <w:szCs w:val="22"/>
        </w:rPr>
      </w:pPr>
      <w:r w:rsidRPr="0011601F">
        <w:rPr>
          <w:rFonts w:cs="Times New Roman"/>
          <w:sz w:val="22"/>
          <w:szCs w:val="22"/>
        </w:rPr>
        <w:t xml:space="preserve">             Caddo Parish Sheriff</w:t>
      </w:r>
      <w:r w:rsidRPr="0011601F">
        <w:rPr>
          <w:rFonts w:cs="Times New Roman"/>
          <w:sz w:val="22"/>
          <w:szCs w:val="22"/>
        </w:rPr>
        <w:tab/>
      </w:r>
      <w:r w:rsidRPr="0011601F">
        <w:rPr>
          <w:rFonts w:cs="Times New Roman"/>
          <w:sz w:val="22"/>
          <w:szCs w:val="22"/>
        </w:rPr>
        <w:tab/>
        <w:t>(318) 675-2170</w:t>
      </w:r>
    </w:p>
    <w:p w14:paraId="264F0270" w14:textId="77777777" w:rsidR="002B7389" w:rsidRPr="0011601F" w:rsidRDefault="002B7389" w:rsidP="00170CA2">
      <w:pPr>
        <w:pStyle w:val="BodyText"/>
        <w:tabs>
          <w:tab w:val="left" w:pos="2379"/>
        </w:tabs>
        <w:ind w:right="3345"/>
        <w:rPr>
          <w:rFonts w:cs="Times New Roman"/>
          <w:sz w:val="22"/>
          <w:szCs w:val="22"/>
        </w:rPr>
      </w:pPr>
      <w:r w:rsidRPr="0011601F">
        <w:rPr>
          <w:rFonts w:cs="Times New Roman"/>
          <w:sz w:val="22"/>
          <w:szCs w:val="22"/>
        </w:rPr>
        <w:t xml:space="preserve">             Louisiana State Patrol</w:t>
      </w:r>
      <w:r w:rsidRPr="0011601F">
        <w:rPr>
          <w:rFonts w:cs="Times New Roman"/>
          <w:sz w:val="22"/>
          <w:szCs w:val="22"/>
        </w:rPr>
        <w:tab/>
      </w:r>
      <w:r w:rsidRPr="0011601F">
        <w:rPr>
          <w:rFonts w:cs="Times New Roman"/>
          <w:sz w:val="22"/>
          <w:szCs w:val="22"/>
        </w:rPr>
        <w:tab/>
        <w:t>(318) 741-7411</w:t>
      </w:r>
    </w:p>
    <w:p w14:paraId="401D3EA1" w14:textId="77777777" w:rsidR="008C298E" w:rsidRPr="0011601F" w:rsidRDefault="00863DB5" w:rsidP="00170CA2">
      <w:pPr>
        <w:pStyle w:val="BodyText"/>
        <w:tabs>
          <w:tab w:val="left" w:pos="2379"/>
        </w:tabs>
        <w:ind w:left="859" w:right="3345"/>
        <w:rPr>
          <w:rFonts w:cs="Times New Roman"/>
          <w:sz w:val="22"/>
          <w:szCs w:val="22"/>
        </w:rPr>
      </w:pPr>
      <w:r w:rsidRPr="0011601F">
        <w:rPr>
          <w:rFonts w:cs="Times New Roman"/>
          <w:sz w:val="22"/>
          <w:szCs w:val="22"/>
        </w:rPr>
        <w:tab/>
      </w:r>
    </w:p>
    <w:p w14:paraId="3CF88C51" w14:textId="77777777" w:rsidR="00170CA2" w:rsidRPr="0011601F" w:rsidRDefault="00170CA2" w:rsidP="00170CA2">
      <w:pPr>
        <w:pStyle w:val="BodyText"/>
        <w:tabs>
          <w:tab w:val="left" w:pos="2379"/>
        </w:tabs>
        <w:ind w:left="0" w:right="3345"/>
        <w:rPr>
          <w:rFonts w:cs="Times New Roman"/>
          <w:sz w:val="22"/>
          <w:szCs w:val="22"/>
        </w:rPr>
      </w:pPr>
      <w:r w:rsidRPr="0011601F">
        <w:rPr>
          <w:rFonts w:cs="Times New Roman"/>
          <w:sz w:val="22"/>
          <w:szCs w:val="22"/>
        </w:rPr>
        <w:tab/>
      </w:r>
      <w:r w:rsidRPr="0011601F">
        <w:rPr>
          <w:rFonts w:cs="Times New Roman"/>
          <w:sz w:val="22"/>
          <w:szCs w:val="22"/>
        </w:rPr>
        <w:tab/>
      </w:r>
    </w:p>
    <w:p w14:paraId="262BD37F" w14:textId="77777777" w:rsidR="002B7389" w:rsidRPr="0011601F" w:rsidRDefault="002B7389">
      <w:pPr>
        <w:rPr>
          <w:rFonts w:ascii="Times New Roman" w:hAnsi="Times New Roman" w:cs="Times New Roman"/>
        </w:rPr>
      </w:pPr>
      <w:r w:rsidRPr="0011601F">
        <w:rPr>
          <w:rFonts w:ascii="Times New Roman" w:hAnsi="Times New Roman" w:cs="Times New Roman"/>
        </w:rPr>
        <w:br w:type="page"/>
      </w:r>
    </w:p>
    <w:p w14:paraId="7A5D8154" w14:textId="77777777" w:rsidR="002B7389" w:rsidRDefault="002B7389" w:rsidP="002B7389">
      <w:pPr>
        <w:rPr>
          <w:rFonts w:ascii="Times New Roman" w:hAnsi="Times New Roman" w:cs="Times New Roman"/>
          <w:b/>
        </w:rPr>
      </w:pPr>
      <w:r w:rsidRPr="0011601F">
        <w:rPr>
          <w:rFonts w:ascii="Times New Roman" w:hAnsi="Times New Roman" w:cs="Times New Roman"/>
          <w:b/>
        </w:rPr>
        <w:lastRenderedPageBreak/>
        <w:t>OCCUPATIONAL SAFETY AND HEALTH</w:t>
      </w:r>
    </w:p>
    <w:p w14:paraId="70377DAE" w14:textId="77777777" w:rsidR="00842FA0" w:rsidRPr="0011601F" w:rsidRDefault="00842FA0" w:rsidP="002B7389">
      <w:pPr>
        <w:rPr>
          <w:rFonts w:ascii="Times New Roman" w:hAnsi="Times New Roman" w:cs="Times New Roman"/>
          <w:b/>
        </w:rPr>
      </w:pPr>
    </w:p>
    <w:p w14:paraId="1BDD7A51" w14:textId="77777777" w:rsidR="002B7389" w:rsidRDefault="002B7389" w:rsidP="002B7389">
      <w:pPr>
        <w:rPr>
          <w:rFonts w:ascii="Times New Roman" w:hAnsi="Times New Roman" w:cs="Times New Roman"/>
        </w:rPr>
      </w:pPr>
      <w:r w:rsidRPr="0011601F">
        <w:rPr>
          <w:rFonts w:ascii="Times New Roman" w:hAnsi="Times New Roman" w:cs="Times New Roman"/>
        </w:rPr>
        <w:t xml:space="preserve">Setting The Standard is committed to ensuring the health and safety of our students, faculty, staff, </w:t>
      </w:r>
      <w:r w:rsidR="00A31EB8" w:rsidRPr="0011601F">
        <w:rPr>
          <w:rFonts w:ascii="Times New Roman" w:hAnsi="Times New Roman" w:cs="Times New Roman"/>
        </w:rPr>
        <w:t>guests,</w:t>
      </w:r>
      <w:r w:rsidRPr="0011601F">
        <w:rPr>
          <w:rFonts w:ascii="Times New Roman" w:hAnsi="Times New Roman" w:cs="Times New Roman"/>
        </w:rPr>
        <w:t xml:space="preserve"> and the environment.  We must follow OSHA guidelines for the following: The Blood Borne Pathogens Exposure, Hepatitis B Vaccine and Post Exposure Evaluation Follow-up, Hazardous Material and Hazardous Waste Program and Pollution Prevention and Waste Minimization Plan serve as a resource to STS on health and safety issues.  These plans contain procedures to reduce the potential for accidents, injuries, occupational </w:t>
      </w:r>
      <w:r w:rsidR="00A31EB8" w:rsidRPr="0011601F">
        <w:rPr>
          <w:rFonts w:ascii="Times New Roman" w:hAnsi="Times New Roman" w:cs="Times New Roman"/>
        </w:rPr>
        <w:t>illnesses,</w:t>
      </w:r>
      <w:r w:rsidRPr="0011601F">
        <w:rPr>
          <w:rFonts w:ascii="Times New Roman" w:hAnsi="Times New Roman" w:cs="Times New Roman"/>
        </w:rPr>
        <w:t xml:space="preserve"> and environmental pollution.</w:t>
      </w:r>
    </w:p>
    <w:p w14:paraId="1AAA43E1" w14:textId="77777777" w:rsidR="003E2802" w:rsidRPr="0011601F" w:rsidRDefault="003E2802" w:rsidP="002B7389">
      <w:pPr>
        <w:rPr>
          <w:rFonts w:ascii="Times New Roman" w:hAnsi="Times New Roman" w:cs="Times New Roman"/>
        </w:rPr>
      </w:pPr>
    </w:p>
    <w:p w14:paraId="10FAC909" w14:textId="77777777" w:rsidR="002B7389" w:rsidRPr="0011601F" w:rsidRDefault="002B7389" w:rsidP="002B7389">
      <w:pPr>
        <w:rPr>
          <w:rFonts w:ascii="Times New Roman" w:hAnsi="Times New Roman" w:cs="Times New Roman"/>
        </w:rPr>
      </w:pPr>
      <w:r w:rsidRPr="0011601F">
        <w:rPr>
          <w:rFonts w:ascii="Times New Roman" w:hAnsi="Times New Roman" w:cs="Times New Roman"/>
        </w:rPr>
        <w:t>Ensuring health and safety in the workplace</w:t>
      </w:r>
      <w:r w:rsidR="00842FA0">
        <w:rPr>
          <w:rFonts w:ascii="Times New Roman" w:hAnsi="Times New Roman" w:cs="Times New Roman"/>
        </w:rPr>
        <w:t xml:space="preserve"> and at school</w:t>
      </w:r>
      <w:r w:rsidRPr="0011601F">
        <w:rPr>
          <w:rFonts w:ascii="Times New Roman" w:hAnsi="Times New Roman" w:cs="Times New Roman"/>
        </w:rPr>
        <w:t xml:space="preserve"> is a shared responsibility.  STS expects all instructors to set a positive example</w:t>
      </w:r>
      <w:r w:rsidR="0071454F">
        <w:rPr>
          <w:rFonts w:ascii="Times New Roman" w:hAnsi="Times New Roman" w:cs="Times New Roman"/>
        </w:rPr>
        <w:t xml:space="preserve"> to students</w:t>
      </w:r>
      <w:r w:rsidRPr="0011601F">
        <w:rPr>
          <w:rFonts w:ascii="Times New Roman" w:hAnsi="Times New Roman" w:cs="Times New Roman"/>
        </w:rPr>
        <w:t xml:space="preserve"> by following safe work practices and to be safety conscious in their work as well as encouraging the students to practice safe work habits.</w:t>
      </w:r>
    </w:p>
    <w:p w14:paraId="7FFF1DE1" w14:textId="77777777" w:rsidR="002B7389" w:rsidRDefault="002B7389" w:rsidP="002B7389">
      <w:pPr>
        <w:rPr>
          <w:rFonts w:ascii="Times New Roman" w:hAnsi="Times New Roman" w:cs="Times New Roman"/>
        </w:rPr>
      </w:pPr>
      <w:r w:rsidRPr="0011601F">
        <w:rPr>
          <w:rFonts w:ascii="Times New Roman" w:hAnsi="Times New Roman" w:cs="Times New Roman"/>
        </w:rPr>
        <w:t>To report a potentially hazardous chemical or biological emergency, first response is to contact the Director, Terri Pugh.  Then to report a toxic chemical spill call (800) 424-8802 or the Poison Control Center at (800) 222-1222.</w:t>
      </w:r>
    </w:p>
    <w:p w14:paraId="792A491B" w14:textId="77777777" w:rsidR="00F24ECB" w:rsidRPr="0011601F" w:rsidRDefault="00F24ECB" w:rsidP="002B7389">
      <w:pPr>
        <w:rPr>
          <w:rFonts w:ascii="Times New Roman" w:hAnsi="Times New Roman" w:cs="Times New Roman"/>
        </w:rPr>
      </w:pPr>
    </w:p>
    <w:p w14:paraId="66438120" w14:textId="77777777" w:rsidR="002B7389" w:rsidRPr="0011601F" w:rsidRDefault="002B7389" w:rsidP="00921AD0">
      <w:pPr>
        <w:pStyle w:val="ListParagraph"/>
        <w:numPr>
          <w:ilvl w:val="0"/>
          <w:numId w:val="36"/>
        </w:numPr>
        <w:autoSpaceDE w:val="0"/>
        <w:autoSpaceDN w:val="0"/>
        <w:adjustRightInd w:val="0"/>
        <w:contextualSpacing/>
        <w:rPr>
          <w:rFonts w:ascii="Times New Roman" w:hAnsi="Times New Roman" w:cs="Times New Roman"/>
          <w:caps/>
        </w:rPr>
      </w:pPr>
      <w:r w:rsidRPr="0011601F">
        <w:rPr>
          <w:rFonts w:ascii="Times New Roman" w:hAnsi="Times New Roman" w:cs="Times New Roman"/>
          <w:b/>
          <w:bCs/>
          <w:caps/>
        </w:rPr>
        <w:t>Blood borne Pathogens Exposure Control Plan</w:t>
      </w:r>
    </w:p>
    <w:p w14:paraId="46BD8D41" w14:textId="77777777" w:rsidR="002B7389" w:rsidRPr="0011601F" w:rsidRDefault="002B7389" w:rsidP="002B7389">
      <w:pPr>
        <w:autoSpaceDE w:val="0"/>
        <w:autoSpaceDN w:val="0"/>
        <w:adjustRightInd w:val="0"/>
        <w:spacing w:line="200" w:lineRule="exact"/>
        <w:rPr>
          <w:rFonts w:ascii="Times New Roman" w:hAnsi="Times New Roman" w:cs="Times New Roman"/>
        </w:rPr>
      </w:pPr>
    </w:p>
    <w:p w14:paraId="70E0CE47" w14:textId="77777777" w:rsidR="002B7389" w:rsidRPr="0011601F" w:rsidRDefault="002B7389" w:rsidP="002B7389">
      <w:pPr>
        <w:overflowPunct w:val="0"/>
        <w:autoSpaceDE w:val="0"/>
        <w:autoSpaceDN w:val="0"/>
        <w:adjustRightInd w:val="0"/>
        <w:spacing w:line="272" w:lineRule="auto"/>
        <w:ind w:right="220"/>
        <w:rPr>
          <w:rFonts w:ascii="Times New Roman" w:hAnsi="Times New Roman" w:cs="Times New Roman"/>
        </w:rPr>
      </w:pPr>
      <w:bookmarkStart w:id="20" w:name="page30"/>
      <w:bookmarkEnd w:id="20"/>
      <w:r w:rsidRPr="0011601F">
        <w:rPr>
          <w:rFonts w:ascii="Times New Roman" w:hAnsi="Times New Roman" w:cs="Times New Roman"/>
          <w:color w:val="000000"/>
        </w:rPr>
        <w:t>In accordance with the OSHA Blood borne Pathogens Standard, 29 CFR 1910.1030, the following exposure control plan has been developed:</w:t>
      </w:r>
    </w:p>
    <w:p w14:paraId="7B56678F" w14:textId="77777777" w:rsidR="002B7389" w:rsidRPr="0011601F" w:rsidRDefault="002B7389" w:rsidP="002B7389">
      <w:pPr>
        <w:autoSpaceDE w:val="0"/>
        <w:autoSpaceDN w:val="0"/>
        <w:adjustRightInd w:val="0"/>
        <w:spacing w:line="203" w:lineRule="exact"/>
        <w:rPr>
          <w:rFonts w:ascii="Times New Roman" w:hAnsi="Times New Roman" w:cs="Times New Roman"/>
        </w:rPr>
      </w:pPr>
    </w:p>
    <w:p w14:paraId="3CCFDD33" w14:textId="77777777" w:rsidR="002B7389" w:rsidRPr="0011601F" w:rsidRDefault="002B7389" w:rsidP="002B7389">
      <w:pPr>
        <w:autoSpaceDE w:val="0"/>
        <w:autoSpaceDN w:val="0"/>
        <w:adjustRightInd w:val="0"/>
        <w:jc w:val="both"/>
        <w:rPr>
          <w:rFonts w:ascii="Times New Roman" w:hAnsi="Times New Roman" w:cs="Times New Roman"/>
          <w:color w:val="000000" w:themeColor="text1"/>
        </w:rPr>
      </w:pPr>
      <w:r w:rsidRPr="0011601F">
        <w:rPr>
          <w:rFonts w:ascii="Times New Roman" w:hAnsi="Times New Roman" w:cs="Times New Roman"/>
          <w:b/>
          <w:bCs/>
          <w:color w:val="000000" w:themeColor="text1"/>
        </w:rPr>
        <w:t>Purpose</w:t>
      </w:r>
    </w:p>
    <w:p w14:paraId="0D65B7EF" w14:textId="77777777" w:rsidR="002B7389" w:rsidRPr="0011601F" w:rsidRDefault="002B7389" w:rsidP="002B7389">
      <w:pPr>
        <w:autoSpaceDE w:val="0"/>
        <w:autoSpaceDN w:val="0"/>
        <w:adjustRightInd w:val="0"/>
        <w:spacing w:line="285" w:lineRule="exact"/>
        <w:rPr>
          <w:rFonts w:ascii="Times New Roman" w:hAnsi="Times New Roman" w:cs="Times New Roman"/>
        </w:rPr>
      </w:pPr>
    </w:p>
    <w:p w14:paraId="124E0D77"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rPr>
        <w:t>The purpose of this exposure control plan is to:</w:t>
      </w:r>
    </w:p>
    <w:p w14:paraId="57674633" w14:textId="77777777" w:rsidR="002B7389" w:rsidRPr="0011601F" w:rsidRDefault="002B7389" w:rsidP="002B7389">
      <w:pPr>
        <w:autoSpaceDE w:val="0"/>
        <w:autoSpaceDN w:val="0"/>
        <w:adjustRightInd w:val="0"/>
        <w:spacing w:line="280" w:lineRule="exact"/>
        <w:rPr>
          <w:rFonts w:ascii="Times New Roman" w:hAnsi="Times New Roman" w:cs="Times New Roman"/>
        </w:rPr>
      </w:pPr>
    </w:p>
    <w:p w14:paraId="2FFD06AB" w14:textId="77777777" w:rsidR="002B7389" w:rsidRPr="0011601F" w:rsidRDefault="002B7389" w:rsidP="00921AD0">
      <w:pPr>
        <w:numPr>
          <w:ilvl w:val="0"/>
          <w:numId w:val="28"/>
        </w:numPr>
        <w:tabs>
          <w:tab w:val="clear" w:pos="720"/>
          <w:tab w:val="num" w:pos="240"/>
        </w:tabs>
        <w:overflowPunct w:val="0"/>
        <w:autoSpaceDE w:val="0"/>
        <w:autoSpaceDN w:val="0"/>
        <w:adjustRightInd w:val="0"/>
        <w:spacing w:line="272" w:lineRule="auto"/>
        <w:ind w:left="0" w:right="120" w:firstLine="0"/>
        <w:jc w:val="both"/>
        <w:rPr>
          <w:rFonts w:ascii="Times New Roman" w:hAnsi="Times New Roman" w:cs="Times New Roman"/>
        </w:rPr>
      </w:pPr>
      <w:r w:rsidRPr="0011601F">
        <w:rPr>
          <w:rFonts w:ascii="Times New Roman" w:hAnsi="Times New Roman" w:cs="Times New Roman"/>
        </w:rPr>
        <w:t xml:space="preserve">Eliminate or minimize employee occupational exposure to blood or certain other body fluids </w:t>
      </w:r>
    </w:p>
    <w:p w14:paraId="18F5966E" w14:textId="77777777" w:rsidR="002B7389" w:rsidRPr="0011601F" w:rsidRDefault="002B7389" w:rsidP="002B7389">
      <w:pPr>
        <w:autoSpaceDE w:val="0"/>
        <w:autoSpaceDN w:val="0"/>
        <w:adjustRightInd w:val="0"/>
        <w:spacing w:line="207" w:lineRule="exact"/>
        <w:rPr>
          <w:rFonts w:ascii="Times New Roman" w:hAnsi="Times New Roman" w:cs="Times New Roman"/>
        </w:rPr>
      </w:pPr>
    </w:p>
    <w:p w14:paraId="2098B84E" w14:textId="77777777" w:rsidR="002B7389" w:rsidRPr="0011601F" w:rsidRDefault="002B7389" w:rsidP="00921AD0">
      <w:pPr>
        <w:numPr>
          <w:ilvl w:val="0"/>
          <w:numId w:val="28"/>
        </w:numPr>
        <w:tabs>
          <w:tab w:val="clear" w:pos="720"/>
          <w:tab w:val="num" w:pos="240"/>
        </w:tabs>
        <w:overflowPunct w:val="0"/>
        <w:autoSpaceDE w:val="0"/>
        <w:autoSpaceDN w:val="0"/>
        <w:adjustRightInd w:val="0"/>
        <w:ind w:left="240" w:hanging="240"/>
        <w:jc w:val="both"/>
        <w:rPr>
          <w:rFonts w:ascii="Times New Roman" w:hAnsi="Times New Roman" w:cs="Times New Roman"/>
        </w:rPr>
      </w:pPr>
      <w:r w:rsidRPr="0011601F">
        <w:rPr>
          <w:rFonts w:ascii="Times New Roman" w:hAnsi="Times New Roman" w:cs="Times New Roman"/>
        </w:rPr>
        <w:t xml:space="preserve">Comply with the OSHA Blood borne Pathogens Standard, 29 CFR 1910.1030 </w:t>
      </w:r>
    </w:p>
    <w:p w14:paraId="1DE3409C" w14:textId="77777777" w:rsidR="002B7389" w:rsidRPr="0011601F" w:rsidRDefault="002B7389" w:rsidP="002B7389">
      <w:pPr>
        <w:autoSpaceDE w:val="0"/>
        <w:autoSpaceDN w:val="0"/>
        <w:adjustRightInd w:val="0"/>
        <w:spacing w:line="274" w:lineRule="exact"/>
        <w:rPr>
          <w:rFonts w:ascii="Times New Roman" w:hAnsi="Times New Roman" w:cs="Times New Roman"/>
        </w:rPr>
      </w:pPr>
    </w:p>
    <w:p w14:paraId="323263F5"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Exposure Determination</w:t>
      </w:r>
    </w:p>
    <w:p w14:paraId="52318C30" w14:textId="77777777" w:rsidR="002B7389" w:rsidRPr="0011601F" w:rsidRDefault="002B7389" w:rsidP="002B7389">
      <w:pPr>
        <w:autoSpaceDE w:val="0"/>
        <w:autoSpaceDN w:val="0"/>
        <w:adjustRightInd w:val="0"/>
        <w:spacing w:line="286" w:lineRule="exact"/>
        <w:rPr>
          <w:rFonts w:ascii="Times New Roman" w:hAnsi="Times New Roman" w:cs="Times New Roman"/>
        </w:rPr>
      </w:pPr>
    </w:p>
    <w:p w14:paraId="51DBF3A4" w14:textId="77777777" w:rsidR="002B7389" w:rsidRPr="0011601F" w:rsidRDefault="002B7389" w:rsidP="002B7389">
      <w:pPr>
        <w:overflowPunct w:val="0"/>
        <w:autoSpaceDE w:val="0"/>
        <w:autoSpaceDN w:val="0"/>
        <w:adjustRightInd w:val="0"/>
        <w:spacing w:line="243" w:lineRule="auto"/>
        <w:ind w:right="140"/>
        <w:rPr>
          <w:rFonts w:ascii="Times New Roman" w:hAnsi="Times New Roman" w:cs="Times New Roman"/>
        </w:rPr>
      </w:pPr>
      <w:r w:rsidRPr="0011601F">
        <w:rPr>
          <w:rFonts w:ascii="Times New Roman" w:hAnsi="Times New Roman" w:cs="Times New Roman"/>
        </w:rPr>
        <w:t xml:space="preserve">OSHA requires employers to perform an exposure determination concerning which employees may incur occupational exposure to blood or other potentially infectious materials. The exposure determination is made without regard to the use of personal protective equipment (i.e. employees </w:t>
      </w:r>
      <w:r w:rsidR="00A31EB8" w:rsidRPr="0011601F">
        <w:rPr>
          <w:rFonts w:ascii="Times New Roman" w:hAnsi="Times New Roman" w:cs="Times New Roman"/>
        </w:rPr>
        <w:t>are</w:t>
      </w:r>
      <w:r w:rsidRPr="0011601F">
        <w:rPr>
          <w:rFonts w:ascii="Times New Roman" w:hAnsi="Times New Roman" w:cs="Times New Roman"/>
        </w:rPr>
        <w:t xml:space="preserve"> exposed even if they wear personal protective equipment). This exposure determination is required to list all job classifications in which all employees may be expected to incur such occupational exposure, regardless of frequency. </w:t>
      </w:r>
    </w:p>
    <w:p w14:paraId="7E1EAB1F" w14:textId="77777777" w:rsidR="002B7389" w:rsidRPr="0011601F" w:rsidRDefault="002B7389" w:rsidP="002B7389">
      <w:pPr>
        <w:autoSpaceDE w:val="0"/>
        <w:autoSpaceDN w:val="0"/>
        <w:adjustRightInd w:val="0"/>
        <w:spacing w:line="236" w:lineRule="exact"/>
        <w:rPr>
          <w:rFonts w:ascii="Times New Roman" w:hAnsi="Times New Roman" w:cs="Times New Roman"/>
        </w:rPr>
      </w:pPr>
    </w:p>
    <w:p w14:paraId="7997CE93"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Implementation Schedule and Methodology</w:t>
      </w:r>
    </w:p>
    <w:p w14:paraId="4FDCE998" w14:textId="77777777" w:rsidR="002B7389" w:rsidRPr="0011601F" w:rsidRDefault="002B7389" w:rsidP="002B7389">
      <w:pPr>
        <w:autoSpaceDE w:val="0"/>
        <w:autoSpaceDN w:val="0"/>
        <w:adjustRightInd w:val="0"/>
        <w:spacing w:line="285" w:lineRule="exact"/>
        <w:rPr>
          <w:rFonts w:ascii="Times New Roman" w:hAnsi="Times New Roman" w:cs="Times New Roman"/>
        </w:rPr>
      </w:pPr>
    </w:p>
    <w:p w14:paraId="68FA405C" w14:textId="77777777" w:rsidR="002B7389" w:rsidRPr="0011601F" w:rsidRDefault="002B7389" w:rsidP="002B7389">
      <w:pPr>
        <w:overflowPunct w:val="0"/>
        <w:autoSpaceDE w:val="0"/>
        <w:autoSpaceDN w:val="0"/>
        <w:adjustRightInd w:val="0"/>
        <w:spacing w:line="294" w:lineRule="auto"/>
        <w:ind w:right="200"/>
        <w:rPr>
          <w:rFonts w:ascii="Times New Roman" w:hAnsi="Times New Roman" w:cs="Times New Roman"/>
        </w:rPr>
      </w:pPr>
      <w:r w:rsidRPr="0011601F">
        <w:rPr>
          <w:rFonts w:ascii="Times New Roman" w:hAnsi="Times New Roman" w:cs="Times New Roman"/>
        </w:rPr>
        <w:t>OSHA also requires that this plan include a schedule and method of implementation for the various requirements of the standard. The following complies with this requirement.</w:t>
      </w:r>
    </w:p>
    <w:p w14:paraId="638408F3" w14:textId="77777777" w:rsidR="002B7389" w:rsidRPr="0011601F" w:rsidRDefault="002B7389" w:rsidP="002B7389">
      <w:pPr>
        <w:autoSpaceDE w:val="0"/>
        <w:autoSpaceDN w:val="0"/>
        <w:adjustRightInd w:val="0"/>
        <w:spacing w:line="181" w:lineRule="exact"/>
        <w:rPr>
          <w:rFonts w:ascii="Times New Roman" w:hAnsi="Times New Roman" w:cs="Times New Roman"/>
        </w:rPr>
      </w:pPr>
    </w:p>
    <w:p w14:paraId="5B5831F6"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rPr>
        <w:t>Compliance Methods</w:t>
      </w:r>
    </w:p>
    <w:p w14:paraId="6181827B"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407799E7" w14:textId="77777777" w:rsidR="002B7389" w:rsidRPr="0011601F" w:rsidRDefault="002B7389" w:rsidP="002B7389">
      <w:pPr>
        <w:overflowPunct w:val="0"/>
        <w:autoSpaceDE w:val="0"/>
        <w:autoSpaceDN w:val="0"/>
        <w:adjustRightInd w:val="0"/>
        <w:spacing w:line="250" w:lineRule="auto"/>
        <w:ind w:right="300"/>
        <w:rPr>
          <w:rFonts w:ascii="Times New Roman" w:hAnsi="Times New Roman" w:cs="Times New Roman"/>
        </w:rPr>
      </w:pPr>
      <w:r w:rsidRPr="0011601F">
        <w:rPr>
          <w:rFonts w:ascii="Times New Roman" w:hAnsi="Times New Roman" w:cs="Times New Roman"/>
        </w:rPr>
        <w:t xml:space="preserve">Universal precautions will be observed at this school </w:t>
      </w:r>
      <w:r w:rsidR="00A31EB8" w:rsidRPr="0011601F">
        <w:rPr>
          <w:rFonts w:ascii="Times New Roman" w:hAnsi="Times New Roman" w:cs="Times New Roman"/>
        </w:rPr>
        <w:t>to</w:t>
      </w:r>
      <w:r w:rsidRPr="0011601F">
        <w:rPr>
          <w:rFonts w:ascii="Times New Roman" w:hAnsi="Times New Roman" w:cs="Times New Roman"/>
        </w:rPr>
        <w:t xml:space="preserve"> prevent contact with blood or other potentially infectious materials. All blood or other potentially infectious material will be considered infectious regardless of the perceived status of the source individual.</w:t>
      </w:r>
    </w:p>
    <w:p w14:paraId="4757F800" w14:textId="77777777" w:rsidR="002B7389" w:rsidRPr="0011601F" w:rsidRDefault="002B7389" w:rsidP="002B7389">
      <w:pPr>
        <w:autoSpaceDE w:val="0"/>
        <w:autoSpaceDN w:val="0"/>
        <w:adjustRightInd w:val="0"/>
        <w:spacing w:line="229" w:lineRule="exact"/>
        <w:rPr>
          <w:rFonts w:ascii="Times New Roman" w:hAnsi="Times New Roman" w:cs="Times New Roman"/>
        </w:rPr>
      </w:pPr>
    </w:p>
    <w:p w14:paraId="14D203FA" w14:textId="77777777" w:rsidR="002B7389" w:rsidRPr="0011601F" w:rsidRDefault="002B7389" w:rsidP="002B7389">
      <w:pPr>
        <w:overflowPunct w:val="0"/>
        <w:autoSpaceDE w:val="0"/>
        <w:autoSpaceDN w:val="0"/>
        <w:adjustRightInd w:val="0"/>
        <w:spacing w:line="249" w:lineRule="auto"/>
        <w:rPr>
          <w:rFonts w:ascii="Times New Roman" w:hAnsi="Times New Roman" w:cs="Times New Roman"/>
          <w:b/>
          <w:bCs/>
        </w:rPr>
      </w:pPr>
      <w:r w:rsidRPr="0011601F">
        <w:rPr>
          <w:rFonts w:ascii="Times New Roman" w:hAnsi="Times New Roman" w:cs="Times New Roman"/>
          <w:b/>
          <w:bCs/>
        </w:rPr>
        <w:t>Highly Confidential.</w:t>
      </w:r>
    </w:p>
    <w:p w14:paraId="57EF377B" w14:textId="77777777" w:rsidR="002B7389" w:rsidRPr="0011601F" w:rsidRDefault="002B7389" w:rsidP="002B7389">
      <w:pPr>
        <w:overflowPunct w:val="0"/>
        <w:autoSpaceDE w:val="0"/>
        <w:autoSpaceDN w:val="0"/>
        <w:adjustRightInd w:val="0"/>
        <w:spacing w:line="120" w:lineRule="auto"/>
        <w:rPr>
          <w:rFonts w:ascii="Times New Roman" w:hAnsi="Times New Roman" w:cs="Times New Roman"/>
          <w:b/>
          <w:bCs/>
        </w:rPr>
      </w:pPr>
    </w:p>
    <w:p w14:paraId="0F30433A" w14:textId="77777777" w:rsidR="002B7389" w:rsidRPr="0011601F" w:rsidRDefault="002B7389" w:rsidP="002B7389">
      <w:pPr>
        <w:overflowPunct w:val="0"/>
        <w:autoSpaceDE w:val="0"/>
        <w:autoSpaceDN w:val="0"/>
        <w:adjustRightInd w:val="0"/>
        <w:spacing w:line="249" w:lineRule="auto"/>
        <w:rPr>
          <w:rFonts w:ascii="Times New Roman" w:hAnsi="Times New Roman" w:cs="Times New Roman"/>
        </w:rPr>
      </w:pPr>
      <w:r w:rsidRPr="0011601F">
        <w:rPr>
          <w:rFonts w:ascii="Times New Roman" w:hAnsi="Times New Roman" w:cs="Times New Roman"/>
          <w:b/>
          <w:bCs/>
        </w:rPr>
        <w:t xml:space="preserve"> </w:t>
      </w:r>
      <w:r w:rsidRPr="0011601F">
        <w:rPr>
          <w:rFonts w:ascii="Times New Roman" w:hAnsi="Times New Roman" w:cs="Times New Roman"/>
        </w:rPr>
        <w:t xml:space="preserve">It is not to be discussed with anyone other than the </w:t>
      </w:r>
      <w:r w:rsidRPr="0011601F">
        <w:rPr>
          <w:rFonts w:ascii="Times New Roman" w:hAnsi="Times New Roman" w:cs="Times New Roman"/>
          <w:b/>
          <w:bCs/>
        </w:rPr>
        <w:t>Administrator</w:t>
      </w:r>
      <w:r w:rsidRPr="0011601F">
        <w:rPr>
          <w:rFonts w:ascii="Times New Roman" w:hAnsi="Times New Roman" w:cs="Times New Roman"/>
        </w:rPr>
        <w:t xml:space="preserve"> and/or Safety Coordinator. Individuals with any known BBP are given the respect of anonymity. Engineering and work </w:t>
      </w:r>
      <w:r w:rsidRPr="0011601F">
        <w:rPr>
          <w:rFonts w:ascii="Times New Roman" w:hAnsi="Times New Roman" w:cs="Times New Roman"/>
        </w:rPr>
        <w:lastRenderedPageBreak/>
        <w:t xml:space="preserve">practice controls will be utilized to eliminate or to minimize exposure to employees. Where occupational exposure remains after institution of these controls, personal protective equipment shall also be </w:t>
      </w:r>
      <w:bookmarkStart w:id="21" w:name="page31"/>
      <w:bookmarkEnd w:id="21"/>
      <w:r w:rsidRPr="0011601F">
        <w:rPr>
          <w:rFonts w:ascii="Times New Roman" w:hAnsi="Times New Roman" w:cs="Times New Roman"/>
          <w:color w:val="000000"/>
        </w:rPr>
        <w:t xml:space="preserve">utilized. </w:t>
      </w:r>
    </w:p>
    <w:p w14:paraId="498FBDDE" w14:textId="77777777" w:rsidR="002B7389" w:rsidRPr="0011601F" w:rsidRDefault="002B7389" w:rsidP="002B7389">
      <w:pPr>
        <w:autoSpaceDE w:val="0"/>
        <w:autoSpaceDN w:val="0"/>
        <w:adjustRightInd w:val="0"/>
        <w:spacing w:line="210" w:lineRule="exact"/>
        <w:rPr>
          <w:rFonts w:ascii="Times New Roman" w:hAnsi="Times New Roman" w:cs="Times New Roman"/>
        </w:rPr>
      </w:pPr>
    </w:p>
    <w:p w14:paraId="2A73D786" w14:textId="77777777" w:rsidR="002B7389" w:rsidRPr="0011601F" w:rsidRDefault="002B7389" w:rsidP="002B7389">
      <w:pPr>
        <w:overflowPunct w:val="0"/>
        <w:autoSpaceDE w:val="0"/>
        <w:autoSpaceDN w:val="0"/>
        <w:adjustRightInd w:val="0"/>
        <w:spacing w:line="243" w:lineRule="auto"/>
        <w:ind w:right="20"/>
        <w:rPr>
          <w:rFonts w:ascii="Times New Roman" w:hAnsi="Times New Roman" w:cs="Times New Roman"/>
        </w:rPr>
      </w:pPr>
      <w:r w:rsidRPr="0011601F">
        <w:rPr>
          <w:rFonts w:ascii="Times New Roman" w:hAnsi="Times New Roman" w:cs="Times New Roman"/>
          <w:color w:val="000000"/>
        </w:rPr>
        <w:t>The above controls will be examined and maintained on a regular schedule. The schedule for reviewing the effectiveness of the controls is semiannually by the nursing staff. Hand washing facility shall be made available to the employees who incur exposure to blood or other potentially infectious materials. OSHA requires that this facility be readily accessible after incurring exposure. Each instructor and/or supervisor shall ensure that after the removal of personal protective gloves, employees shall wash hands and any other potentially contaminated skin area immediately or as soon as feasible with soap and water. Each instructor and/or supervisor shall insure that if employees incur exposure to their skin or mucous membranes, those areas shall be washed or flushed with water as soon as feasible following contact.</w:t>
      </w:r>
    </w:p>
    <w:p w14:paraId="391FFC68" w14:textId="77777777" w:rsidR="002B7389" w:rsidRPr="0011601F" w:rsidRDefault="002B7389" w:rsidP="002B7389">
      <w:pPr>
        <w:autoSpaceDE w:val="0"/>
        <w:autoSpaceDN w:val="0"/>
        <w:adjustRightInd w:val="0"/>
        <w:spacing w:line="242" w:lineRule="exact"/>
        <w:rPr>
          <w:rFonts w:ascii="Times New Roman" w:hAnsi="Times New Roman" w:cs="Times New Roman"/>
        </w:rPr>
      </w:pPr>
    </w:p>
    <w:p w14:paraId="1B22FB9F"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Work Area Restrictions</w:t>
      </w:r>
    </w:p>
    <w:p w14:paraId="281BD46F"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4EB17FB7" w14:textId="77777777" w:rsidR="002B7389" w:rsidRPr="0011601F" w:rsidRDefault="002B7389" w:rsidP="002B7389">
      <w:pPr>
        <w:overflowPunct w:val="0"/>
        <w:autoSpaceDE w:val="0"/>
        <w:autoSpaceDN w:val="0"/>
        <w:adjustRightInd w:val="0"/>
        <w:spacing w:line="243" w:lineRule="auto"/>
        <w:ind w:right="120"/>
        <w:rPr>
          <w:rFonts w:ascii="Times New Roman" w:hAnsi="Times New Roman" w:cs="Times New Roman"/>
        </w:rPr>
      </w:pPr>
      <w:r w:rsidRPr="0011601F">
        <w:rPr>
          <w:rFonts w:ascii="Times New Roman" w:hAnsi="Times New Roman" w:cs="Times New Roman"/>
          <w:color w:val="000000"/>
        </w:rPr>
        <w:t>In work areas where there is a reasonable likelihood of exposure to blood or other potentially infectious materials, employees are not to eat, drink, apply cosmetics or lip balm, smoke, or handle contact lenses. Food and beverages are not to be kept in refrigerators, freezers, cabinet shelves, or on countertops or bench tops where blood or other potentially infectious materials are present. Mouth pipetting/suctioning of blood or other potentially infectious procedures are prohibited. All procedures will be conducted in a manner, which will minimize splashing, spraying, splattering, and generation of droplets of blood or other potentially infectious materials. To accomplish this goal this school will teach methods, such as covers on centrifuges, usage of dental dams if appropriate, etc.</w:t>
      </w:r>
    </w:p>
    <w:p w14:paraId="0A7D5DB6" w14:textId="77777777" w:rsidR="002B7389" w:rsidRPr="0011601F" w:rsidRDefault="002B7389" w:rsidP="002B7389">
      <w:pPr>
        <w:autoSpaceDE w:val="0"/>
        <w:autoSpaceDN w:val="0"/>
        <w:adjustRightInd w:val="0"/>
        <w:spacing w:line="243" w:lineRule="exact"/>
        <w:rPr>
          <w:rFonts w:ascii="Times New Roman" w:hAnsi="Times New Roman" w:cs="Times New Roman"/>
        </w:rPr>
      </w:pPr>
    </w:p>
    <w:p w14:paraId="0680B483"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Specimens</w:t>
      </w:r>
    </w:p>
    <w:p w14:paraId="1299AB35"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2C49CAC6" w14:textId="77777777" w:rsidR="002B7389" w:rsidRPr="0011601F" w:rsidRDefault="002B7389" w:rsidP="002B7389">
      <w:pPr>
        <w:overflowPunct w:val="0"/>
        <w:autoSpaceDE w:val="0"/>
        <w:autoSpaceDN w:val="0"/>
        <w:adjustRightInd w:val="0"/>
        <w:spacing w:line="256" w:lineRule="auto"/>
        <w:ind w:right="20"/>
        <w:jc w:val="both"/>
        <w:rPr>
          <w:rFonts w:ascii="Times New Roman" w:hAnsi="Times New Roman" w:cs="Times New Roman"/>
        </w:rPr>
      </w:pPr>
      <w:r w:rsidRPr="0011601F">
        <w:rPr>
          <w:rFonts w:ascii="Times New Roman" w:hAnsi="Times New Roman" w:cs="Times New Roman"/>
          <w:color w:val="000000"/>
        </w:rPr>
        <w:t>Specimens of blood or other potentially infectious materials will be placed in a container, which prevents leakage during the collection, handling, processing, storage, and transport of the specimens.</w:t>
      </w:r>
    </w:p>
    <w:p w14:paraId="25F4E273" w14:textId="77777777" w:rsidR="002B7389" w:rsidRPr="0011601F" w:rsidRDefault="002B7389" w:rsidP="002B7389">
      <w:pPr>
        <w:autoSpaceDE w:val="0"/>
        <w:autoSpaceDN w:val="0"/>
        <w:adjustRightInd w:val="0"/>
        <w:spacing w:line="47" w:lineRule="exact"/>
        <w:rPr>
          <w:rFonts w:ascii="Times New Roman" w:hAnsi="Times New Roman" w:cs="Times New Roman"/>
        </w:rPr>
      </w:pPr>
    </w:p>
    <w:p w14:paraId="3EA02B6C" w14:textId="77777777" w:rsidR="002B7389" w:rsidRPr="0011601F" w:rsidRDefault="002B7389" w:rsidP="002B7389">
      <w:pPr>
        <w:overflowPunct w:val="0"/>
        <w:autoSpaceDE w:val="0"/>
        <w:autoSpaceDN w:val="0"/>
        <w:adjustRightInd w:val="0"/>
        <w:spacing w:line="243" w:lineRule="auto"/>
        <w:ind w:right="20"/>
        <w:rPr>
          <w:rFonts w:ascii="Times New Roman" w:hAnsi="Times New Roman" w:cs="Times New Roman"/>
        </w:rPr>
      </w:pPr>
      <w:bookmarkStart w:id="22" w:name="page32"/>
      <w:bookmarkEnd w:id="22"/>
      <w:r w:rsidRPr="0011601F">
        <w:rPr>
          <w:rFonts w:ascii="Times New Roman" w:hAnsi="Times New Roman" w:cs="Times New Roman"/>
          <w:color w:val="000000"/>
        </w:rPr>
        <w:t>The container used for this purpose will be labeled or color-coded in accordance with the requirements of the OSHA standard. (Employers should note that the standard provides for an exemption for specimens from the labeling/color coding requirement of the standard provided that the school utilized universal precautions in the handling of all specimens and that the containers are recognizable as containing specimens. This exemption applies only while the specimens remain in the School. If the employer chooses to use this exemption, then it should be stated here). Any specimens, which could puncture a primary container, will be placed within a secondary container that is puncture resistant. If outside contamination of the primary container occurs, the primary container shall be placed within a secondary container, which prevents leakage during the handling, processing, storage, transport, or shipping of the specimen.</w:t>
      </w:r>
    </w:p>
    <w:p w14:paraId="21AE9951" w14:textId="77777777" w:rsidR="002B7389" w:rsidRPr="0011601F" w:rsidRDefault="002B7389" w:rsidP="002B7389">
      <w:pPr>
        <w:autoSpaceDE w:val="0"/>
        <w:autoSpaceDN w:val="0"/>
        <w:adjustRightInd w:val="0"/>
        <w:spacing w:line="240" w:lineRule="exact"/>
        <w:rPr>
          <w:rFonts w:ascii="Times New Roman" w:hAnsi="Times New Roman" w:cs="Times New Roman"/>
        </w:rPr>
      </w:pPr>
    </w:p>
    <w:p w14:paraId="423C6C0D"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Contaminated Equipment</w:t>
      </w:r>
    </w:p>
    <w:p w14:paraId="230A0E55"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53D4A406" w14:textId="77777777" w:rsidR="002B7389" w:rsidRPr="0011601F" w:rsidRDefault="002B7389" w:rsidP="002B7389">
      <w:pPr>
        <w:overflowPunct w:val="0"/>
        <w:autoSpaceDE w:val="0"/>
        <w:autoSpaceDN w:val="0"/>
        <w:adjustRightInd w:val="0"/>
        <w:spacing w:line="250" w:lineRule="auto"/>
        <w:ind w:right="140"/>
        <w:rPr>
          <w:rFonts w:ascii="Times New Roman" w:hAnsi="Times New Roman" w:cs="Times New Roman"/>
        </w:rPr>
      </w:pPr>
      <w:r w:rsidRPr="0011601F">
        <w:rPr>
          <w:rFonts w:ascii="Times New Roman" w:hAnsi="Times New Roman" w:cs="Times New Roman"/>
          <w:color w:val="000000"/>
        </w:rPr>
        <w:t>Each instructor and/or supervisor are responsible for insuring that equipment which has become contaminated with blood or other potentially infectious materials shall be examined prior to servicing or shipping and shall be decontaminated as necessary unless the decontamination of the equipment is not feasible.</w:t>
      </w:r>
    </w:p>
    <w:p w14:paraId="1FA56F85" w14:textId="77777777" w:rsidR="002B7389" w:rsidRPr="0011601F" w:rsidRDefault="002B7389" w:rsidP="002B7389">
      <w:pPr>
        <w:autoSpaceDE w:val="0"/>
        <w:autoSpaceDN w:val="0"/>
        <w:adjustRightInd w:val="0"/>
        <w:rPr>
          <w:rFonts w:ascii="Times New Roman" w:hAnsi="Times New Roman" w:cs="Times New Roman"/>
          <w:b/>
          <w:bCs/>
          <w:color w:val="000000"/>
        </w:rPr>
      </w:pPr>
    </w:p>
    <w:p w14:paraId="28B40607"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Personal Protective Equipment</w:t>
      </w:r>
    </w:p>
    <w:p w14:paraId="1D5803AD"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5491C21D"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PPE Provision</w:t>
      </w:r>
    </w:p>
    <w:p w14:paraId="76D0AA33"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3E1E544C" w14:textId="77777777" w:rsidR="002B7389" w:rsidRPr="0011601F" w:rsidRDefault="002B7389" w:rsidP="002B7389">
      <w:pPr>
        <w:overflowPunct w:val="0"/>
        <w:autoSpaceDE w:val="0"/>
        <w:autoSpaceDN w:val="0"/>
        <w:adjustRightInd w:val="0"/>
        <w:spacing w:line="243" w:lineRule="auto"/>
        <w:rPr>
          <w:rFonts w:ascii="Times New Roman" w:hAnsi="Times New Roman" w:cs="Times New Roman"/>
        </w:rPr>
      </w:pPr>
      <w:r w:rsidRPr="0011601F">
        <w:rPr>
          <w:rFonts w:ascii="Times New Roman" w:hAnsi="Times New Roman" w:cs="Times New Roman"/>
          <w:color w:val="000000"/>
        </w:rPr>
        <w:t xml:space="preserve">All personal protective equipment used at this school will be provided without cost to employees. Personal protective equipment will be chosen based on the anticipated exposure to blood or to </w:t>
      </w:r>
      <w:r w:rsidRPr="0011601F">
        <w:rPr>
          <w:rFonts w:ascii="Times New Roman" w:hAnsi="Times New Roman" w:cs="Times New Roman"/>
          <w:color w:val="000000"/>
        </w:rPr>
        <w:lastRenderedPageBreak/>
        <w:t>other potentially infectious materials. The protective equipment will be considered appropriate only if it does not permit blood or other potentially infectious materials to pass through or to reach the employee’ clothing, skin, eyes, mouth, or other mucous membranes under normal conditions of use and for the duration of time which the protective equipment will be used. (Indicate how clothing will be provided to an employee, e.g., who has responsibility for distribution. You could also list which procedures would require the protective clothing and the recommended type of protection required. This could also be listed as an appendix to this program).</w:t>
      </w:r>
    </w:p>
    <w:p w14:paraId="2C94C57F" w14:textId="77777777" w:rsidR="002B7389" w:rsidRPr="0011601F" w:rsidRDefault="002B7389" w:rsidP="002B7389">
      <w:pPr>
        <w:autoSpaceDE w:val="0"/>
        <w:autoSpaceDN w:val="0"/>
        <w:adjustRightInd w:val="0"/>
        <w:spacing w:line="243" w:lineRule="exact"/>
        <w:rPr>
          <w:rFonts w:ascii="Times New Roman" w:hAnsi="Times New Roman" w:cs="Times New Roman"/>
        </w:rPr>
      </w:pPr>
    </w:p>
    <w:p w14:paraId="62696377"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PPE Use</w:t>
      </w:r>
    </w:p>
    <w:p w14:paraId="0019AD44"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7418C5CB" w14:textId="77777777" w:rsidR="002B7389" w:rsidRPr="0011601F" w:rsidRDefault="002B7389" w:rsidP="002B7389">
      <w:pPr>
        <w:overflowPunct w:val="0"/>
        <w:autoSpaceDE w:val="0"/>
        <w:autoSpaceDN w:val="0"/>
        <w:adjustRightInd w:val="0"/>
        <w:spacing w:line="245" w:lineRule="auto"/>
        <w:ind w:right="60"/>
        <w:rPr>
          <w:rFonts w:ascii="Times New Roman" w:hAnsi="Times New Roman" w:cs="Times New Roman"/>
        </w:rPr>
      </w:pPr>
      <w:r w:rsidRPr="0011601F">
        <w:rPr>
          <w:rFonts w:ascii="Times New Roman" w:hAnsi="Times New Roman" w:cs="Times New Roman"/>
          <w:color w:val="000000"/>
        </w:rPr>
        <w:t xml:space="preserve">The School Administrator and/or Safety Coordinator shall ensure that employees use appropriate PPE unless the employee declines to use PPE under certain circumstances. For example, if in the employee’s judgment the use of PPE would prevent the delivery of health care or pose an increased hazard to the safety of the employee, he or she may choose to decline the use of PPE. When the employee makes this judgment, the circumstances shall be investigated and documented </w:t>
      </w:r>
      <w:r w:rsidR="00A31EB8" w:rsidRPr="0011601F">
        <w:rPr>
          <w:rFonts w:ascii="Times New Roman" w:hAnsi="Times New Roman" w:cs="Times New Roman"/>
          <w:color w:val="000000"/>
        </w:rPr>
        <w:t>to</w:t>
      </w:r>
      <w:r w:rsidRPr="0011601F">
        <w:rPr>
          <w:rFonts w:ascii="Times New Roman" w:hAnsi="Times New Roman" w:cs="Times New Roman"/>
          <w:color w:val="000000"/>
        </w:rPr>
        <w:t xml:space="preserve"> determine whether changes can be instituted to prevent such occurrences in the future.</w:t>
      </w:r>
    </w:p>
    <w:p w14:paraId="7568F082" w14:textId="77777777" w:rsidR="002B7389" w:rsidRPr="0011601F" w:rsidRDefault="002B7389" w:rsidP="002B7389">
      <w:pPr>
        <w:autoSpaceDE w:val="0"/>
        <w:autoSpaceDN w:val="0"/>
        <w:adjustRightInd w:val="0"/>
        <w:spacing w:line="237" w:lineRule="exact"/>
        <w:rPr>
          <w:rFonts w:ascii="Times New Roman" w:hAnsi="Times New Roman" w:cs="Times New Roman"/>
        </w:rPr>
      </w:pPr>
    </w:p>
    <w:p w14:paraId="55DFAB21"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PPE Accessibility</w:t>
      </w:r>
    </w:p>
    <w:p w14:paraId="00B4ED3B"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37FD948D" w14:textId="77777777" w:rsidR="002B7389" w:rsidRPr="0011601F" w:rsidRDefault="002B7389" w:rsidP="002B7389">
      <w:pPr>
        <w:overflowPunct w:val="0"/>
        <w:autoSpaceDE w:val="0"/>
        <w:autoSpaceDN w:val="0"/>
        <w:adjustRightInd w:val="0"/>
        <w:spacing w:line="255" w:lineRule="auto"/>
        <w:ind w:right="140"/>
        <w:jc w:val="both"/>
        <w:rPr>
          <w:rFonts w:ascii="Times New Roman" w:hAnsi="Times New Roman" w:cs="Times New Roman"/>
        </w:rPr>
      </w:pPr>
      <w:r w:rsidRPr="0011601F">
        <w:rPr>
          <w:rFonts w:ascii="Times New Roman" w:hAnsi="Times New Roman" w:cs="Times New Roman"/>
          <w:color w:val="000000"/>
        </w:rPr>
        <w:t xml:space="preserve">The School Administrator and/or Safety Coordinator shall ensure that appropriate PPE in the appropriate sizes is readily accessible at the work site and is issued without cost to employees. Hypoallergenic gloves, glove liners, powerless gloves, or other similar </w:t>
      </w:r>
      <w:bookmarkStart w:id="23" w:name="page33"/>
      <w:bookmarkEnd w:id="23"/>
      <w:r w:rsidRPr="0011601F">
        <w:rPr>
          <w:rFonts w:ascii="Times New Roman" w:hAnsi="Times New Roman" w:cs="Times New Roman"/>
          <w:color w:val="000000"/>
        </w:rPr>
        <w:t>alternatives shall be readily accessible to those employees who are allergic to the gloves normally provided.</w:t>
      </w:r>
    </w:p>
    <w:p w14:paraId="1638ADD5" w14:textId="77777777" w:rsidR="002B7389" w:rsidRPr="0011601F" w:rsidRDefault="002B7389" w:rsidP="002B7389">
      <w:pPr>
        <w:autoSpaceDE w:val="0"/>
        <w:autoSpaceDN w:val="0"/>
        <w:adjustRightInd w:val="0"/>
        <w:spacing w:line="204" w:lineRule="exact"/>
        <w:rPr>
          <w:rFonts w:ascii="Times New Roman" w:hAnsi="Times New Roman" w:cs="Times New Roman"/>
        </w:rPr>
      </w:pPr>
    </w:p>
    <w:p w14:paraId="177183B2"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PPE Cleaning, Laundering and Disposal</w:t>
      </w:r>
    </w:p>
    <w:p w14:paraId="78D609CB"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4642B18C" w14:textId="77777777" w:rsidR="002B7389" w:rsidRPr="0011601F" w:rsidRDefault="002B7389" w:rsidP="002B7389">
      <w:pPr>
        <w:overflowPunct w:val="0"/>
        <w:autoSpaceDE w:val="0"/>
        <w:autoSpaceDN w:val="0"/>
        <w:adjustRightInd w:val="0"/>
        <w:spacing w:line="246" w:lineRule="auto"/>
        <w:ind w:right="20"/>
        <w:rPr>
          <w:rFonts w:ascii="Times New Roman" w:hAnsi="Times New Roman" w:cs="Times New Roman"/>
        </w:rPr>
      </w:pPr>
      <w:r w:rsidRPr="0011601F">
        <w:rPr>
          <w:rFonts w:ascii="Times New Roman" w:hAnsi="Times New Roman" w:cs="Times New Roman"/>
          <w:color w:val="000000"/>
        </w:rPr>
        <w:t>All personal protective equipment will be cleaned, laundered, and disposed of by the employer at no cost to the employees. All repairs and replacements will be made by the employer at no cost to employees. All garments, which are penetrated by blood, shall be removed immediately or as soon as feasible. All PPE will be removed prior to leaving the work area. When PPE is removed, it shall be placed in an appropriately designated area or container for storage, washing, decontamination, or disposal.</w:t>
      </w:r>
    </w:p>
    <w:p w14:paraId="07A22AFE" w14:textId="77777777" w:rsidR="002B7389" w:rsidRPr="0011601F" w:rsidRDefault="002B7389" w:rsidP="002B7389">
      <w:pPr>
        <w:autoSpaceDE w:val="0"/>
        <w:autoSpaceDN w:val="0"/>
        <w:adjustRightInd w:val="0"/>
        <w:spacing w:line="237" w:lineRule="exact"/>
        <w:rPr>
          <w:rFonts w:ascii="Times New Roman" w:hAnsi="Times New Roman" w:cs="Times New Roman"/>
        </w:rPr>
      </w:pPr>
    </w:p>
    <w:p w14:paraId="735811A9"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Gloves</w:t>
      </w:r>
    </w:p>
    <w:p w14:paraId="14AA73DD"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6A2B9550" w14:textId="77777777" w:rsidR="002B7389" w:rsidRPr="0011601F" w:rsidRDefault="002B7389" w:rsidP="002B7389">
      <w:pPr>
        <w:overflowPunct w:val="0"/>
        <w:autoSpaceDE w:val="0"/>
        <w:autoSpaceDN w:val="0"/>
        <w:adjustRightInd w:val="0"/>
        <w:spacing w:line="243" w:lineRule="auto"/>
        <w:ind w:right="20"/>
        <w:rPr>
          <w:rFonts w:ascii="Times New Roman" w:hAnsi="Times New Roman" w:cs="Times New Roman"/>
        </w:rPr>
      </w:pPr>
      <w:r w:rsidRPr="0011601F">
        <w:rPr>
          <w:rFonts w:ascii="Times New Roman" w:hAnsi="Times New Roman" w:cs="Times New Roman"/>
          <w:color w:val="000000"/>
        </w:rPr>
        <w:t>Gloves shall be worn when it is reasonably anticipated that employees will have hand contact with blood, other potentially infectious materials, non-intact skin, and mucous membranes; when performing vascular access procedures; and when handling or touching contaminated items or surfaces. Disposable gloves used at this school are not to be washed or decontaminated for reuse and are to be replaced as soon as practical when they become contaminated or as soon as feasible if they are torn, punctured, or their ability to function as a barrier is compromised. Utility gloves may be decontaminated for reuse provided that the integrity of the glove is not compromised. Utility gloves will be discarded if they are cracked, peeling, torn, punctured, or exhibits other signs of deterioration or when their ability to function as a barrier is compromised.</w:t>
      </w:r>
    </w:p>
    <w:p w14:paraId="250C0876" w14:textId="77777777" w:rsidR="002B7389" w:rsidRPr="0011601F" w:rsidRDefault="002B7389" w:rsidP="002B7389">
      <w:pPr>
        <w:autoSpaceDE w:val="0"/>
        <w:autoSpaceDN w:val="0"/>
        <w:adjustRightInd w:val="0"/>
        <w:spacing w:line="243" w:lineRule="exact"/>
        <w:rPr>
          <w:rFonts w:ascii="Times New Roman" w:hAnsi="Times New Roman" w:cs="Times New Roman"/>
        </w:rPr>
      </w:pPr>
    </w:p>
    <w:p w14:paraId="59AD6E02"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Eye and Face Protection</w:t>
      </w:r>
    </w:p>
    <w:p w14:paraId="6D622614"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695BC7EC" w14:textId="77777777" w:rsidR="002B7389" w:rsidRPr="0011601F" w:rsidRDefault="002B7389" w:rsidP="002B7389">
      <w:pPr>
        <w:overflowPunct w:val="0"/>
        <w:autoSpaceDE w:val="0"/>
        <w:autoSpaceDN w:val="0"/>
        <w:adjustRightInd w:val="0"/>
        <w:spacing w:line="250" w:lineRule="auto"/>
        <w:rPr>
          <w:rFonts w:ascii="Times New Roman" w:hAnsi="Times New Roman" w:cs="Times New Roman"/>
        </w:rPr>
      </w:pPr>
      <w:r w:rsidRPr="0011601F">
        <w:rPr>
          <w:rFonts w:ascii="Times New Roman" w:hAnsi="Times New Roman" w:cs="Times New Roman"/>
          <w:color w:val="000000"/>
        </w:rPr>
        <w:t xml:space="preserve">Masks in combination with eye protection devices, such as goggles or glasses with solid side shield or chin-length face shields, are required to be worn whenever splashes, spry platter, or droplets of blood or other potentially infectious materials may be </w:t>
      </w:r>
      <w:r w:rsidR="00A31EB8" w:rsidRPr="0011601F">
        <w:rPr>
          <w:rFonts w:ascii="Times New Roman" w:hAnsi="Times New Roman" w:cs="Times New Roman"/>
          <w:color w:val="000000"/>
        </w:rPr>
        <w:t>generated,</w:t>
      </w:r>
      <w:r w:rsidRPr="0011601F">
        <w:rPr>
          <w:rFonts w:ascii="Times New Roman" w:hAnsi="Times New Roman" w:cs="Times New Roman"/>
          <w:color w:val="000000"/>
        </w:rPr>
        <w:t xml:space="preserve"> and eye, nose, or mouth contamination can reasonably be anticipated.</w:t>
      </w:r>
    </w:p>
    <w:p w14:paraId="01118FEA" w14:textId="77777777" w:rsidR="002B7389" w:rsidRPr="0011601F" w:rsidRDefault="002B7389" w:rsidP="002B7389">
      <w:pPr>
        <w:autoSpaceDE w:val="0"/>
        <w:autoSpaceDN w:val="0"/>
        <w:adjustRightInd w:val="0"/>
        <w:spacing w:line="232" w:lineRule="exact"/>
        <w:rPr>
          <w:rFonts w:ascii="Times New Roman" w:hAnsi="Times New Roman" w:cs="Times New Roman"/>
        </w:rPr>
      </w:pPr>
    </w:p>
    <w:p w14:paraId="19CABC0F"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Additional Protection</w:t>
      </w:r>
    </w:p>
    <w:p w14:paraId="119D39D6"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57C07010" w14:textId="77777777" w:rsidR="002B7389" w:rsidRPr="0011601F" w:rsidRDefault="002B7389" w:rsidP="002B7389">
      <w:pPr>
        <w:overflowPunct w:val="0"/>
        <w:autoSpaceDE w:val="0"/>
        <w:autoSpaceDN w:val="0"/>
        <w:adjustRightInd w:val="0"/>
        <w:spacing w:line="250" w:lineRule="auto"/>
        <w:ind w:right="60"/>
        <w:rPr>
          <w:rFonts w:ascii="Times New Roman" w:hAnsi="Times New Roman" w:cs="Times New Roman"/>
        </w:rPr>
      </w:pPr>
      <w:r w:rsidRPr="0011601F">
        <w:rPr>
          <w:rFonts w:ascii="Times New Roman" w:hAnsi="Times New Roman" w:cs="Times New Roman"/>
          <w:color w:val="000000"/>
        </w:rPr>
        <w:lastRenderedPageBreak/>
        <w:t>Additional protective clothing (such as lab coats, gowns, aprons, clinic jackets, or similar outer garments) shall be worn in instances when gross contamination can reasonably be anticipated (such as autopsies and orthopedic surgery). The following situations require that such protective clothing be utilized:</w:t>
      </w:r>
    </w:p>
    <w:p w14:paraId="0C98098B" w14:textId="77777777" w:rsidR="002B7389" w:rsidRPr="0011601F" w:rsidRDefault="002B7389" w:rsidP="002B7389">
      <w:pPr>
        <w:autoSpaceDE w:val="0"/>
        <w:autoSpaceDN w:val="0"/>
        <w:adjustRightInd w:val="0"/>
        <w:spacing w:line="231" w:lineRule="exact"/>
        <w:rPr>
          <w:rFonts w:ascii="Times New Roman" w:hAnsi="Times New Roman" w:cs="Times New Roman"/>
        </w:rPr>
      </w:pPr>
    </w:p>
    <w:p w14:paraId="3FB2CEB2"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Housekeeping</w:t>
      </w:r>
    </w:p>
    <w:p w14:paraId="49B05B27"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0DA5D4DE" w14:textId="77777777" w:rsidR="002B7389" w:rsidRPr="0011601F" w:rsidRDefault="002B7389" w:rsidP="002B7389">
      <w:pPr>
        <w:overflowPunct w:val="0"/>
        <w:autoSpaceDE w:val="0"/>
        <w:autoSpaceDN w:val="0"/>
        <w:adjustRightInd w:val="0"/>
        <w:spacing w:line="244" w:lineRule="auto"/>
        <w:rPr>
          <w:rFonts w:ascii="Times New Roman" w:hAnsi="Times New Roman" w:cs="Times New Roman"/>
        </w:rPr>
      </w:pPr>
      <w:r w:rsidRPr="0011601F">
        <w:rPr>
          <w:rFonts w:ascii="Times New Roman" w:hAnsi="Times New Roman" w:cs="Times New Roman"/>
          <w:color w:val="000000"/>
        </w:rPr>
        <w:t xml:space="preserve">This school will be cleaned and decontaminated on a regular basis. Decontamination will be accomplished by utilizing materials such as a quaternary disinfectant or bleach. All contaminated work surfaces will be decontaminated after completion of procedures and immediately or as soon as feasible after any spill of blood or other potentially infectious materials, as well as the end of the work shift if the surfaces may have become contaminated since the last cleaning. All bins, pails, cans, and similar receptacles shall be inspected and decontaminated </w:t>
      </w:r>
      <w:r w:rsidR="00A31EB8" w:rsidRPr="0011601F">
        <w:rPr>
          <w:rFonts w:ascii="Times New Roman" w:hAnsi="Times New Roman" w:cs="Times New Roman"/>
          <w:color w:val="000000"/>
        </w:rPr>
        <w:t>daily</w:t>
      </w:r>
      <w:r w:rsidRPr="0011601F">
        <w:rPr>
          <w:rFonts w:ascii="Times New Roman" w:hAnsi="Times New Roman" w:cs="Times New Roman"/>
          <w:color w:val="000000"/>
        </w:rPr>
        <w:t xml:space="preserve"> by the Building, Grounds, and Equipment Maintenance Personnel. Any broken glassware, which may be contaminated, will not be </w:t>
      </w:r>
      <w:bookmarkStart w:id="24" w:name="page34"/>
      <w:bookmarkEnd w:id="24"/>
      <w:r w:rsidRPr="0011601F">
        <w:rPr>
          <w:rFonts w:ascii="Times New Roman" w:hAnsi="Times New Roman" w:cs="Times New Roman"/>
          <w:color w:val="000000"/>
        </w:rPr>
        <w:t>picked up directly with the hands. Reusable sharps that are contaminated with blood or other potentially infectious materials shall not be stored or processed in a manner that requires employees to reach by hand into the containers where these sharps have been placed.</w:t>
      </w:r>
    </w:p>
    <w:p w14:paraId="2DE3F921" w14:textId="77777777" w:rsidR="002B7389" w:rsidRPr="0011601F" w:rsidRDefault="002B7389" w:rsidP="002B7389">
      <w:pPr>
        <w:autoSpaceDE w:val="0"/>
        <w:autoSpaceDN w:val="0"/>
        <w:adjustRightInd w:val="0"/>
        <w:spacing w:line="229" w:lineRule="exact"/>
        <w:rPr>
          <w:rFonts w:ascii="Times New Roman" w:hAnsi="Times New Roman" w:cs="Times New Roman"/>
        </w:rPr>
      </w:pPr>
    </w:p>
    <w:p w14:paraId="1DD92E79"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Regulated Waste Disposal</w:t>
      </w:r>
    </w:p>
    <w:p w14:paraId="2FD89660"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230DA01E"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rPr>
        <w:t>Disposable Sharps</w:t>
      </w:r>
    </w:p>
    <w:p w14:paraId="5CC45E10"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74596A5E" w14:textId="77777777" w:rsidR="002B7389" w:rsidRPr="0011601F" w:rsidRDefault="002B7389" w:rsidP="002B7389">
      <w:pPr>
        <w:overflowPunct w:val="0"/>
        <w:autoSpaceDE w:val="0"/>
        <w:autoSpaceDN w:val="0"/>
        <w:adjustRightInd w:val="0"/>
        <w:spacing w:line="242" w:lineRule="auto"/>
        <w:ind w:right="60"/>
        <w:rPr>
          <w:rFonts w:ascii="Times New Roman" w:hAnsi="Times New Roman" w:cs="Times New Roman"/>
        </w:rPr>
      </w:pPr>
      <w:r w:rsidRPr="0011601F">
        <w:rPr>
          <w:rFonts w:ascii="Times New Roman" w:hAnsi="Times New Roman" w:cs="Times New Roman"/>
        </w:rPr>
        <w:t>Contaminated sharps shall be discarded immediately or as soon as feasible in containers that are closeable, puncture resistant, leak proof on both sides and bottom and labeled or color coded. During use, containers for contaminated sharps shall be easily accessible to personnel and located as close as is feasible to the immediate area where sharps are used or can be reasonably anticipated to be found (e.g., laundries). The containers shall be maintained upright throughout use and replaced routinely and not be allowed to overfill. When moving containers of contaminated sharps from the area of use, the containers shall be closed immediately prior to removal or replacement to prevent spillage or protrusion of contents during handling, storage, transport, or shipping. The container shall be placed in a secondary container if leakage of the primary container is possible. The second container shall be closeable, constructed to contain all contents and prevent leakage during handling, storage, transport, or shipping. The second container shall be labeled or color-coded to identify its contents. Reusable containers shall not be opened, emptied, or cleaned manually or in any other manner, which would expose employees to the risk of percutaneous injury.</w:t>
      </w:r>
    </w:p>
    <w:p w14:paraId="2552A132" w14:textId="77777777" w:rsidR="002B7389" w:rsidRPr="0011601F" w:rsidRDefault="002B7389" w:rsidP="002B7389">
      <w:pPr>
        <w:autoSpaceDE w:val="0"/>
        <w:autoSpaceDN w:val="0"/>
        <w:adjustRightInd w:val="0"/>
        <w:spacing w:line="243" w:lineRule="exact"/>
        <w:rPr>
          <w:rFonts w:ascii="Times New Roman" w:hAnsi="Times New Roman" w:cs="Times New Roman"/>
        </w:rPr>
      </w:pPr>
    </w:p>
    <w:p w14:paraId="6DFEB72E"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rPr>
        <w:t>Other Regulated Waste</w:t>
      </w:r>
    </w:p>
    <w:p w14:paraId="5FC64C81"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5571E72D" w14:textId="77777777" w:rsidR="002B7389" w:rsidRPr="0011601F" w:rsidRDefault="002B7389" w:rsidP="002B7389">
      <w:pPr>
        <w:overflowPunct w:val="0"/>
        <w:autoSpaceDE w:val="0"/>
        <w:autoSpaceDN w:val="0"/>
        <w:adjustRightInd w:val="0"/>
        <w:spacing w:line="248" w:lineRule="auto"/>
        <w:ind w:right="80"/>
        <w:rPr>
          <w:rFonts w:ascii="Times New Roman" w:hAnsi="Times New Roman" w:cs="Times New Roman"/>
        </w:rPr>
      </w:pPr>
      <w:r w:rsidRPr="0011601F">
        <w:rPr>
          <w:rFonts w:ascii="Times New Roman" w:hAnsi="Times New Roman" w:cs="Times New Roman"/>
        </w:rPr>
        <w:t>Other regulated waste shall be placed in containers, which are closeable, constructed to contain all contents and to prevent leakage of fluids during handling, storage, transportation, or shipping. The waste must be labeled or color-coded and closed prior to removal to prevent spillage or protrusion of contents during handling, storage, transport, or shipping.</w:t>
      </w:r>
    </w:p>
    <w:p w14:paraId="0DBE7BEC" w14:textId="77777777" w:rsidR="002B7389" w:rsidRPr="0011601F" w:rsidRDefault="002B7389" w:rsidP="002B7389">
      <w:pPr>
        <w:autoSpaceDE w:val="0"/>
        <w:autoSpaceDN w:val="0"/>
        <w:adjustRightInd w:val="0"/>
        <w:spacing w:line="229" w:lineRule="exact"/>
        <w:rPr>
          <w:rFonts w:ascii="Times New Roman" w:hAnsi="Times New Roman" w:cs="Times New Roman"/>
        </w:rPr>
      </w:pPr>
    </w:p>
    <w:p w14:paraId="5FA4C6A7" w14:textId="77777777" w:rsidR="002B7389" w:rsidRPr="0011601F" w:rsidRDefault="002B7389" w:rsidP="002B7389">
      <w:pPr>
        <w:overflowPunct w:val="0"/>
        <w:autoSpaceDE w:val="0"/>
        <w:autoSpaceDN w:val="0"/>
        <w:adjustRightInd w:val="0"/>
        <w:ind w:right="420"/>
        <w:rPr>
          <w:rFonts w:ascii="Times New Roman" w:hAnsi="Times New Roman" w:cs="Times New Roman"/>
        </w:rPr>
      </w:pPr>
      <w:r w:rsidRPr="0011601F">
        <w:rPr>
          <w:rFonts w:ascii="Times New Roman" w:hAnsi="Times New Roman" w:cs="Times New Roman"/>
          <w:b/>
          <w:bCs/>
          <w:i/>
          <w:iCs/>
        </w:rPr>
        <w:t xml:space="preserve">NOTE:  </w:t>
      </w:r>
      <w:r w:rsidRPr="0011601F">
        <w:rPr>
          <w:rFonts w:ascii="Times New Roman" w:hAnsi="Times New Roman" w:cs="Times New Roman"/>
        </w:rPr>
        <w:t>Disposal of all regulated waste shall be in accordance with applicable United</w:t>
      </w:r>
      <w:r w:rsidRPr="0011601F">
        <w:rPr>
          <w:rFonts w:ascii="Times New Roman" w:hAnsi="Times New Roman" w:cs="Times New Roman"/>
          <w:b/>
          <w:bCs/>
          <w:i/>
          <w:iCs/>
        </w:rPr>
        <w:t xml:space="preserve"> </w:t>
      </w:r>
      <w:r w:rsidRPr="0011601F">
        <w:rPr>
          <w:rFonts w:ascii="Times New Roman" w:hAnsi="Times New Roman" w:cs="Times New Roman"/>
        </w:rPr>
        <w:t>States, state, and local regulations.</w:t>
      </w:r>
    </w:p>
    <w:p w14:paraId="4F65DE2B" w14:textId="77777777" w:rsidR="002B7389" w:rsidRPr="0011601F" w:rsidRDefault="002B7389" w:rsidP="002B7389">
      <w:pPr>
        <w:autoSpaceDE w:val="0"/>
        <w:autoSpaceDN w:val="0"/>
        <w:adjustRightInd w:val="0"/>
        <w:rPr>
          <w:rFonts w:ascii="Times New Roman" w:hAnsi="Times New Roman" w:cs="Times New Roman"/>
          <w:b/>
          <w:bCs/>
          <w:i/>
          <w:iCs/>
        </w:rPr>
      </w:pPr>
    </w:p>
    <w:p w14:paraId="1208E7DF"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rPr>
        <w:t>Laundry Procedures</w:t>
      </w:r>
    </w:p>
    <w:p w14:paraId="7AB41E17"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6AF34E84" w14:textId="77777777" w:rsidR="002B7389" w:rsidRDefault="002B7389" w:rsidP="002B7389">
      <w:pPr>
        <w:overflowPunct w:val="0"/>
        <w:autoSpaceDE w:val="0"/>
        <w:autoSpaceDN w:val="0"/>
        <w:adjustRightInd w:val="0"/>
        <w:spacing w:line="250" w:lineRule="auto"/>
        <w:ind w:right="640"/>
        <w:rPr>
          <w:rFonts w:ascii="Times New Roman" w:hAnsi="Times New Roman" w:cs="Times New Roman"/>
        </w:rPr>
      </w:pPr>
      <w:r w:rsidRPr="0011601F">
        <w:rPr>
          <w:rFonts w:ascii="Times New Roman" w:hAnsi="Times New Roman" w:cs="Times New Roman"/>
        </w:rPr>
        <w:t xml:space="preserve">Laundry contaminated with blood or other potentially infectious materials will be handled as little as possible. Such laundry will be placed in appropriately marked (biohazard labeled or color coded red) bags at the location where it was used. Such laundry will not be sorted or rinsed </w:t>
      </w:r>
      <w:r w:rsidR="00A31EB8" w:rsidRPr="0011601F">
        <w:rPr>
          <w:rFonts w:ascii="Times New Roman" w:hAnsi="Times New Roman" w:cs="Times New Roman"/>
        </w:rPr>
        <w:t>in</w:t>
      </w:r>
      <w:r w:rsidRPr="0011601F">
        <w:rPr>
          <w:rFonts w:ascii="Times New Roman" w:hAnsi="Times New Roman" w:cs="Times New Roman"/>
        </w:rPr>
        <w:t xml:space="preserve"> use.</w:t>
      </w:r>
    </w:p>
    <w:p w14:paraId="13180907" w14:textId="77777777" w:rsidR="003E2802" w:rsidRDefault="003E2802" w:rsidP="002B7389">
      <w:pPr>
        <w:overflowPunct w:val="0"/>
        <w:autoSpaceDE w:val="0"/>
        <w:autoSpaceDN w:val="0"/>
        <w:adjustRightInd w:val="0"/>
        <w:spacing w:line="250" w:lineRule="auto"/>
        <w:ind w:right="640"/>
        <w:rPr>
          <w:rFonts w:ascii="Times New Roman" w:hAnsi="Times New Roman" w:cs="Times New Roman"/>
        </w:rPr>
      </w:pPr>
    </w:p>
    <w:p w14:paraId="1C1F1AC0" w14:textId="77777777" w:rsidR="00F24ECB" w:rsidRPr="0011601F" w:rsidRDefault="00F24ECB" w:rsidP="002B7389">
      <w:pPr>
        <w:overflowPunct w:val="0"/>
        <w:autoSpaceDE w:val="0"/>
        <w:autoSpaceDN w:val="0"/>
        <w:adjustRightInd w:val="0"/>
        <w:spacing w:line="250" w:lineRule="auto"/>
        <w:ind w:right="640"/>
        <w:rPr>
          <w:rFonts w:ascii="Times New Roman" w:hAnsi="Times New Roman" w:cs="Times New Roman"/>
        </w:rPr>
      </w:pPr>
    </w:p>
    <w:p w14:paraId="7051FCFB" w14:textId="77777777" w:rsidR="002B7389" w:rsidRPr="003E2802" w:rsidRDefault="002B7389" w:rsidP="00921AD0">
      <w:pPr>
        <w:pStyle w:val="ListParagraph"/>
        <w:numPr>
          <w:ilvl w:val="0"/>
          <w:numId w:val="36"/>
        </w:numPr>
        <w:autoSpaceDE w:val="0"/>
        <w:autoSpaceDN w:val="0"/>
        <w:adjustRightInd w:val="0"/>
        <w:contextualSpacing/>
        <w:rPr>
          <w:rFonts w:ascii="Times New Roman" w:hAnsi="Times New Roman" w:cs="Times New Roman"/>
          <w:caps/>
          <w:color w:val="000000" w:themeColor="text1"/>
          <w:sz w:val="20"/>
          <w:szCs w:val="20"/>
        </w:rPr>
      </w:pPr>
      <w:r w:rsidRPr="003E2802">
        <w:rPr>
          <w:rFonts w:ascii="Times New Roman" w:hAnsi="Times New Roman" w:cs="Times New Roman"/>
          <w:b/>
          <w:bCs/>
          <w:caps/>
          <w:color w:val="000000" w:themeColor="text1"/>
          <w:sz w:val="20"/>
          <w:szCs w:val="20"/>
        </w:rPr>
        <w:t>Hepatitis B Vaccine and Post-Exposure Evaluation and Follow-Up</w:t>
      </w:r>
    </w:p>
    <w:p w14:paraId="14632318" w14:textId="77777777" w:rsidR="002B7389" w:rsidRPr="0011601F" w:rsidRDefault="002B7389" w:rsidP="002B7389">
      <w:pPr>
        <w:autoSpaceDE w:val="0"/>
        <w:autoSpaceDN w:val="0"/>
        <w:adjustRightInd w:val="0"/>
        <w:spacing w:line="281" w:lineRule="exact"/>
        <w:rPr>
          <w:rFonts w:ascii="Times New Roman" w:hAnsi="Times New Roman" w:cs="Times New Roman"/>
          <w:color w:val="000000" w:themeColor="text1"/>
        </w:rPr>
      </w:pPr>
    </w:p>
    <w:p w14:paraId="3A461793"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rPr>
        <w:t>General</w:t>
      </w:r>
    </w:p>
    <w:p w14:paraId="2E0343A9"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4E477B64" w14:textId="77777777" w:rsidR="002B7389" w:rsidRPr="0011601F" w:rsidRDefault="002B7389" w:rsidP="002B7389">
      <w:pPr>
        <w:overflowPunct w:val="0"/>
        <w:autoSpaceDE w:val="0"/>
        <w:autoSpaceDN w:val="0"/>
        <w:adjustRightInd w:val="0"/>
        <w:spacing w:line="256" w:lineRule="auto"/>
        <w:rPr>
          <w:rFonts w:ascii="Times New Roman" w:hAnsi="Times New Roman" w:cs="Times New Roman"/>
        </w:rPr>
      </w:pPr>
      <w:r w:rsidRPr="0011601F">
        <w:rPr>
          <w:rFonts w:ascii="Times New Roman" w:hAnsi="Times New Roman" w:cs="Times New Roman"/>
        </w:rPr>
        <w:t xml:space="preserve">Recombinant HB, the Hepatitis B vaccine, and other vaccination series will be given to all employees who may have possible occupational exposure. Post-exposure and follow-up </w:t>
      </w:r>
      <w:bookmarkStart w:id="25" w:name="page35"/>
      <w:bookmarkEnd w:id="25"/>
      <w:r w:rsidRPr="0011601F">
        <w:rPr>
          <w:rFonts w:ascii="Times New Roman" w:hAnsi="Times New Roman" w:cs="Times New Roman"/>
          <w:color w:val="000000"/>
        </w:rPr>
        <w:t>evaluation will be done on all employees who have had an exposure incident. The School Administrator shall ensure that all medical evaluations and procedures including the Hepatitis B vaccine and vaccination series and post exposure follow-up, including prophylaxis are:</w:t>
      </w:r>
    </w:p>
    <w:p w14:paraId="275592BB" w14:textId="77777777" w:rsidR="002B7389" w:rsidRPr="0011601F" w:rsidRDefault="002B7389" w:rsidP="002B7389">
      <w:pPr>
        <w:autoSpaceDE w:val="0"/>
        <w:autoSpaceDN w:val="0"/>
        <w:adjustRightInd w:val="0"/>
        <w:spacing w:line="235" w:lineRule="exact"/>
        <w:rPr>
          <w:rFonts w:ascii="Times New Roman" w:hAnsi="Times New Roman" w:cs="Times New Roman"/>
        </w:rPr>
      </w:pPr>
    </w:p>
    <w:p w14:paraId="18EADCE3" w14:textId="77777777" w:rsidR="002B7389" w:rsidRPr="0011601F" w:rsidRDefault="002B7389" w:rsidP="00921AD0">
      <w:pPr>
        <w:numPr>
          <w:ilvl w:val="0"/>
          <w:numId w:val="29"/>
        </w:numPr>
        <w:tabs>
          <w:tab w:val="num" w:pos="0"/>
        </w:tabs>
        <w:overflowPunct w:val="0"/>
        <w:autoSpaceDE w:val="0"/>
        <w:autoSpaceDN w:val="0"/>
        <w:adjustRightInd w:val="0"/>
        <w:ind w:left="220" w:hanging="220"/>
        <w:jc w:val="both"/>
        <w:rPr>
          <w:rFonts w:ascii="Times New Roman" w:hAnsi="Times New Roman" w:cs="Times New Roman"/>
          <w:color w:val="000000"/>
        </w:rPr>
      </w:pPr>
      <w:r w:rsidRPr="0011601F">
        <w:rPr>
          <w:rFonts w:ascii="Times New Roman" w:hAnsi="Times New Roman" w:cs="Times New Roman"/>
          <w:color w:val="000000"/>
        </w:rPr>
        <w:t xml:space="preserve">Made available at no cost to the employee </w:t>
      </w:r>
    </w:p>
    <w:p w14:paraId="0528B8D9" w14:textId="77777777" w:rsidR="002B7389" w:rsidRPr="0011601F" w:rsidRDefault="002B7389" w:rsidP="002B7389">
      <w:pPr>
        <w:autoSpaceDE w:val="0"/>
        <w:autoSpaceDN w:val="0"/>
        <w:adjustRightInd w:val="0"/>
        <w:spacing w:line="278" w:lineRule="exact"/>
        <w:rPr>
          <w:rFonts w:ascii="Times New Roman" w:hAnsi="Times New Roman" w:cs="Times New Roman"/>
          <w:color w:val="000000"/>
        </w:rPr>
      </w:pPr>
    </w:p>
    <w:p w14:paraId="06482225" w14:textId="77777777" w:rsidR="002B7389" w:rsidRPr="0011601F" w:rsidRDefault="002B7389" w:rsidP="00921AD0">
      <w:pPr>
        <w:numPr>
          <w:ilvl w:val="0"/>
          <w:numId w:val="29"/>
        </w:numPr>
        <w:tabs>
          <w:tab w:val="num" w:pos="240"/>
        </w:tabs>
        <w:overflowPunct w:val="0"/>
        <w:autoSpaceDE w:val="0"/>
        <w:autoSpaceDN w:val="0"/>
        <w:adjustRightInd w:val="0"/>
        <w:spacing w:line="248" w:lineRule="auto"/>
        <w:ind w:left="0" w:right="300" w:firstLine="0"/>
        <w:rPr>
          <w:rFonts w:ascii="Times New Roman" w:hAnsi="Times New Roman" w:cs="Times New Roman"/>
          <w:color w:val="000000"/>
        </w:rPr>
      </w:pPr>
      <w:r w:rsidRPr="0011601F">
        <w:rPr>
          <w:rFonts w:ascii="Times New Roman" w:hAnsi="Times New Roman" w:cs="Times New Roman"/>
          <w:color w:val="000000"/>
        </w:rPr>
        <w:t xml:space="preserve">Made available to the employee at a reasonable time and place c. Performed by or under the supervision of a licensed physician or by or under the supervision of another licensed health care professional and d. Provided according to the recommendations of the U.S. Public Health Service All laboratory tests shall be conducted by an accredited laboratory at no cost to the employee. </w:t>
      </w:r>
    </w:p>
    <w:p w14:paraId="18529998" w14:textId="77777777" w:rsidR="002B7389" w:rsidRPr="0011601F" w:rsidRDefault="002B7389" w:rsidP="002B7389">
      <w:pPr>
        <w:autoSpaceDE w:val="0"/>
        <w:autoSpaceDN w:val="0"/>
        <w:adjustRightInd w:val="0"/>
        <w:spacing w:line="233" w:lineRule="exact"/>
        <w:rPr>
          <w:rFonts w:ascii="Times New Roman" w:hAnsi="Times New Roman" w:cs="Times New Roman"/>
        </w:rPr>
      </w:pPr>
    </w:p>
    <w:p w14:paraId="33DB1FE1"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Hepatitis B Vaccination</w:t>
      </w:r>
    </w:p>
    <w:p w14:paraId="7862D566"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02A1A205" w14:textId="77777777" w:rsidR="002B7389" w:rsidRPr="0011601F" w:rsidRDefault="002B7389" w:rsidP="002B7389">
      <w:pPr>
        <w:overflowPunct w:val="0"/>
        <w:autoSpaceDE w:val="0"/>
        <w:autoSpaceDN w:val="0"/>
        <w:adjustRightInd w:val="0"/>
        <w:spacing w:line="242" w:lineRule="auto"/>
        <w:rPr>
          <w:rFonts w:ascii="Times New Roman" w:hAnsi="Times New Roman" w:cs="Times New Roman"/>
        </w:rPr>
      </w:pPr>
      <w:r w:rsidRPr="0011601F">
        <w:rPr>
          <w:rFonts w:ascii="Times New Roman" w:hAnsi="Times New Roman" w:cs="Times New Roman"/>
          <w:color w:val="000000"/>
        </w:rPr>
        <w:t xml:space="preserve">The Health Occupations Department Head </w:t>
      </w:r>
      <w:r w:rsidR="00A31EB8" w:rsidRPr="0011601F">
        <w:rPr>
          <w:rFonts w:ascii="Times New Roman" w:hAnsi="Times New Roman" w:cs="Times New Roman"/>
          <w:color w:val="000000"/>
        </w:rPr>
        <w:t>oversees</w:t>
      </w:r>
      <w:r w:rsidRPr="0011601F">
        <w:rPr>
          <w:rFonts w:ascii="Times New Roman" w:hAnsi="Times New Roman" w:cs="Times New Roman"/>
          <w:color w:val="000000"/>
        </w:rPr>
        <w:t xml:space="preserve"> the Hepatitis B vaccination program. Hepatitis B vaccination shall be made available after the employee has received the training in occupational exposure (see information and training) and within ten (10) working days of initial assignment to all employees who have occupation exposure unless the employee has previously received the complete Hepatitis B vaccination series, antibody testing has revealed that the employee is immune, or the vaccine is contraindicated for medical reasons. Participation in a pre-screening program shall not be a prerequisite for receiving Hepatitis B vaccination. If the employee declines Hepatitis B vaccination but </w:t>
      </w:r>
      <w:r w:rsidR="00A31EB8" w:rsidRPr="0011601F">
        <w:rPr>
          <w:rFonts w:ascii="Times New Roman" w:hAnsi="Times New Roman" w:cs="Times New Roman"/>
          <w:color w:val="000000"/>
        </w:rPr>
        <w:t>later</w:t>
      </w:r>
      <w:r w:rsidRPr="0011601F">
        <w:rPr>
          <w:rFonts w:ascii="Times New Roman" w:hAnsi="Times New Roman" w:cs="Times New Roman"/>
          <w:color w:val="000000"/>
        </w:rPr>
        <w:t xml:space="preserve"> while still covered under the standard decides to accept the vaccination, the vaccination shall then be made available. All employees who decline the Hepatitis B vaccination offered shall sign the OSHA required waiver indicating their refusal. If a routine dose of Hepatitis vaccine is recommended by the U.S. Public Health Service at a future date, such doses shall be made available.</w:t>
      </w:r>
    </w:p>
    <w:p w14:paraId="0DD145F4" w14:textId="77777777" w:rsidR="002B7389" w:rsidRPr="0011601F" w:rsidRDefault="002B7389" w:rsidP="002B7389">
      <w:pPr>
        <w:autoSpaceDE w:val="0"/>
        <w:autoSpaceDN w:val="0"/>
        <w:adjustRightInd w:val="0"/>
        <w:spacing w:line="248" w:lineRule="exact"/>
        <w:rPr>
          <w:rFonts w:ascii="Times New Roman" w:hAnsi="Times New Roman" w:cs="Times New Roman"/>
        </w:rPr>
      </w:pPr>
    </w:p>
    <w:p w14:paraId="30755498"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Post Exposure Evaluation and Follow-Up</w:t>
      </w:r>
    </w:p>
    <w:p w14:paraId="203B297B"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18B31A7E" w14:textId="77777777" w:rsidR="002B7389" w:rsidRPr="0011601F" w:rsidRDefault="002B7389" w:rsidP="002B7389">
      <w:pPr>
        <w:overflowPunct w:val="0"/>
        <w:autoSpaceDE w:val="0"/>
        <w:autoSpaceDN w:val="0"/>
        <w:adjustRightInd w:val="0"/>
        <w:spacing w:line="242" w:lineRule="auto"/>
        <w:ind w:right="40"/>
        <w:rPr>
          <w:rFonts w:ascii="Times New Roman" w:hAnsi="Times New Roman" w:cs="Times New Roman"/>
        </w:rPr>
      </w:pPr>
      <w:r w:rsidRPr="0011601F">
        <w:rPr>
          <w:rFonts w:ascii="Times New Roman" w:hAnsi="Times New Roman" w:cs="Times New Roman"/>
          <w:color w:val="000000"/>
        </w:rPr>
        <w:t xml:space="preserve">All exposure incidents shall be reported, investigated, and documented. When the employee incurs an exposure incident, it shall be reported to administration and/or Safety Coordinator. Following a report of an exposure incident, the exposed employee shall immediately receive a confidential medical evaluation and follow-up, including at least the following elements: a. The route of exposure and the circumstances under which exposure occurred shall be documented b. Identify and document the source individual, unless it can be established that identification if infeasible or prohibited by state or local law c. The source individual’s blood shall be tested as soon as feasible and after consent is obtained </w:t>
      </w:r>
      <w:r w:rsidR="00220835" w:rsidRPr="0011601F">
        <w:rPr>
          <w:rFonts w:ascii="Times New Roman" w:hAnsi="Times New Roman" w:cs="Times New Roman"/>
          <w:color w:val="000000"/>
        </w:rPr>
        <w:t>to</w:t>
      </w:r>
      <w:r w:rsidRPr="0011601F">
        <w:rPr>
          <w:rFonts w:ascii="Times New Roman" w:hAnsi="Times New Roman" w:cs="Times New Roman"/>
          <w:color w:val="000000"/>
        </w:rPr>
        <w:t xml:space="preserve"> determine HBV and HIV infectivity. If consent is not obtained, the School Administrator shall establish that legally required consent cannot be obtained. The source individual’s blood, if available, shall be tested and the results documented d. When the source individual is already known to be infected with HBV and HIV, testing for the source individual’s known HBV and HIV status need not be repeated e. Results of the source individual’s testing shall be made available to the exposed employee, and the employee shall be informed of applicable laws and regulations concerning disclosure of the identity and infectious status of the source individual. Collection and testing of blood for HBV and HIV serological status will comply with the following:</w:t>
      </w:r>
    </w:p>
    <w:p w14:paraId="2A0C2034" w14:textId="77777777" w:rsidR="002B7389" w:rsidRPr="0011601F" w:rsidRDefault="002B7389" w:rsidP="002B7389">
      <w:pPr>
        <w:autoSpaceDE w:val="0"/>
        <w:autoSpaceDN w:val="0"/>
        <w:adjustRightInd w:val="0"/>
        <w:spacing w:line="351" w:lineRule="exact"/>
        <w:rPr>
          <w:rFonts w:ascii="Times New Roman" w:hAnsi="Times New Roman" w:cs="Times New Roman"/>
        </w:rPr>
      </w:pPr>
    </w:p>
    <w:p w14:paraId="2E3C28DC" w14:textId="77777777" w:rsidR="002B7389" w:rsidRPr="0011601F" w:rsidRDefault="002B7389" w:rsidP="00921AD0">
      <w:pPr>
        <w:numPr>
          <w:ilvl w:val="0"/>
          <w:numId w:val="30"/>
        </w:numPr>
        <w:tabs>
          <w:tab w:val="clear" w:pos="720"/>
          <w:tab w:val="num" w:pos="227"/>
        </w:tabs>
        <w:overflowPunct w:val="0"/>
        <w:autoSpaceDE w:val="0"/>
        <w:autoSpaceDN w:val="0"/>
        <w:adjustRightInd w:val="0"/>
        <w:spacing w:line="272" w:lineRule="auto"/>
        <w:ind w:left="0" w:right="300" w:firstLine="0"/>
        <w:jc w:val="both"/>
        <w:rPr>
          <w:rFonts w:ascii="Times New Roman" w:hAnsi="Times New Roman" w:cs="Times New Roman"/>
          <w:color w:val="000000"/>
        </w:rPr>
      </w:pPr>
      <w:bookmarkStart w:id="26" w:name="page36"/>
      <w:bookmarkEnd w:id="26"/>
      <w:r w:rsidRPr="0011601F">
        <w:rPr>
          <w:rFonts w:ascii="Times New Roman" w:hAnsi="Times New Roman" w:cs="Times New Roman"/>
          <w:color w:val="000000"/>
        </w:rPr>
        <w:t xml:space="preserve">The exposed employee’s blood shall be collected as soon as feasible and tested after consent </w:t>
      </w:r>
      <w:r w:rsidRPr="0011601F">
        <w:rPr>
          <w:rFonts w:ascii="Times New Roman" w:hAnsi="Times New Roman" w:cs="Times New Roman"/>
          <w:color w:val="000000"/>
        </w:rPr>
        <w:lastRenderedPageBreak/>
        <w:t xml:space="preserve">is obtained; </w:t>
      </w:r>
    </w:p>
    <w:p w14:paraId="54F83BB7" w14:textId="77777777" w:rsidR="002B7389" w:rsidRPr="0011601F" w:rsidRDefault="002B7389" w:rsidP="002B7389">
      <w:pPr>
        <w:autoSpaceDE w:val="0"/>
        <w:autoSpaceDN w:val="0"/>
        <w:adjustRightInd w:val="0"/>
        <w:spacing w:line="206" w:lineRule="exact"/>
        <w:rPr>
          <w:rFonts w:ascii="Times New Roman" w:hAnsi="Times New Roman" w:cs="Times New Roman"/>
          <w:color w:val="000000"/>
        </w:rPr>
      </w:pPr>
    </w:p>
    <w:p w14:paraId="5217B35F" w14:textId="77777777" w:rsidR="002B7389" w:rsidRPr="0011601F" w:rsidRDefault="002B7389" w:rsidP="00921AD0">
      <w:pPr>
        <w:numPr>
          <w:ilvl w:val="0"/>
          <w:numId w:val="30"/>
        </w:numPr>
        <w:tabs>
          <w:tab w:val="clear" w:pos="720"/>
          <w:tab w:val="num" w:pos="240"/>
        </w:tabs>
        <w:overflowPunct w:val="0"/>
        <w:autoSpaceDE w:val="0"/>
        <w:autoSpaceDN w:val="0"/>
        <w:adjustRightInd w:val="0"/>
        <w:spacing w:line="246" w:lineRule="auto"/>
        <w:ind w:left="0" w:firstLine="0"/>
        <w:rPr>
          <w:rFonts w:ascii="Times New Roman" w:hAnsi="Times New Roman" w:cs="Times New Roman"/>
          <w:color w:val="000000"/>
        </w:rPr>
      </w:pPr>
      <w:r w:rsidRPr="0011601F">
        <w:rPr>
          <w:rFonts w:ascii="Times New Roman" w:hAnsi="Times New Roman" w:cs="Times New Roman"/>
          <w:color w:val="000000"/>
        </w:rPr>
        <w:t xml:space="preserve">The employee will be offered the option of having his or her blood collected for testing of the employee’s HBV/HIV serological status. The blood sample will be preserved for up to 90 days to allow the employee to decide if the blood should be tested for HIV serological status. All employees who incur an exposure incident will be offered post-exposure evaluation and follow-up in accordance with the OSHA standard. </w:t>
      </w:r>
      <w:r w:rsidR="00220835" w:rsidRPr="0011601F">
        <w:rPr>
          <w:rFonts w:ascii="Times New Roman" w:hAnsi="Times New Roman" w:cs="Times New Roman"/>
          <w:color w:val="000000"/>
        </w:rPr>
        <w:t>A local Hospital will perform all post-exposure follow-ups</w:t>
      </w:r>
      <w:r w:rsidRPr="0011601F">
        <w:rPr>
          <w:rFonts w:ascii="Times New Roman" w:hAnsi="Times New Roman" w:cs="Times New Roman"/>
          <w:color w:val="000000"/>
        </w:rPr>
        <w:t xml:space="preserve">. </w:t>
      </w:r>
    </w:p>
    <w:p w14:paraId="72491FD2" w14:textId="77777777" w:rsidR="002B7389" w:rsidRPr="0011601F" w:rsidRDefault="002B7389" w:rsidP="002B7389">
      <w:pPr>
        <w:autoSpaceDE w:val="0"/>
        <w:autoSpaceDN w:val="0"/>
        <w:adjustRightInd w:val="0"/>
        <w:spacing w:line="236" w:lineRule="exact"/>
        <w:rPr>
          <w:rFonts w:ascii="Times New Roman" w:hAnsi="Times New Roman" w:cs="Times New Roman"/>
        </w:rPr>
      </w:pPr>
    </w:p>
    <w:p w14:paraId="7A56B319"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Information Provided to the Health</w:t>
      </w:r>
      <w:r w:rsidR="002D048C">
        <w:rPr>
          <w:rFonts w:ascii="Times New Roman" w:hAnsi="Times New Roman" w:cs="Times New Roman"/>
          <w:b/>
          <w:bCs/>
          <w:color w:val="000000"/>
        </w:rPr>
        <w:t>c</w:t>
      </w:r>
      <w:r w:rsidRPr="0011601F">
        <w:rPr>
          <w:rFonts w:ascii="Times New Roman" w:hAnsi="Times New Roman" w:cs="Times New Roman"/>
          <w:b/>
          <w:bCs/>
          <w:color w:val="000000"/>
        </w:rPr>
        <w:t>are Professional</w:t>
      </w:r>
    </w:p>
    <w:p w14:paraId="6B21B101" w14:textId="77777777" w:rsidR="002B7389" w:rsidRPr="0011601F" w:rsidRDefault="002B7389" w:rsidP="002B7389">
      <w:pPr>
        <w:autoSpaceDE w:val="0"/>
        <w:autoSpaceDN w:val="0"/>
        <w:adjustRightInd w:val="0"/>
        <w:spacing w:line="283" w:lineRule="exact"/>
        <w:rPr>
          <w:rFonts w:ascii="Times New Roman" w:hAnsi="Times New Roman" w:cs="Times New Roman"/>
        </w:rPr>
      </w:pPr>
    </w:p>
    <w:p w14:paraId="06905500" w14:textId="77777777" w:rsidR="002B7389" w:rsidRPr="0011601F" w:rsidRDefault="002B7389" w:rsidP="002B7389">
      <w:pPr>
        <w:overflowPunct w:val="0"/>
        <w:autoSpaceDE w:val="0"/>
        <w:autoSpaceDN w:val="0"/>
        <w:adjustRightInd w:val="0"/>
        <w:spacing w:line="294" w:lineRule="auto"/>
        <w:ind w:right="220"/>
        <w:rPr>
          <w:rFonts w:ascii="Times New Roman" w:hAnsi="Times New Roman" w:cs="Times New Roman"/>
        </w:rPr>
      </w:pPr>
      <w:r w:rsidRPr="0011601F">
        <w:rPr>
          <w:rFonts w:ascii="Times New Roman" w:hAnsi="Times New Roman" w:cs="Times New Roman"/>
          <w:color w:val="000000"/>
        </w:rPr>
        <w:t>The Health Occupations Department Head shall ensure that the health care professional responsible for the employee’s Hepatitis B vaccination is provided with the following:</w:t>
      </w:r>
    </w:p>
    <w:p w14:paraId="6A19882F" w14:textId="77777777" w:rsidR="002B7389" w:rsidRPr="0011601F" w:rsidRDefault="002B7389" w:rsidP="002B7389">
      <w:pPr>
        <w:autoSpaceDE w:val="0"/>
        <w:autoSpaceDN w:val="0"/>
        <w:adjustRightInd w:val="0"/>
        <w:spacing w:line="185" w:lineRule="exact"/>
        <w:rPr>
          <w:rFonts w:ascii="Times New Roman" w:hAnsi="Times New Roman" w:cs="Times New Roman"/>
        </w:rPr>
      </w:pPr>
    </w:p>
    <w:p w14:paraId="708A7333" w14:textId="77777777" w:rsidR="002B7389" w:rsidRPr="0011601F" w:rsidRDefault="002B7389" w:rsidP="00921AD0">
      <w:pPr>
        <w:numPr>
          <w:ilvl w:val="0"/>
          <w:numId w:val="31"/>
        </w:numPr>
        <w:tabs>
          <w:tab w:val="clear" w:pos="720"/>
          <w:tab w:val="num" w:pos="220"/>
        </w:tabs>
        <w:overflowPunct w:val="0"/>
        <w:autoSpaceDE w:val="0"/>
        <w:autoSpaceDN w:val="0"/>
        <w:adjustRightInd w:val="0"/>
        <w:ind w:left="220" w:hanging="220"/>
        <w:jc w:val="both"/>
        <w:rPr>
          <w:rFonts w:ascii="Times New Roman" w:hAnsi="Times New Roman" w:cs="Times New Roman"/>
          <w:color w:val="000000"/>
        </w:rPr>
      </w:pPr>
      <w:r w:rsidRPr="0011601F">
        <w:rPr>
          <w:rFonts w:ascii="Times New Roman" w:hAnsi="Times New Roman" w:cs="Times New Roman"/>
          <w:color w:val="000000"/>
        </w:rPr>
        <w:t xml:space="preserve">A copy of 29 CFR 1910-1030 </w:t>
      </w:r>
    </w:p>
    <w:p w14:paraId="0A725C99" w14:textId="77777777" w:rsidR="002B7389" w:rsidRPr="0011601F" w:rsidRDefault="002B7389" w:rsidP="002B7389">
      <w:pPr>
        <w:autoSpaceDE w:val="0"/>
        <w:autoSpaceDN w:val="0"/>
        <w:adjustRightInd w:val="0"/>
        <w:spacing w:line="278" w:lineRule="exact"/>
        <w:rPr>
          <w:rFonts w:ascii="Times New Roman" w:hAnsi="Times New Roman" w:cs="Times New Roman"/>
          <w:color w:val="000000"/>
        </w:rPr>
      </w:pPr>
    </w:p>
    <w:p w14:paraId="605710CD" w14:textId="77777777" w:rsidR="002B7389" w:rsidRPr="0011601F" w:rsidRDefault="002B7389" w:rsidP="00921AD0">
      <w:pPr>
        <w:numPr>
          <w:ilvl w:val="0"/>
          <w:numId w:val="31"/>
        </w:numPr>
        <w:tabs>
          <w:tab w:val="clear" w:pos="720"/>
          <w:tab w:val="num" w:pos="240"/>
        </w:tabs>
        <w:overflowPunct w:val="0"/>
        <w:autoSpaceDE w:val="0"/>
        <w:autoSpaceDN w:val="0"/>
        <w:adjustRightInd w:val="0"/>
        <w:spacing w:line="272" w:lineRule="auto"/>
        <w:ind w:left="0" w:right="220" w:firstLine="0"/>
        <w:jc w:val="both"/>
        <w:rPr>
          <w:rFonts w:ascii="Times New Roman" w:hAnsi="Times New Roman" w:cs="Times New Roman"/>
          <w:color w:val="000000"/>
        </w:rPr>
      </w:pPr>
      <w:r w:rsidRPr="0011601F">
        <w:rPr>
          <w:rFonts w:ascii="Times New Roman" w:hAnsi="Times New Roman" w:cs="Times New Roman"/>
          <w:color w:val="000000"/>
        </w:rPr>
        <w:t xml:space="preserve">A written description of the exposed employee’s duties as they relate to the exposure incident </w:t>
      </w:r>
    </w:p>
    <w:p w14:paraId="072C83A9" w14:textId="77777777" w:rsidR="002B7389" w:rsidRPr="0011601F" w:rsidRDefault="002B7389" w:rsidP="002B7389">
      <w:pPr>
        <w:autoSpaceDE w:val="0"/>
        <w:autoSpaceDN w:val="0"/>
        <w:adjustRightInd w:val="0"/>
        <w:spacing w:line="207" w:lineRule="exact"/>
        <w:rPr>
          <w:rFonts w:ascii="Times New Roman" w:hAnsi="Times New Roman" w:cs="Times New Roman"/>
          <w:color w:val="000000"/>
        </w:rPr>
      </w:pPr>
    </w:p>
    <w:p w14:paraId="51C38F2F" w14:textId="77777777" w:rsidR="002B7389" w:rsidRPr="0011601F" w:rsidRDefault="002B7389" w:rsidP="00921AD0">
      <w:pPr>
        <w:numPr>
          <w:ilvl w:val="0"/>
          <w:numId w:val="31"/>
        </w:numPr>
        <w:tabs>
          <w:tab w:val="clear" w:pos="720"/>
          <w:tab w:val="num" w:pos="227"/>
        </w:tabs>
        <w:overflowPunct w:val="0"/>
        <w:autoSpaceDE w:val="0"/>
        <w:autoSpaceDN w:val="0"/>
        <w:adjustRightInd w:val="0"/>
        <w:spacing w:line="272" w:lineRule="auto"/>
        <w:ind w:left="0" w:right="740" w:firstLine="0"/>
        <w:jc w:val="both"/>
        <w:rPr>
          <w:rFonts w:ascii="Times New Roman" w:hAnsi="Times New Roman" w:cs="Times New Roman"/>
          <w:color w:val="000000"/>
        </w:rPr>
      </w:pPr>
      <w:r w:rsidRPr="0011601F">
        <w:rPr>
          <w:rFonts w:ascii="Times New Roman" w:hAnsi="Times New Roman" w:cs="Times New Roman"/>
          <w:color w:val="000000"/>
        </w:rPr>
        <w:t xml:space="preserve">Written documentation of the route of exposure and circumstances under which exposure occurred </w:t>
      </w:r>
    </w:p>
    <w:p w14:paraId="5658DF08" w14:textId="77777777" w:rsidR="002B7389" w:rsidRPr="0011601F" w:rsidRDefault="002B7389" w:rsidP="002B7389">
      <w:pPr>
        <w:autoSpaceDE w:val="0"/>
        <w:autoSpaceDN w:val="0"/>
        <w:adjustRightInd w:val="0"/>
        <w:spacing w:line="207" w:lineRule="exact"/>
        <w:rPr>
          <w:rFonts w:ascii="Times New Roman" w:hAnsi="Times New Roman" w:cs="Times New Roman"/>
          <w:color w:val="000000"/>
        </w:rPr>
      </w:pPr>
    </w:p>
    <w:p w14:paraId="2A711165" w14:textId="77777777" w:rsidR="002B7389" w:rsidRPr="0011601F" w:rsidRDefault="002B7389" w:rsidP="00921AD0">
      <w:pPr>
        <w:numPr>
          <w:ilvl w:val="0"/>
          <w:numId w:val="31"/>
        </w:numPr>
        <w:tabs>
          <w:tab w:val="clear" w:pos="720"/>
          <w:tab w:val="num" w:pos="240"/>
        </w:tabs>
        <w:overflowPunct w:val="0"/>
        <w:autoSpaceDE w:val="0"/>
        <w:autoSpaceDN w:val="0"/>
        <w:adjustRightInd w:val="0"/>
        <w:ind w:left="240" w:hanging="240"/>
        <w:jc w:val="both"/>
        <w:rPr>
          <w:rFonts w:ascii="Times New Roman" w:hAnsi="Times New Roman" w:cs="Times New Roman"/>
          <w:color w:val="000000"/>
        </w:rPr>
      </w:pPr>
      <w:r w:rsidRPr="0011601F">
        <w:rPr>
          <w:rFonts w:ascii="Times New Roman" w:hAnsi="Times New Roman" w:cs="Times New Roman"/>
          <w:color w:val="000000"/>
        </w:rPr>
        <w:t xml:space="preserve">Results of the source individual’s blood testing, if available and, </w:t>
      </w:r>
    </w:p>
    <w:p w14:paraId="4EB52136" w14:textId="77777777" w:rsidR="002B7389" w:rsidRPr="0011601F" w:rsidRDefault="002B7389" w:rsidP="002B7389">
      <w:pPr>
        <w:autoSpaceDE w:val="0"/>
        <w:autoSpaceDN w:val="0"/>
        <w:adjustRightInd w:val="0"/>
        <w:spacing w:line="278" w:lineRule="exact"/>
        <w:rPr>
          <w:rFonts w:ascii="Times New Roman" w:hAnsi="Times New Roman" w:cs="Times New Roman"/>
          <w:color w:val="000000"/>
        </w:rPr>
      </w:pPr>
    </w:p>
    <w:p w14:paraId="15C80670" w14:textId="77777777" w:rsidR="002B7389" w:rsidRPr="0011601F" w:rsidRDefault="002B7389" w:rsidP="00921AD0">
      <w:pPr>
        <w:numPr>
          <w:ilvl w:val="0"/>
          <w:numId w:val="31"/>
        </w:numPr>
        <w:tabs>
          <w:tab w:val="clear" w:pos="720"/>
          <w:tab w:val="num" w:pos="226"/>
        </w:tabs>
        <w:overflowPunct w:val="0"/>
        <w:autoSpaceDE w:val="0"/>
        <w:autoSpaceDN w:val="0"/>
        <w:adjustRightInd w:val="0"/>
        <w:spacing w:line="272" w:lineRule="auto"/>
        <w:ind w:left="0" w:right="380" w:firstLine="0"/>
        <w:jc w:val="both"/>
        <w:rPr>
          <w:rFonts w:ascii="Times New Roman" w:hAnsi="Times New Roman" w:cs="Times New Roman"/>
          <w:color w:val="000000"/>
        </w:rPr>
      </w:pPr>
      <w:r w:rsidRPr="0011601F">
        <w:rPr>
          <w:rFonts w:ascii="Times New Roman" w:hAnsi="Times New Roman" w:cs="Times New Roman"/>
          <w:color w:val="000000"/>
        </w:rPr>
        <w:t xml:space="preserve">All medical records relevant to the appropriate treatment of the employee including vaccination status </w:t>
      </w:r>
    </w:p>
    <w:p w14:paraId="35ABA6CB" w14:textId="77777777" w:rsidR="002B7389" w:rsidRPr="0011601F" w:rsidRDefault="002B7389" w:rsidP="002B7389">
      <w:pPr>
        <w:autoSpaceDE w:val="0"/>
        <w:autoSpaceDN w:val="0"/>
        <w:adjustRightInd w:val="0"/>
        <w:spacing w:line="204" w:lineRule="exact"/>
        <w:rPr>
          <w:rFonts w:ascii="Times New Roman" w:hAnsi="Times New Roman" w:cs="Times New Roman"/>
        </w:rPr>
      </w:pPr>
    </w:p>
    <w:p w14:paraId="152A84C1"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Health Care Professional’s Written Opinion</w:t>
      </w:r>
    </w:p>
    <w:p w14:paraId="1B338CC6"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23AC454C" w14:textId="77777777" w:rsidR="002B7389" w:rsidRPr="0011601F" w:rsidRDefault="002B7389" w:rsidP="002B7389">
      <w:pPr>
        <w:overflowPunct w:val="0"/>
        <w:autoSpaceDE w:val="0"/>
        <w:autoSpaceDN w:val="0"/>
        <w:adjustRightInd w:val="0"/>
        <w:spacing w:line="259" w:lineRule="auto"/>
        <w:ind w:right="60"/>
        <w:rPr>
          <w:rFonts w:ascii="Times New Roman" w:hAnsi="Times New Roman" w:cs="Times New Roman"/>
        </w:rPr>
      </w:pPr>
      <w:r w:rsidRPr="0011601F">
        <w:rPr>
          <w:rFonts w:ascii="Times New Roman" w:hAnsi="Times New Roman" w:cs="Times New Roman"/>
          <w:color w:val="000000"/>
        </w:rPr>
        <w:t>The Health Occupations Department Head shall obtain and provide the employee with a copy of the evaluating health care professional’s written opinion within 15 days of the completion of the evaluation. The health care professional’s written opinion for HBV vaccination shall be limited to whether HBV vaccination is indicated for an employee and if the employee has received such vaccination. The health care professional’s written opinion for post exposure follow-up shall be limited to the following information:</w:t>
      </w:r>
    </w:p>
    <w:p w14:paraId="22EB4562" w14:textId="77777777" w:rsidR="002B7389" w:rsidRPr="0011601F" w:rsidRDefault="002B7389" w:rsidP="002B7389">
      <w:pPr>
        <w:autoSpaceDE w:val="0"/>
        <w:autoSpaceDN w:val="0"/>
        <w:adjustRightInd w:val="0"/>
        <w:spacing w:line="223" w:lineRule="exact"/>
        <w:rPr>
          <w:rFonts w:ascii="Times New Roman" w:hAnsi="Times New Roman" w:cs="Times New Roman"/>
        </w:rPr>
      </w:pPr>
    </w:p>
    <w:p w14:paraId="36D19319" w14:textId="77777777" w:rsidR="002B7389" w:rsidRPr="0011601F" w:rsidRDefault="002B7389" w:rsidP="00921AD0">
      <w:pPr>
        <w:numPr>
          <w:ilvl w:val="0"/>
          <w:numId w:val="32"/>
        </w:numPr>
        <w:tabs>
          <w:tab w:val="clear" w:pos="720"/>
          <w:tab w:val="num" w:pos="220"/>
        </w:tabs>
        <w:overflowPunct w:val="0"/>
        <w:autoSpaceDE w:val="0"/>
        <w:autoSpaceDN w:val="0"/>
        <w:adjustRightInd w:val="0"/>
        <w:ind w:left="220" w:hanging="220"/>
        <w:jc w:val="both"/>
        <w:rPr>
          <w:rFonts w:ascii="Times New Roman" w:hAnsi="Times New Roman" w:cs="Times New Roman"/>
          <w:color w:val="000000"/>
        </w:rPr>
      </w:pPr>
      <w:r w:rsidRPr="0011601F">
        <w:rPr>
          <w:rFonts w:ascii="Times New Roman" w:hAnsi="Times New Roman" w:cs="Times New Roman"/>
          <w:color w:val="000000"/>
        </w:rPr>
        <w:t xml:space="preserve">A statement that the employee has been informed of the results of the evaluation; and </w:t>
      </w:r>
    </w:p>
    <w:p w14:paraId="2104FF66" w14:textId="77777777" w:rsidR="002B7389" w:rsidRPr="0011601F" w:rsidRDefault="002B7389" w:rsidP="002B7389">
      <w:pPr>
        <w:autoSpaceDE w:val="0"/>
        <w:autoSpaceDN w:val="0"/>
        <w:adjustRightInd w:val="0"/>
        <w:spacing w:line="26" w:lineRule="exact"/>
        <w:rPr>
          <w:rFonts w:ascii="Times New Roman" w:hAnsi="Times New Roman" w:cs="Times New Roman"/>
          <w:color w:val="000000"/>
        </w:rPr>
      </w:pPr>
    </w:p>
    <w:p w14:paraId="57C6B34F" w14:textId="77777777" w:rsidR="002B7389" w:rsidRPr="0011601F" w:rsidRDefault="002B7389" w:rsidP="00921AD0">
      <w:pPr>
        <w:numPr>
          <w:ilvl w:val="0"/>
          <w:numId w:val="32"/>
        </w:numPr>
        <w:tabs>
          <w:tab w:val="clear" w:pos="720"/>
          <w:tab w:val="num" w:pos="240"/>
        </w:tabs>
        <w:overflowPunct w:val="0"/>
        <w:autoSpaceDE w:val="0"/>
        <w:autoSpaceDN w:val="0"/>
        <w:adjustRightInd w:val="0"/>
        <w:spacing w:line="244" w:lineRule="auto"/>
        <w:ind w:left="0" w:right="360" w:firstLine="0"/>
        <w:jc w:val="both"/>
        <w:rPr>
          <w:rFonts w:ascii="Times New Roman" w:hAnsi="Times New Roman" w:cs="Times New Roman"/>
          <w:color w:val="000000"/>
        </w:rPr>
      </w:pPr>
      <w:r w:rsidRPr="0011601F">
        <w:rPr>
          <w:rFonts w:ascii="Times New Roman" w:hAnsi="Times New Roman" w:cs="Times New Roman"/>
          <w:color w:val="000000"/>
        </w:rPr>
        <w:t xml:space="preserve">A statement that the employee has been told about any medical conditions resulting from exposure to blood or other potentially infectious materials which require further evaluation or treatment. </w:t>
      </w:r>
    </w:p>
    <w:p w14:paraId="7CD9D3EF" w14:textId="77777777" w:rsidR="002B7389" w:rsidRPr="0011601F" w:rsidRDefault="002B7389" w:rsidP="002B7389">
      <w:pPr>
        <w:autoSpaceDE w:val="0"/>
        <w:autoSpaceDN w:val="0"/>
        <w:adjustRightInd w:val="0"/>
        <w:spacing w:line="234" w:lineRule="exact"/>
        <w:rPr>
          <w:rFonts w:ascii="Times New Roman" w:hAnsi="Times New Roman" w:cs="Times New Roman"/>
        </w:rPr>
      </w:pPr>
    </w:p>
    <w:p w14:paraId="4BA469CA" w14:textId="77777777" w:rsidR="002B7389" w:rsidRPr="0011601F" w:rsidRDefault="002B7389" w:rsidP="002B7389">
      <w:pPr>
        <w:overflowPunct w:val="0"/>
        <w:autoSpaceDE w:val="0"/>
        <w:autoSpaceDN w:val="0"/>
        <w:adjustRightInd w:val="0"/>
        <w:spacing w:line="256" w:lineRule="auto"/>
        <w:ind w:right="160"/>
        <w:rPr>
          <w:rFonts w:ascii="Times New Roman" w:hAnsi="Times New Roman" w:cs="Times New Roman"/>
          <w:color w:val="000000"/>
        </w:rPr>
      </w:pPr>
      <w:r w:rsidRPr="0011601F">
        <w:rPr>
          <w:rFonts w:ascii="Times New Roman" w:hAnsi="Times New Roman" w:cs="Times New Roman"/>
          <w:b/>
          <w:bCs/>
          <w:color w:val="000000"/>
        </w:rPr>
        <w:t xml:space="preserve">Note: </w:t>
      </w:r>
      <w:r w:rsidRPr="0011601F">
        <w:rPr>
          <w:rFonts w:ascii="Times New Roman" w:hAnsi="Times New Roman" w:cs="Times New Roman"/>
          <w:color w:val="000000"/>
        </w:rPr>
        <w:t>All other findings or diagnosis shall remain confidential and shall not be included</w:t>
      </w:r>
      <w:r w:rsidRPr="0011601F">
        <w:rPr>
          <w:rFonts w:ascii="Times New Roman" w:hAnsi="Times New Roman" w:cs="Times New Roman"/>
          <w:b/>
          <w:bCs/>
          <w:color w:val="000000"/>
        </w:rPr>
        <w:t xml:space="preserve"> </w:t>
      </w:r>
      <w:r w:rsidRPr="0011601F">
        <w:rPr>
          <w:rFonts w:ascii="Times New Roman" w:hAnsi="Times New Roman" w:cs="Times New Roman"/>
          <w:color w:val="000000"/>
        </w:rPr>
        <w:t>in the written report.</w:t>
      </w:r>
    </w:p>
    <w:p w14:paraId="7D7B4EDC" w14:textId="77777777" w:rsidR="002B7389" w:rsidRPr="0011601F" w:rsidRDefault="002B7389" w:rsidP="002B7389">
      <w:pPr>
        <w:overflowPunct w:val="0"/>
        <w:autoSpaceDE w:val="0"/>
        <w:autoSpaceDN w:val="0"/>
        <w:adjustRightInd w:val="0"/>
        <w:spacing w:line="256" w:lineRule="auto"/>
        <w:ind w:right="160"/>
        <w:rPr>
          <w:rFonts w:ascii="Times New Roman" w:hAnsi="Times New Roman" w:cs="Times New Roman"/>
          <w:color w:val="000000"/>
        </w:rPr>
      </w:pPr>
    </w:p>
    <w:p w14:paraId="7E8D3E03" w14:textId="77777777" w:rsidR="002B7389" w:rsidRPr="0011601F" w:rsidRDefault="002B7389" w:rsidP="002B7389">
      <w:pPr>
        <w:autoSpaceDE w:val="0"/>
        <w:autoSpaceDN w:val="0"/>
        <w:adjustRightInd w:val="0"/>
        <w:spacing w:line="1" w:lineRule="exact"/>
        <w:rPr>
          <w:rFonts w:ascii="Times New Roman" w:hAnsi="Times New Roman" w:cs="Times New Roman"/>
        </w:rPr>
      </w:pPr>
    </w:p>
    <w:p w14:paraId="0B90EF1B"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Labels and Signs</w:t>
      </w:r>
    </w:p>
    <w:p w14:paraId="52319595" w14:textId="77777777" w:rsidR="002B7389" w:rsidRPr="0011601F" w:rsidRDefault="002B7389" w:rsidP="002B7389">
      <w:pPr>
        <w:autoSpaceDE w:val="0"/>
        <w:autoSpaceDN w:val="0"/>
        <w:adjustRightInd w:val="0"/>
        <w:spacing w:line="250" w:lineRule="exact"/>
        <w:rPr>
          <w:rFonts w:ascii="Times New Roman" w:hAnsi="Times New Roman" w:cs="Times New Roman"/>
          <w:color w:val="000000" w:themeColor="text1"/>
        </w:rPr>
      </w:pPr>
    </w:p>
    <w:p w14:paraId="53444680" w14:textId="77777777" w:rsidR="002B7389" w:rsidRPr="0011601F" w:rsidRDefault="002B7389" w:rsidP="002B7389">
      <w:pPr>
        <w:overflowPunct w:val="0"/>
        <w:autoSpaceDE w:val="0"/>
        <w:autoSpaceDN w:val="0"/>
        <w:adjustRightInd w:val="0"/>
        <w:spacing w:line="251" w:lineRule="auto"/>
        <w:jc w:val="both"/>
        <w:rPr>
          <w:rFonts w:ascii="Times New Roman" w:hAnsi="Times New Roman" w:cs="Times New Roman"/>
          <w:color w:val="000000" w:themeColor="text1"/>
        </w:rPr>
      </w:pPr>
      <w:r w:rsidRPr="0011601F">
        <w:rPr>
          <w:rFonts w:ascii="Times New Roman" w:hAnsi="Times New Roman" w:cs="Times New Roman"/>
          <w:color w:val="000000" w:themeColor="text1"/>
        </w:rPr>
        <w:t xml:space="preserve">Individuals disposing of biohazard contamination shall insure that biohazard labels shall be affixed to containers of regulated waste, refrigerators and freezers containing blood or other potentially infectious materials, and other containers used to store, transport, or ship </w:t>
      </w:r>
      <w:bookmarkStart w:id="27" w:name="page37"/>
      <w:bookmarkEnd w:id="27"/>
      <w:r w:rsidRPr="0011601F">
        <w:rPr>
          <w:rFonts w:ascii="Times New Roman" w:hAnsi="Times New Roman" w:cs="Times New Roman"/>
          <w:color w:val="000000" w:themeColor="text1"/>
        </w:rPr>
        <w:t>blood or other potentially infectious materials. The universal biohazard symbol shall be used. The label shall be fluorescent orange or orange-red.</w:t>
      </w:r>
    </w:p>
    <w:p w14:paraId="7D518060" w14:textId="77777777" w:rsidR="002B7389" w:rsidRPr="0011601F" w:rsidRDefault="002B7389" w:rsidP="002B7389">
      <w:pPr>
        <w:autoSpaceDE w:val="0"/>
        <w:autoSpaceDN w:val="0"/>
        <w:adjustRightInd w:val="0"/>
        <w:spacing w:line="206" w:lineRule="exact"/>
        <w:rPr>
          <w:rFonts w:ascii="Times New Roman" w:hAnsi="Times New Roman" w:cs="Times New Roman"/>
          <w:color w:val="000000" w:themeColor="text1"/>
        </w:rPr>
      </w:pPr>
    </w:p>
    <w:p w14:paraId="3AB6E7F3" w14:textId="77777777" w:rsidR="002B7389" w:rsidRPr="0011601F" w:rsidRDefault="002B7389" w:rsidP="002B7389">
      <w:pPr>
        <w:overflowPunct w:val="0"/>
        <w:autoSpaceDE w:val="0"/>
        <w:autoSpaceDN w:val="0"/>
        <w:adjustRightInd w:val="0"/>
        <w:spacing w:line="250" w:lineRule="auto"/>
        <w:ind w:right="40"/>
        <w:rPr>
          <w:rFonts w:ascii="Times New Roman" w:hAnsi="Times New Roman" w:cs="Times New Roman"/>
          <w:color w:val="000000" w:themeColor="text1"/>
        </w:rPr>
      </w:pPr>
      <w:r w:rsidRPr="0011601F">
        <w:rPr>
          <w:rFonts w:ascii="Times New Roman" w:hAnsi="Times New Roman" w:cs="Times New Roman"/>
          <w:color w:val="000000" w:themeColor="text1"/>
        </w:rPr>
        <w:t xml:space="preserve">Red bags or containers may be submitted for labels. However, regulated wastes must be handled </w:t>
      </w:r>
      <w:r w:rsidRPr="0011601F">
        <w:rPr>
          <w:rFonts w:ascii="Times New Roman" w:hAnsi="Times New Roman" w:cs="Times New Roman"/>
          <w:color w:val="000000" w:themeColor="text1"/>
        </w:rPr>
        <w:lastRenderedPageBreak/>
        <w:t xml:space="preserve">in accordance with the rules and regulations of the organization having </w:t>
      </w:r>
      <w:r w:rsidR="00220835" w:rsidRPr="0011601F">
        <w:rPr>
          <w:rFonts w:ascii="Times New Roman" w:hAnsi="Times New Roman" w:cs="Times New Roman"/>
          <w:color w:val="000000" w:themeColor="text1"/>
        </w:rPr>
        <w:t>authority</w:t>
      </w:r>
      <w:r w:rsidRPr="0011601F">
        <w:rPr>
          <w:rFonts w:ascii="Times New Roman" w:hAnsi="Times New Roman" w:cs="Times New Roman"/>
          <w:color w:val="000000" w:themeColor="text1"/>
        </w:rPr>
        <w:t>. Blood products that have been released for transfusion or other clinical uses are exempt from these labeling requirements.</w:t>
      </w:r>
    </w:p>
    <w:p w14:paraId="15ED1F89" w14:textId="77777777" w:rsidR="002B7389" w:rsidRPr="0011601F" w:rsidRDefault="002B7389" w:rsidP="002B7389">
      <w:pPr>
        <w:autoSpaceDE w:val="0"/>
        <w:autoSpaceDN w:val="0"/>
        <w:adjustRightInd w:val="0"/>
        <w:spacing w:line="229" w:lineRule="exact"/>
        <w:rPr>
          <w:rFonts w:ascii="Times New Roman" w:hAnsi="Times New Roman" w:cs="Times New Roman"/>
          <w:color w:val="000000" w:themeColor="text1"/>
        </w:rPr>
      </w:pPr>
    </w:p>
    <w:p w14:paraId="44DF7E78"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Information and Training</w:t>
      </w:r>
    </w:p>
    <w:p w14:paraId="4D03A82C" w14:textId="77777777" w:rsidR="002B7389" w:rsidRPr="0011601F" w:rsidRDefault="002B7389" w:rsidP="002B7389">
      <w:pPr>
        <w:autoSpaceDE w:val="0"/>
        <w:autoSpaceDN w:val="0"/>
        <w:adjustRightInd w:val="0"/>
        <w:spacing w:line="286" w:lineRule="exact"/>
        <w:rPr>
          <w:rFonts w:ascii="Times New Roman" w:hAnsi="Times New Roman" w:cs="Times New Roman"/>
          <w:color w:val="000000" w:themeColor="text1"/>
        </w:rPr>
      </w:pPr>
    </w:p>
    <w:p w14:paraId="20576D03" w14:textId="77777777" w:rsidR="002B7389" w:rsidRPr="0011601F" w:rsidRDefault="002B7389" w:rsidP="002B7389">
      <w:pPr>
        <w:overflowPunct w:val="0"/>
        <w:autoSpaceDE w:val="0"/>
        <w:autoSpaceDN w:val="0"/>
        <w:adjustRightInd w:val="0"/>
        <w:spacing w:line="247" w:lineRule="auto"/>
        <w:rPr>
          <w:rFonts w:ascii="Times New Roman" w:hAnsi="Times New Roman" w:cs="Times New Roman"/>
        </w:rPr>
      </w:pPr>
      <w:r w:rsidRPr="0011601F">
        <w:rPr>
          <w:rFonts w:ascii="Times New Roman" w:hAnsi="Times New Roman" w:cs="Times New Roman"/>
        </w:rPr>
        <w:t>The Health Occupations Department Head shall insure that BBP training is provided at the time of initial assignment to tasks where occupational exposure may occur and that it shall be repeated within twelve (12) months of the previous training. Training shall be tailored to the education and language level of the employee and offered during the normal work shift. The training will be interactive and cover the following:</w:t>
      </w:r>
    </w:p>
    <w:p w14:paraId="54FDDB70" w14:textId="77777777" w:rsidR="002B7389" w:rsidRPr="0011601F" w:rsidRDefault="002B7389" w:rsidP="002B7389">
      <w:pPr>
        <w:autoSpaceDE w:val="0"/>
        <w:autoSpaceDN w:val="0"/>
        <w:adjustRightInd w:val="0"/>
        <w:spacing w:line="239" w:lineRule="exact"/>
        <w:rPr>
          <w:rFonts w:ascii="Times New Roman" w:hAnsi="Times New Roman" w:cs="Times New Roman"/>
        </w:rPr>
      </w:pPr>
    </w:p>
    <w:p w14:paraId="29D83F3D" w14:textId="77777777" w:rsidR="002B7389" w:rsidRPr="0011601F" w:rsidRDefault="002B7389" w:rsidP="00921AD0">
      <w:pPr>
        <w:numPr>
          <w:ilvl w:val="0"/>
          <w:numId w:val="33"/>
        </w:numPr>
        <w:tabs>
          <w:tab w:val="clear" w:pos="720"/>
          <w:tab w:val="num" w:pos="220"/>
        </w:tabs>
        <w:overflowPunct w:val="0"/>
        <w:autoSpaceDE w:val="0"/>
        <w:autoSpaceDN w:val="0"/>
        <w:adjustRightInd w:val="0"/>
        <w:ind w:left="220" w:hanging="220"/>
        <w:jc w:val="both"/>
        <w:rPr>
          <w:rFonts w:ascii="Times New Roman" w:hAnsi="Times New Roman" w:cs="Times New Roman"/>
        </w:rPr>
      </w:pPr>
      <w:r w:rsidRPr="0011601F">
        <w:rPr>
          <w:rFonts w:ascii="Times New Roman" w:hAnsi="Times New Roman" w:cs="Times New Roman"/>
        </w:rPr>
        <w:t xml:space="preserve">A copy of the standard and an explanation of its contents </w:t>
      </w:r>
    </w:p>
    <w:p w14:paraId="67FEE20C" w14:textId="77777777" w:rsidR="002B7389" w:rsidRPr="0011601F" w:rsidRDefault="002B7389" w:rsidP="002B7389">
      <w:pPr>
        <w:autoSpaceDE w:val="0"/>
        <w:autoSpaceDN w:val="0"/>
        <w:adjustRightInd w:val="0"/>
        <w:spacing w:line="280" w:lineRule="exact"/>
        <w:rPr>
          <w:rFonts w:ascii="Times New Roman" w:hAnsi="Times New Roman" w:cs="Times New Roman"/>
        </w:rPr>
      </w:pPr>
    </w:p>
    <w:p w14:paraId="3832CCDD" w14:textId="77777777" w:rsidR="002B7389" w:rsidRPr="0011601F" w:rsidRDefault="002B7389" w:rsidP="00921AD0">
      <w:pPr>
        <w:numPr>
          <w:ilvl w:val="0"/>
          <w:numId w:val="33"/>
        </w:numPr>
        <w:tabs>
          <w:tab w:val="clear" w:pos="720"/>
          <w:tab w:val="num" w:pos="240"/>
        </w:tabs>
        <w:overflowPunct w:val="0"/>
        <w:autoSpaceDE w:val="0"/>
        <w:autoSpaceDN w:val="0"/>
        <w:adjustRightInd w:val="0"/>
        <w:ind w:left="240" w:hanging="240"/>
        <w:jc w:val="both"/>
        <w:rPr>
          <w:rFonts w:ascii="Times New Roman" w:hAnsi="Times New Roman" w:cs="Times New Roman"/>
        </w:rPr>
      </w:pPr>
      <w:r w:rsidRPr="0011601F">
        <w:rPr>
          <w:rFonts w:ascii="Times New Roman" w:hAnsi="Times New Roman" w:cs="Times New Roman"/>
        </w:rPr>
        <w:t xml:space="preserve">A discussion of the epidemiology and symptoms of blood borne diseases </w:t>
      </w:r>
    </w:p>
    <w:p w14:paraId="0FEA0059" w14:textId="77777777" w:rsidR="002B7389" w:rsidRPr="0011601F" w:rsidRDefault="002B7389" w:rsidP="002B7389">
      <w:pPr>
        <w:autoSpaceDE w:val="0"/>
        <w:autoSpaceDN w:val="0"/>
        <w:adjustRightInd w:val="0"/>
        <w:spacing w:line="279" w:lineRule="exact"/>
        <w:rPr>
          <w:rFonts w:ascii="Times New Roman" w:hAnsi="Times New Roman" w:cs="Times New Roman"/>
        </w:rPr>
      </w:pPr>
    </w:p>
    <w:p w14:paraId="1F1C0371" w14:textId="77777777" w:rsidR="002B7389" w:rsidRPr="0011601F" w:rsidRDefault="002B7389" w:rsidP="00921AD0">
      <w:pPr>
        <w:numPr>
          <w:ilvl w:val="0"/>
          <w:numId w:val="33"/>
        </w:numPr>
        <w:tabs>
          <w:tab w:val="clear" w:pos="720"/>
          <w:tab w:val="num" w:pos="220"/>
        </w:tabs>
        <w:overflowPunct w:val="0"/>
        <w:autoSpaceDE w:val="0"/>
        <w:autoSpaceDN w:val="0"/>
        <w:adjustRightInd w:val="0"/>
        <w:ind w:left="220" w:hanging="220"/>
        <w:jc w:val="both"/>
        <w:rPr>
          <w:rFonts w:ascii="Times New Roman" w:hAnsi="Times New Roman" w:cs="Times New Roman"/>
        </w:rPr>
      </w:pPr>
      <w:r w:rsidRPr="0011601F">
        <w:rPr>
          <w:rFonts w:ascii="Times New Roman" w:hAnsi="Times New Roman" w:cs="Times New Roman"/>
        </w:rPr>
        <w:t xml:space="preserve">An explanation of the modes of transmission of blood borne pathogens </w:t>
      </w:r>
    </w:p>
    <w:p w14:paraId="10BCC6DE" w14:textId="77777777" w:rsidR="002B7389" w:rsidRPr="0011601F" w:rsidRDefault="002B7389" w:rsidP="002B7389">
      <w:pPr>
        <w:autoSpaceDE w:val="0"/>
        <w:autoSpaceDN w:val="0"/>
        <w:adjustRightInd w:val="0"/>
        <w:spacing w:line="278" w:lineRule="exact"/>
        <w:rPr>
          <w:rFonts w:ascii="Times New Roman" w:hAnsi="Times New Roman" w:cs="Times New Roman"/>
        </w:rPr>
      </w:pPr>
    </w:p>
    <w:p w14:paraId="3525EAB2" w14:textId="77777777" w:rsidR="002B7389" w:rsidRPr="0011601F" w:rsidRDefault="002B7389" w:rsidP="00921AD0">
      <w:pPr>
        <w:numPr>
          <w:ilvl w:val="0"/>
          <w:numId w:val="33"/>
        </w:numPr>
        <w:tabs>
          <w:tab w:val="clear" w:pos="720"/>
          <w:tab w:val="num" w:pos="240"/>
        </w:tabs>
        <w:overflowPunct w:val="0"/>
        <w:autoSpaceDE w:val="0"/>
        <w:autoSpaceDN w:val="0"/>
        <w:adjustRightInd w:val="0"/>
        <w:spacing w:line="272" w:lineRule="auto"/>
        <w:ind w:left="0" w:right="140" w:firstLine="0"/>
        <w:jc w:val="both"/>
        <w:rPr>
          <w:rFonts w:ascii="Times New Roman" w:hAnsi="Times New Roman" w:cs="Times New Roman"/>
        </w:rPr>
      </w:pPr>
      <w:r w:rsidRPr="0011601F">
        <w:rPr>
          <w:rFonts w:ascii="Times New Roman" w:hAnsi="Times New Roman" w:cs="Times New Roman"/>
        </w:rPr>
        <w:t xml:space="preserve">An explanation of the STS Blood borne Pathogen Exposure Control Plan and a method of obtaining a copy </w:t>
      </w:r>
    </w:p>
    <w:p w14:paraId="0AA98369" w14:textId="77777777" w:rsidR="002B7389" w:rsidRPr="0011601F" w:rsidRDefault="002B7389" w:rsidP="002B7389">
      <w:pPr>
        <w:autoSpaceDE w:val="0"/>
        <w:autoSpaceDN w:val="0"/>
        <w:adjustRightInd w:val="0"/>
        <w:spacing w:line="207" w:lineRule="exact"/>
        <w:rPr>
          <w:rFonts w:ascii="Times New Roman" w:hAnsi="Times New Roman" w:cs="Times New Roman"/>
        </w:rPr>
      </w:pPr>
    </w:p>
    <w:p w14:paraId="24231755" w14:textId="77777777" w:rsidR="002B7389" w:rsidRPr="0011601F" w:rsidRDefault="002B7389" w:rsidP="00921AD0">
      <w:pPr>
        <w:numPr>
          <w:ilvl w:val="0"/>
          <w:numId w:val="33"/>
        </w:numPr>
        <w:tabs>
          <w:tab w:val="clear" w:pos="720"/>
          <w:tab w:val="num" w:pos="220"/>
        </w:tabs>
        <w:overflowPunct w:val="0"/>
        <w:autoSpaceDE w:val="0"/>
        <w:autoSpaceDN w:val="0"/>
        <w:adjustRightInd w:val="0"/>
        <w:ind w:left="220" w:hanging="220"/>
        <w:jc w:val="both"/>
        <w:rPr>
          <w:rFonts w:ascii="Times New Roman" w:hAnsi="Times New Roman" w:cs="Times New Roman"/>
        </w:rPr>
      </w:pPr>
      <w:r w:rsidRPr="0011601F">
        <w:rPr>
          <w:rFonts w:ascii="Times New Roman" w:hAnsi="Times New Roman" w:cs="Times New Roman"/>
        </w:rPr>
        <w:t xml:space="preserve">The recognition of tasks that may involve exposure </w:t>
      </w:r>
    </w:p>
    <w:p w14:paraId="7142D697" w14:textId="77777777" w:rsidR="002B7389" w:rsidRPr="0011601F" w:rsidRDefault="002B7389" w:rsidP="002B7389">
      <w:pPr>
        <w:autoSpaceDE w:val="0"/>
        <w:autoSpaceDN w:val="0"/>
        <w:adjustRightInd w:val="0"/>
        <w:spacing w:line="279" w:lineRule="exact"/>
        <w:rPr>
          <w:rFonts w:ascii="Times New Roman" w:hAnsi="Times New Roman" w:cs="Times New Roman"/>
        </w:rPr>
      </w:pPr>
    </w:p>
    <w:p w14:paraId="2C2F6055" w14:textId="77777777" w:rsidR="002B7389" w:rsidRPr="0011601F" w:rsidRDefault="002B7389" w:rsidP="00921AD0">
      <w:pPr>
        <w:numPr>
          <w:ilvl w:val="0"/>
          <w:numId w:val="33"/>
        </w:numPr>
        <w:tabs>
          <w:tab w:val="clear" w:pos="720"/>
          <w:tab w:val="num" w:pos="200"/>
        </w:tabs>
        <w:overflowPunct w:val="0"/>
        <w:autoSpaceDE w:val="0"/>
        <w:autoSpaceDN w:val="0"/>
        <w:adjustRightInd w:val="0"/>
        <w:spacing w:line="272" w:lineRule="auto"/>
        <w:ind w:left="0" w:right="40" w:firstLine="0"/>
        <w:jc w:val="both"/>
        <w:rPr>
          <w:rFonts w:ascii="Times New Roman" w:hAnsi="Times New Roman" w:cs="Times New Roman"/>
        </w:rPr>
      </w:pPr>
      <w:r w:rsidRPr="0011601F">
        <w:rPr>
          <w:rFonts w:ascii="Times New Roman" w:hAnsi="Times New Roman" w:cs="Times New Roman"/>
        </w:rPr>
        <w:t xml:space="preserve">An explanation of the use and limitations of methods to reduce exposure, for example, engineering controls, work practices, and personal protective equipment (PPE) </w:t>
      </w:r>
    </w:p>
    <w:p w14:paraId="308F71EC" w14:textId="77777777" w:rsidR="002B7389" w:rsidRPr="0011601F" w:rsidRDefault="002B7389" w:rsidP="002B7389">
      <w:pPr>
        <w:autoSpaceDE w:val="0"/>
        <w:autoSpaceDN w:val="0"/>
        <w:adjustRightInd w:val="0"/>
        <w:spacing w:line="206" w:lineRule="exact"/>
        <w:rPr>
          <w:rFonts w:ascii="Times New Roman" w:hAnsi="Times New Roman" w:cs="Times New Roman"/>
        </w:rPr>
      </w:pPr>
    </w:p>
    <w:p w14:paraId="0A124ACC" w14:textId="77777777" w:rsidR="002B7389" w:rsidRPr="0011601F" w:rsidRDefault="002B7389" w:rsidP="00921AD0">
      <w:pPr>
        <w:numPr>
          <w:ilvl w:val="0"/>
          <w:numId w:val="33"/>
        </w:numPr>
        <w:tabs>
          <w:tab w:val="clear" w:pos="720"/>
          <w:tab w:val="num" w:pos="240"/>
        </w:tabs>
        <w:overflowPunct w:val="0"/>
        <w:autoSpaceDE w:val="0"/>
        <w:autoSpaceDN w:val="0"/>
        <w:adjustRightInd w:val="0"/>
        <w:spacing w:line="272" w:lineRule="auto"/>
        <w:ind w:left="0" w:right="540" w:firstLine="0"/>
        <w:jc w:val="both"/>
        <w:rPr>
          <w:rFonts w:ascii="Times New Roman" w:hAnsi="Times New Roman" w:cs="Times New Roman"/>
        </w:rPr>
      </w:pPr>
      <w:r w:rsidRPr="0011601F">
        <w:rPr>
          <w:rFonts w:ascii="Times New Roman" w:hAnsi="Times New Roman" w:cs="Times New Roman"/>
        </w:rPr>
        <w:t xml:space="preserve">Information on the types, use, location, removal, handling, decontamination, and disposal of PPE’s </w:t>
      </w:r>
    </w:p>
    <w:p w14:paraId="7ACC2256" w14:textId="77777777" w:rsidR="002B7389" w:rsidRPr="0011601F" w:rsidRDefault="002B7389" w:rsidP="002B7389">
      <w:pPr>
        <w:autoSpaceDE w:val="0"/>
        <w:autoSpaceDN w:val="0"/>
        <w:adjustRightInd w:val="0"/>
        <w:spacing w:line="207" w:lineRule="exact"/>
        <w:rPr>
          <w:rFonts w:ascii="Times New Roman" w:hAnsi="Times New Roman" w:cs="Times New Roman"/>
        </w:rPr>
      </w:pPr>
    </w:p>
    <w:p w14:paraId="044E4039" w14:textId="77777777" w:rsidR="002B7389" w:rsidRPr="0011601F" w:rsidRDefault="002B7389" w:rsidP="00921AD0">
      <w:pPr>
        <w:numPr>
          <w:ilvl w:val="0"/>
          <w:numId w:val="33"/>
        </w:numPr>
        <w:tabs>
          <w:tab w:val="clear" w:pos="720"/>
          <w:tab w:val="num" w:pos="240"/>
        </w:tabs>
        <w:overflowPunct w:val="0"/>
        <w:autoSpaceDE w:val="0"/>
        <w:autoSpaceDN w:val="0"/>
        <w:adjustRightInd w:val="0"/>
        <w:ind w:left="240" w:hanging="240"/>
        <w:jc w:val="both"/>
        <w:rPr>
          <w:rFonts w:ascii="Times New Roman" w:hAnsi="Times New Roman" w:cs="Times New Roman"/>
        </w:rPr>
      </w:pPr>
      <w:r w:rsidRPr="0011601F">
        <w:rPr>
          <w:rFonts w:ascii="Times New Roman" w:hAnsi="Times New Roman" w:cs="Times New Roman"/>
        </w:rPr>
        <w:t xml:space="preserve">An explanation of the basis of selection of PPE’s </w:t>
      </w:r>
    </w:p>
    <w:p w14:paraId="49026B4D" w14:textId="77777777" w:rsidR="002B7389" w:rsidRPr="0011601F" w:rsidRDefault="002B7389" w:rsidP="002B7389">
      <w:pPr>
        <w:autoSpaceDE w:val="0"/>
        <w:autoSpaceDN w:val="0"/>
        <w:adjustRightInd w:val="0"/>
        <w:spacing w:line="279" w:lineRule="exact"/>
        <w:rPr>
          <w:rFonts w:ascii="Times New Roman" w:hAnsi="Times New Roman" w:cs="Times New Roman"/>
        </w:rPr>
      </w:pPr>
    </w:p>
    <w:p w14:paraId="7CDB4355" w14:textId="77777777" w:rsidR="002B7389" w:rsidRPr="0011601F" w:rsidRDefault="002B7389" w:rsidP="00921AD0">
      <w:pPr>
        <w:numPr>
          <w:ilvl w:val="0"/>
          <w:numId w:val="33"/>
        </w:numPr>
        <w:tabs>
          <w:tab w:val="clear" w:pos="720"/>
          <w:tab w:val="num" w:pos="187"/>
        </w:tabs>
        <w:overflowPunct w:val="0"/>
        <w:autoSpaceDE w:val="0"/>
        <w:autoSpaceDN w:val="0"/>
        <w:adjustRightInd w:val="0"/>
        <w:spacing w:line="272" w:lineRule="auto"/>
        <w:ind w:left="0" w:right="580" w:firstLine="0"/>
        <w:jc w:val="both"/>
        <w:rPr>
          <w:rFonts w:ascii="Times New Roman" w:hAnsi="Times New Roman" w:cs="Times New Roman"/>
        </w:rPr>
      </w:pPr>
      <w:r w:rsidRPr="0011601F">
        <w:rPr>
          <w:rFonts w:ascii="Times New Roman" w:hAnsi="Times New Roman" w:cs="Times New Roman"/>
        </w:rPr>
        <w:t xml:space="preserve">Information on the Hepatitis B vaccination, including efficacy, safety, method of administration, benefits, and that it will be offered free of charge </w:t>
      </w:r>
    </w:p>
    <w:p w14:paraId="02B31655" w14:textId="77777777" w:rsidR="002B7389" w:rsidRPr="0011601F" w:rsidRDefault="002B7389" w:rsidP="002B7389">
      <w:pPr>
        <w:autoSpaceDE w:val="0"/>
        <w:autoSpaceDN w:val="0"/>
        <w:adjustRightInd w:val="0"/>
        <w:spacing w:line="206" w:lineRule="exact"/>
        <w:rPr>
          <w:rFonts w:ascii="Times New Roman" w:hAnsi="Times New Roman" w:cs="Times New Roman"/>
        </w:rPr>
      </w:pPr>
    </w:p>
    <w:p w14:paraId="2B6C777F" w14:textId="77777777" w:rsidR="002B7389" w:rsidRPr="0011601F" w:rsidRDefault="002B7389" w:rsidP="00921AD0">
      <w:pPr>
        <w:numPr>
          <w:ilvl w:val="0"/>
          <w:numId w:val="33"/>
        </w:numPr>
        <w:tabs>
          <w:tab w:val="clear" w:pos="720"/>
          <w:tab w:val="num" w:pos="187"/>
        </w:tabs>
        <w:overflowPunct w:val="0"/>
        <w:autoSpaceDE w:val="0"/>
        <w:autoSpaceDN w:val="0"/>
        <w:adjustRightInd w:val="0"/>
        <w:spacing w:line="272" w:lineRule="auto"/>
        <w:ind w:left="0" w:right="100" w:firstLine="0"/>
        <w:jc w:val="both"/>
        <w:rPr>
          <w:rFonts w:ascii="Times New Roman" w:hAnsi="Times New Roman" w:cs="Times New Roman"/>
        </w:rPr>
      </w:pPr>
      <w:r w:rsidRPr="0011601F">
        <w:rPr>
          <w:rFonts w:ascii="Times New Roman" w:hAnsi="Times New Roman" w:cs="Times New Roman"/>
        </w:rPr>
        <w:t xml:space="preserve">Information on the appropriate actions to take and persons to contact in an emergency involving blood or other potentially infectious materials </w:t>
      </w:r>
    </w:p>
    <w:p w14:paraId="7B311AF4" w14:textId="77777777" w:rsidR="002B7389" w:rsidRPr="0011601F" w:rsidRDefault="002B7389" w:rsidP="002B7389">
      <w:pPr>
        <w:autoSpaceDE w:val="0"/>
        <w:autoSpaceDN w:val="0"/>
        <w:adjustRightInd w:val="0"/>
        <w:spacing w:line="206" w:lineRule="exact"/>
        <w:rPr>
          <w:rFonts w:ascii="Times New Roman" w:hAnsi="Times New Roman" w:cs="Times New Roman"/>
        </w:rPr>
      </w:pPr>
    </w:p>
    <w:p w14:paraId="25E3EEFD" w14:textId="77777777" w:rsidR="002B7389" w:rsidRPr="0011601F" w:rsidRDefault="002B7389" w:rsidP="00921AD0">
      <w:pPr>
        <w:numPr>
          <w:ilvl w:val="0"/>
          <w:numId w:val="33"/>
        </w:numPr>
        <w:tabs>
          <w:tab w:val="clear" w:pos="720"/>
          <w:tab w:val="num" w:pos="240"/>
        </w:tabs>
        <w:overflowPunct w:val="0"/>
        <w:autoSpaceDE w:val="0"/>
        <w:autoSpaceDN w:val="0"/>
        <w:adjustRightInd w:val="0"/>
        <w:spacing w:line="272" w:lineRule="auto"/>
        <w:ind w:left="0" w:right="200" w:firstLine="0"/>
        <w:jc w:val="both"/>
        <w:rPr>
          <w:rFonts w:ascii="Times New Roman" w:hAnsi="Times New Roman" w:cs="Times New Roman"/>
        </w:rPr>
      </w:pPr>
      <w:r w:rsidRPr="0011601F">
        <w:rPr>
          <w:rFonts w:ascii="Times New Roman" w:hAnsi="Times New Roman" w:cs="Times New Roman"/>
        </w:rPr>
        <w:t xml:space="preserve">An explanation of the procedures to follow if an exposure incident occurs, including the method of reporting and medical follow-up </w:t>
      </w:r>
    </w:p>
    <w:p w14:paraId="34542C90" w14:textId="77777777" w:rsidR="002B7389" w:rsidRPr="0011601F" w:rsidRDefault="002B7389" w:rsidP="002B7389">
      <w:pPr>
        <w:autoSpaceDE w:val="0"/>
        <w:autoSpaceDN w:val="0"/>
        <w:adjustRightInd w:val="0"/>
        <w:spacing w:line="207" w:lineRule="exact"/>
        <w:rPr>
          <w:rFonts w:ascii="Times New Roman" w:hAnsi="Times New Roman" w:cs="Times New Roman"/>
        </w:rPr>
      </w:pPr>
    </w:p>
    <w:p w14:paraId="1C3E6330" w14:textId="77777777" w:rsidR="002B7389" w:rsidRPr="0011601F" w:rsidRDefault="002B7389" w:rsidP="00921AD0">
      <w:pPr>
        <w:numPr>
          <w:ilvl w:val="0"/>
          <w:numId w:val="33"/>
        </w:numPr>
        <w:tabs>
          <w:tab w:val="clear" w:pos="720"/>
          <w:tab w:val="num" w:pos="187"/>
        </w:tabs>
        <w:overflowPunct w:val="0"/>
        <w:autoSpaceDE w:val="0"/>
        <w:autoSpaceDN w:val="0"/>
        <w:adjustRightInd w:val="0"/>
        <w:spacing w:line="272" w:lineRule="auto"/>
        <w:ind w:left="0" w:right="520" w:firstLine="0"/>
        <w:jc w:val="both"/>
        <w:rPr>
          <w:rFonts w:ascii="Times New Roman" w:hAnsi="Times New Roman" w:cs="Times New Roman"/>
        </w:rPr>
      </w:pPr>
      <w:r w:rsidRPr="0011601F">
        <w:rPr>
          <w:rFonts w:ascii="Times New Roman" w:hAnsi="Times New Roman" w:cs="Times New Roman"/>
        </w:rPr>
        <w:t xml:space="preserve">Information on the evaluation and follow-up required after an employee exposure incident </w:t>
      </w:r>
    </w:p>
    <w:p w14:paraId="206FD7DF" w14:textId="77777777" w:rsidR="002B7389" w:rsidRPr="0011601F" w:rsidRDefault="002B7389" w:rsidP="002B7389">
      <w:pPr>
        <w:autoSpaceDE w:val="0"/>
        <w:autoSpaceDN w:val="0"/>
        <w:adjustRightInd w:val="0"/>
        <w:spacing w:line="206" w:lineRule="exact"/>
        <w:rPr>
          <w:rFonts w:ascii="Times New Roman" w:hAnsi="Times New Roman" w:cs="Times New Roman"/>
        </w:rPr>
      </w:pPr>
    </w:p>
    <w:p w14:paraId="7DB938A9" w14:textId="77777777" w:rsidR="002B7389" w:rsidRPr="0011601F" w:rsidRDefault="002B7389" w:rsidP="00921AD0">
      <w:pPr>
        <w:numPr>
          <w:ilvl w:val="0"/>
          <w:numId w:val="33"/>
        </w:numPr>
        <w:tabs>
          <w:tab w:val="clear" w:pos="720"/>
          <w:tab w:val="num" w:pos="307"/>
        </w:tabs>
        <w:overflowPunct w:val="0"/>
        <w:autoSpaceDE w:val="0"/>
        <w:autoSpaceDN w:val="0"/>
        <w:adjustRightInd w:val="0"/>
        <w:spacing w:line="255" w:lineRule="auto"/>
        <w:ind w:left="0" w:right="60" w:firstLine="0"/>
        <w:jc w:val="both"/>
        <w:rPr>
          <w:rFonts w:ascii="Times New Roman" w:hAnsi="Times New Roman" w:cs="Times New Roman"/>
        </w:rPr>
      </w:pPr>
      <w:r w:rsidRPr="0011601F">
        <w:rPr>
          <w:rFonts w:ascii="Times New Roman" w:hAnsi="Times New Roman" w:cs="Times New Roman"/>
        </w:rPr>
        <w:t xml:space="preserve">An explanation of the signs, labels, and color-coding systems. The person conducting the training shall be knowledgeable in the subject matter. Employees who have received </w:t>
      </w:r>
    </w:p>
    <w:p w14:paraId="45BFA381" w14:textId="77777777" w:rsidR="002B7389" w:rsidRPr="0011601F" w:rsidRDefault="002B7389" w:rsidP="002B7389">
      <w:pPr>
        <w:autoSpaceDE w:val="0"/>
        <w:autoSpaceDN w:val="0"/>
        <w:adjustRightInd w:val="0"/>
        <w:spacing w:line="1" w:lineRule="exact"/>
        <w:rPr>
          <w:rFonts w:ascii="Times New Roman" w:hAnsi="Times New Roman" w:cs="Times New Roman"/>
        </w:rPr>
      </w:pPr>
    </w:p>
    <w:p w14:paraId="63F06C4B" w14:textId="77777777" w:rsidR="002B7389" w:rsidRPr="0011601F" w:rsidRDefault="002B7389" w:rsidP="002B7389">
      <w:pPr>
        <w:overflowPunct w:val="0"/>
        <w:autoSpaceDE w:val="0"/>
        <w:autoSpaceDN w:val="0"/>
        <w:adjustRightInd w:val="0"/>
        <w:spacing w:line="250" w:lineRule="auto"/>
        <w:rPr>
          <w:rFonts w:ascii="Times New Roman" w:hAnsi="Times New Roman" w:cs="Times New Roman"/>
        </w:rPr>
      </w:pPr>
      <w:bookmarkStart w:id="28" w:name="page38"/>
      <w:bookmarkEnd w:id="28"/>
      <w:r w:rsidRPr="0011601F">
        <w:rPr>
          <w:rFonts w:ascii="Times New Roman" w:hAnsi="Times New Roman" w:cs="Times New Roman"/>
          <w:color w:val="000000"/>
        </w:rPr>
        <w:t>training on blood borne pathogens in the twelve (12) months preceding the effective date of this policy shall receive training only in provisions of the policy that were not covered. Additional training shall be provided to employees when there are any changes of tasks or procedures affecting the employee’s occupational exposure.</w:t>
      </w:r>
    </w:p>
    <w:p w14:paraId="197770AF" w14:textId="77777777" w:rsidR="002B7389" w:rsidRPr="0011601F" w:rsidRDefault="002B7389" w:rsidP="002B7389">
      <w:pPr>
        <w:autoSpaceDE w:val="0"/>
        <w:autoSpaceDN w:val="0"/>
        <w:adjustRightInd w:val="0"/>
        <w:spacing w:line="229" w:lineRule="exact"/>
        <w:rPr>
          <w:rFonts w:ascii="Times New Roman" w:hAnsi="Times New Roman" w:cs="Times New Roman"/>
        </w:rPr>
      </w:pPr>
    </w:p>
    <w:p w14:paraId="162AB195"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rPr>
        <w:t>Medical Records</w:t>
      </w:r>
    </w:p>
    <w:p w14:paraId="7EEB69F5" w14:textId="77777777" w:rsidR="002B7389" w:rsidRPr="0011601F" w:rsidRDefault="002B7389" w:rsidP="002B7389">
      <w:pPr>
        <w:autoSpaceDE w:val="0"/>
        <w:autoSpaceDN w:val="0"/>
        <w:adjustRightInd w:val="0"/>
        <w:spacing w:line="283" w:lineRule="exact"/>
        <w:rPr>
          <w:rFonts w:ascii="Times New Roman" w:hAnsi="Times New Roman" w:cs="Times New Roman"/>
        </w:rPr>
      </w:pPr>
    </w:p>
    <w:p w14:paraId="284CCB20" w14:textId="77777777" w:rsidR="002B7389" w:rsidRPr="0011601F" w:rsidRDefault="002B7389" w:rsidP="002B7389">
      <w:pPr>
        <w:overflowPunct w:val="0"/>
        <w:autoSpaceDE w:val="0"/>
        <w:autoSpaceDN w:val="0"/>
        <w:adjustRightInd w:val="0"/>
        <w:spacing w:line="246" w:lineRule="auto"/>
        <w:rPr>
          <w:rFonts w:ascii="Times New Roman" w:hAnsi="Times New Roman" w:cs="Times New Roman"/>
        </w:rPr>
      </w:pPr>
      <w:r w:rsidRPr="0011601F">
        <w:rPr>
          <w:rFonts w:ascii="Times New Roman" w:hAnsi="Times New Roman" w:cs="Times New Roman"/>
        </w:rPr>
        <w:t xml:space="preserve">The Health Occupations Department Head, and/or office staff is responsible for maintaining </w:t>
      </w:r>
      <w:r w:rsidRPr="0011601F">
        <w:rPr>
          <w:rFonts w:ascii="Times New Roman" w:hAnsi="Times New Roman" w:cs="Times New Roman"/>
        </w:rPr>
        <w:lastRenderedPageBreak/>
        <w:t>medical records as indicated below. These records will be kept in the Business Office at STS. Medical records shall be maintained in accordance with OSHA Standard 29 CFR 1910.1020. These records shall be kept confidential and must be maintained for at least the duration of employment plus 30 years. The records shall contain the following:</w:t>
      </w:r>
    </w:p>
    <w:p w14:paraId="25194C7D" w14:textId="77777777" w:rsidR="002B7389" w:rsidRPr="0011601F" w:rsidRDefault="002B7389" w:rsidP="002B7389">
      <w:pPr>
        <w:autoSpaceDE w:val="0"/>
        <w:autoSpaceDN w:val="0"/>
        <w:adjustRightInd w:val="0"/>
        <w:spacing w:line="240" w:lineRule="exact"/>
        <w:rPr>
          <w:rFonts w:ascii="Times New Roman" w:hAnsi="Times New Roman" w:cs="Times New Roman"/>
        </w:rPr>
      </w:pPr>
    </w:p>
    <w:p w14:paraId="56982449" w14:textId="77777777" w:rsidR="002B7389" w:rsidRPr="0011601F" w:rsidRDefault="002B7389" w:rsidP="00921AD0">
      <w:pPr>
        <w:numPr>
          <w:ilvl w:val="0"/>
          <w:numId w:val="34"/>
        </w:numPr>
        <w:tabs>
          <w:tab w:val="clear" w:pos="720"/>
          <w:tab w:val="num" w:pos="220"/>
        </w:tabs>
        <w:overflowPunct w:val="0"/>
        <w:autoSpaceDE w:val="0"/>
        <w:autoSpaceDN w:val="0"/>
        <w:adjustRightInd w:val="0"/>
        <w:ind w:left="220" w:hanging="220"/>
        <w:jc w:val="both"/>
        <w:rPr>
          <w:rFonts w:ascii="Times New Roman" w:hAnsi="Times New Roman" w:cs="Times New Roman"/>
        </w:rPr>
      </w:pPr>
      <w:r w:rsidRPr="0011601F">
        <w:rPr>
          <w:rFonts w:ascii="Times New Roman" w:hAnsi="Times New Roman" w:cs="Times New Roman"/>
        </w:rPr>
        <w:t xml:space="preserve">The name and social security number of the employee </w:t>
      </w:r>
    </w:p>
    <w:p w14:paraId="25B4EC4C" w14:textId="77777777" w:rsidR="002B7389" w:rsidRPr="0011601F" w:rsidRDefault="002B7389" w:rsidP="002B7389">
      <w:pPr>
        <w:autoSpaceDE w:val="0"/>
        <w:autoSpaceDN w:val="0"/>
        <w:adjustRightInd w:val="0"/>
        <w:spacing w:line="280" w:lineRule="exact"/>
        <w:rPr>
          <w:rFonts w:ascii="Times New Roman" w:hAnsi="Times New Roman" w:cs="Times New Roman"/>
        </w:rPr>
      </w:pPr>
    </w:p>
    <w:p w14:paraId="28D9E90A" w14:textId="77777777" w:rsidR="002B7389" w:rsidRPr="0011601F" w:rsidRDefault="002B7389" w:rsidP="00921AD0">
      <w:pPr>
        <w:numPr>
          <w:ilvl w:val="0"/>
          <w:numId w:val="34"/>
        </w:numPr>
        <w:tabs>
          <w:tab w:val="clear" w:pos="720"/>
          <w:tab w:val="num" w:pos="240"/>
        </w:tabs>
        <w:overflowPunct w:val="0"/>
        <w:autoSpaceDE w:val="0"/>
        <w:autoSpaceDN w:val="0"/>
        <w:adjustRightInd w:val="0"/>
        <w:ind w:left="240" w:hanging="240"/>
        <w:jc w:val="both"/>
        <w:rPr>
          <w:rFonts w:ascii="Times New Roman" w:hAnsi="Times New Roman" w:cs="Times New Roman"/>
        </w:rPr>
      </w:pPr>
      <w:r w:rsidRPr="0011601F">
        <w:rPr>
          <w:rFonts w:ascii="Times New Roman" w:hAnsi="Times New Roman" w:cs="Times New Roman"/>
        </w:rPr>
        <w:t xml:space="preserve">A copy of the employee’s HBV vaccination status, including the dates of vaccination </w:t>
      </w:r>
    </w:p>
    <w:p w14:paraId="4ACDFEC5" w14:textId="77777777" w:rsidR="002B7389" w:rsidRPr="0011601F" w:rsidRDefault="002B7389" w:rsidP="002B7389">
      <w:pPr>
        <w:autoSpaceDE w:val="0"/>
        <w:autoSpaceDN w:val="0"/>
        <w:adjustRightInd w:val="0"/>
        <w:spacing w:line="279" w:lineRule="exact"/>
        <w:rPr>
          <w:rFonts w:ascii="Times New Roman" w:hAnsi="Times New Roman" w:cs="Times New Roman"/>
        </w:rPr>
      </w:pPr>
    </w:p>
    <w:p w14:paraId="5BB3B91C" w14:textId="77777777" w:rsidR="002B7389" w:rsidRPr="0011601F" w:rsidRDefault="002B7389" w:rsidP="00921AD0">
      <w:pPr>
        <w:numPr>
          <w:ilvl w:val="0"/>
          <w:numId w:val="34"/>
        </w:numPr>
        <w:tabs>
          <w:tab w:val="clear" w:pos="720"/>
          <w:tab w:val="num" w:pos="220"/>
        </w:tabs>
        <w:overflowPunct w:val="0"/>
        <w:autoSpaceDE w:val="0"/>
        <w:autoSpaceDN w:val="0"/>
        <w:adjustRightInd w:val="0"/>
        <w:ind w:left="220" w:hanging="220"/>
        <w:jc w:val="both"/>
        <w:rPr>
          <w:rFonts w:ascii="Times New Roman" w:hAnsi="Times New Roman" w:cs="Times New Roman"/>
        </w:rPr>
      </w:pPr>
      <w:r w:rsidRPr="0011601F">
        <w:rPr>
          <w:rFonts w:ascii="Times New Roman" w:hAnsi="Times New Roman" w:cs="Times New Roman"/>
        </w:rPr>
        <w:t xml:space="preserve">A copy of all results of examinations, medical testing, and follow-up procedures </w:t>
      </w:r>
    </w:p>
    <w:p w14:paraId="18D15671" w14:textId="77777777" w:rsidR="002B7389" w:rsidRPr="0011601F" w:rsidRDefault="002B7389" w:rsidP="002B7389">
      <w:pPr>
        <w:autoSpaceDE w:val="0"/>
        <w:autoSpaceDN w:val="0"/>
        <w:adjustRightInd w:val="0"/>
        <w:spacing w:line="278" w:lineRule="exact"/>
        <w:rPr>
          <w:rFonts w:ascii="Times New Roman" w:hAnsi="Times New Roman" w:cs="Times New Roman"/>
        </w:rPr>
      </w:pPr>
    </w:p>
    <w:p w14:paraId="31EDFCC7" w14:textId="77777777" w:rsidR="002B7389" w:rsidRPr="0011601F" w:rsidRDefault="002B7389" w:rsidP="00921AD0">
      <w:pPr>
        <w:numPr>
          <w:ilvl w:val="0"/>
          <w:numId w:val="34"/>
        </w:numPr>
        <w:tabs>
          <w:tab w:val="clear" w:pos="720"/>
          <w:tab w:val="num" w:pos="240"/>
        </w:tabs>
        <w:overflowPunct w:val="0"/>
        <w:autoSpaceDE w:val="0"/>
        <w:autoSpaceDN w:val="0"/>
        <w:adjustRightInd w:val="0"/>
        <w:spacing w:line="256" w:lineRule="auto"/>
        <w:ind w:left="0" w:right="820" w:firstLine="0"/>
        <w:rPr>
          <w:rFonts w:ascii="Times New Roman" w:hAnsi="Times New Roman" w:cs="Times New Roman"/>
        </w:rPr>
      </w:pPr>
      <w:r w:rsidRPr="0011601F">
        <w:rPr>
          <w:rFonts w:ascii="Times New Roman" w:hAnsi="Times New Roman" w:cs="Times New Roman"/>
        </w:rPr>
        <w:t xml:space="preserve">A copy of the information provided to the health care professional, including a description of the employee’s duties as they relate to the exposure incident, and documentation of the routes exposure and circumstances of exposure </w:t>
      </w:r>
    </w:p>
    <w:p w14:paraId="12071BF6" w14:textId="77777777" w:rsidR="002B7389" w:rsidRPr="0011601F" w:rsidRDefault="002B7389" w:rsidP="002B7389">
      <w:pPr>
        <w:autoSpaceDE w:val="0"/>
        <w:autoSpaceDN w:val="0"/>
        <w:adjustRightInd w:val="0"/>
        <w:spacing w:line="220" w:lineRule="exact"/>
        <w:rPr>
          <w:rFonts w:ascii="Times New Roman" w:hAnsi="Times New Roman" w:cs="Times New Roman"/>
        </w:rPr>
      </w:pPr>
    </w:p>
    <w:p w14:paraId="35C872A7"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Training Records</w:t>
      </w:r>
    </w:p>
    <w:p w14:paraId="65E332AE" w14:textId="77777777" w:rsidR="002B7389" w:rsidRPr="0011601F" w:rsidRDefault="002B7389" w:rsidP="002B7389">
      <w:pPr>
        <w:autoSpaceDE w:val="0"/>
        <w:autoSpaceDN w:val="0"/>
        <w:adjustRightInd w:val="0"/>
        <w:spacing w:line="286" w:lineRule="exact"/>
        <w:rPr>
          <w:rFonts w:ascii="Times New Roman" w:hAnsi="Times New Roman" w:cs="Times New Roman"/>
        </w:rPr>
      </w:pPr>
    </w:p>
    <w:p w14:paraId="581C1806" w14:textId="77777777" w:rsidR="002B7389" w:rsidRPr="0011601F" w:rsidRDefault="002B7389" w:rsidP="002B7389">
      <w:pPr>
        <w:overflowPunct w:val="0"/>
        <w:autoSpaceDE w:val="0"/>
        <w:autoSpaceDN w:val="0"/>
        <w:adjustRightInd w:val="0"/>
        <w:spacing w:line="250" w:lineRule="auto"/>
        <w:ind w:right="260"/>
        <w:rPr>
          <w:rFonts w:ascii="Times New Roman" w:hAnsi="Times New Roman" w:cs="Times New Roman"/>
        </w:rPr>
      </w:pPr>
      <w:r w:rsidRPr="0011601F">
        <w:rPr>
          <w:rFonts w:ascii="Times New Roman" w:hAnsi="Times New Roman" w:cs="Times New Roman"/>
        </w:rPr>
        <w:t>The School Safety Coordinator is responsible for maintaining the following training records. These records will be kept in the Business Office. Training records shall be maintained for three years from the date of training. The following information shall be documented:</w:t>
      </w:r>
    </w:p>
    <w:p w14:paraId="48D27DB7" w14:textId="77777777" w:rsidR="002B7389" w:rsidRPr="0011601F" w:rsidRDefault="002B7389" w:rsidP="002B7389">
      <w:pPr>
        <w:autoSpaceDE w:val="0"/>
        <w:autoSpaceDN w:val="0"/>
        <w:adjustRightInd w:val="0"/>
        <w:spacing w:line="234" w:lineRule="exact"/>
        <w:rPr>
          <w:rFonts w:ascii="Times New Roman" w:hAnsi="Times New Roman" w:cs="Times New Roman"/>
        </w:rPr>
      </w:pPr>
    </w:p>
    <w:p w14:paraId="4E2D9FA9" w14:textId="77777777" w:rsidR="002B7389" w:rsidRPr="0011601F" w:rsidRDefault="002B7389" w:rsidP="00921AD0">
      <w:pPr>
        <w:numPr>
          <w:ilvl w:val="0"/>
          <w:numId w:val="35"/>
        </w:numPr>
        <w:tabs>
          <w:tab w:val="clear" w:pos="720"/>
          <w:tab w:val="num" w:pos="220"/>
        </w:tabs>
        <w:overflowPunct w:val="0"/>
        <w:autoSpaceDE w:val="0"/>
        <w:autoSpaceDN w:val="0"/>
        <w:adjustRightInd w:val="0"/>
        <w:ind w:left="220" w:hanging="220"/>
        <w:jc w:val="both"/>
        <w:rPr>
          <w:rFonts w:ascii="Times New Roman" w:hAnsi="Times New Roman" w:cs="Times New Roman"/>
        </w:rPr>
      </w:pPr>
      <w:r w:rsidRPr="0011601F">
        <w:rPr>
          <w:rFonts w:ascii="Times New Roman" w:hAnsi="Times New Roman" w:cs="Times New Roman"/>
        </w:rPr>
        <w:t xml:space="preserve">The dates of the training sessions; </w:t>
      </w:r>
    </w:p>
    <w:p w14:paraId="4752E97D" w14:textId="77777777" w:rsidR="002B7389" w:rsidRPr="0011601F" w:rsidRDefault="002B7389" w:rsidP="002B7389">
      <w:pPr>
        <w:autoSpaceDE w:val="0"/>
        <w:autoSpaceDN w:val="0"/>
        <w:adjustRightInd w:val="0"/>
        <w:spacing w:line="280" w:lineRule="exact"/>
        <w:rPr>
          <w:rFonts w:ascii="Times New Roman" w:hAnsi="Times New Roman" w:cs="Times New Roman"/>
        </w:rPr>
      </w:pPr>
    </w:p>
    <w:p w14:paraId="52D44B1B" w14:textId="77777777" w:rsidR="002B7389" w:rsidRPr="0011601F" w:rsidRDefault="002B7389" w:rsidP="00921AD0">
      <w:pPr>
        <w:numPr>
          <w:ilvl w:val="0"/>
          <w:numId w:val="35"/>
        </w:numPr>
        <w:tabs>
          <w:tab w:val="clear" w:pos="720"/>
          <w:tab w:val="num" w:pos="240"/>
        </w:tabs>
        <w:overflowPunct w:val="0"/>
        <w:autoSpaceDE w:val="0"/>
        <w:autoSpaceDN w:val="0"/>
        <w:adjustRightInd w:val="0"/>
        <w:ind w:left="240" w:hanging="240"/>
        <w:jc w:val="both"/>
        <w:rPr>
          <w:rFonts w:ascii="Times New Roman" w:hAnsi="Times New Roman" w:cs="Times New Roman"/>
        </w:rPr>
      </w:pPr>
      <w:r w:rsidRPr="0011601F">
        <w:rPr>
          <w:rFonts w:ascii="Times New Roman" w:hAnsi="Times New Roman" w:cs="Times New Roman"/>
        </w:rPr>
        <w:t xml:space="preserve">An outline describing the material presented; </w:t>
      </w:r>
    </w:p>
    <w:p w14:paraId="35523DD3" w14:textId="77777777" w:rsidR="002B7389" w:rsidRPr="0011601F" w:rsidRDefault="002B7389" w:rsidP="002B7389">
      <w:pPr>
        <w:autoSpaceDE w:val="0"/>
        <w:autoSpaceDN w:val="0"/>
        <w:adjustRightInd w:val="0"/>
        <w:spacing w:line="279" w:lineRule="exact"/>
        <w:rPr>
          <w:rFonts w:ascii="Times New Roman" w:hAnsi="Times New Roman" w:cs="Times New Roman"/>
        </w:rPr>
      </w:pPr>
    </w:p>
    <w:p w14:paraId="2F1A9A86" w14:textId="77777777" w:rsidR="002B7389" w:rsidRPr="0011601F" w:rsidRDefault="002B7389" w:rsidP="00921AD0">
      <w:pPr>
        <w:numPr>
          <w:ilvl w:val="0"/>
          <w:numId w:val="35"/>
        </w:numPr>
        <w:tabs>
          <w:tab w:val="clear" w:pos="720"/>
          <w:tab w:val="num" w:pos="220"/>
        </w:tabs>
        <w:overflowPunct w:val="0"/>
        <w:autoSpaceDE w:val="0"/>
        <w:autoSpaceDN w:val="0"/>
        <w:adjustRightInd w:val="0"/>
        <w:ind w:left="220" w:hanging="220"/>
        <w:jc w:val="both"/>
        <w:rPr>
          <w:rFonts w:ascii="Times New Roman" w:hAnsi="Times New Roman" w:cs="Times New Roman"/>
        </w:rPr>
      </w:pPr>
      <w:r w:rsidRPr="0011601F">
        <w:rPr>
          <w:rFonts w:ascii="Times New Roman" w:hAnsi="Times New Roman" w:cs="Times New Roman"/>
        </w:rPr>
        <w:t xml:space="preserve">The names and qualifications of persons conducting the training; </w:t>
      </w:r>
    </w:p>
    <w:p w14:paraId="2AA6DC79" w14:textId="77777777" w:rsidR="002B7389" w:rsidRPr="0011601F" w:rsidRDefault="002B7389" w:rsidP="002B7389">
      <w:pPr>
        <w:autoSpaceDE w:val="0"/>
        <w:autoSpaceDN w:val="0"/>
        <w:adjustRightInd w:val="0"/>
        <w:spacing w:line="279" w:lineRule="exact"/>
        <w:rPr>
          <w:rFonts w:ascii="Times New Roman" w:hAnsi="Times New Roman" w:cs="Times New Roman"/>
        </w:rPr>
      </w:pPr>
    </w:p>
    <w:p w14:paraId="5E64E6F8" w14:textId="77777777" w:rsidR="002B7389" w:rsidRPr="0011601F" w:rsidRDefault="002B7389" w:rsidP="00921AD0">
      <w:pPr>
        <w:numPr>
          <w:ilvl w:val="0"/>
          <w:numId w:val="35"/>
        </w:numPr>
        <w:tabs>
          <w:tab w:val="clear" w:pos="720"/>
          <w:tab w:val="num" w:pos="240"/>
        </w:tabs>
        <w:overflowPunct w:val="0"/>
        <w:autoSpaceDE w:val="0"/>
        <w:autoSpaceDN w:val="0"/>
        <w:adjustRightInd w:val="0"/>
        <w:ind w:left="240" w:hanging="240"/>
        <w:jc w:val="both"/>
        <w:rPr>
          <w:rFonts w:ascii="Times New Roman" w:hAnsi="Times New Roman" w:cs="Times New Roman"/>
        </w:rPr>
      </w:pPr>
      <w:r w:rsidRPr="0011601F">
        <w:rPr>
          <w:rFonts w:ascii="Times New Roman" w:hAnsi="Times New Roman" w:cs="Times New Roman"/>
        </w:rPr>
        <w:t xml:space="preserve">The names and job titles of all persons attending the training sessions. </w:t>
      </w:r>
    </w:p>
    <w:p w14:paraId="5FFDB034" w14:textId="77777777" w:rsidR="002B7389" w:rsidRPr="0011601F" w:rsidRDefault="002B7389" w:rsidP="002B7389">
      <w:pPr>
        <w:autoSpaceDE w:val="0"/>
        <w:autoSpaceDN w:val="0"/>
        <w:adjustRightInd w:val="0"/>
        <w:spacing w:line="277" w:lineRule="exact"/>
        <w:rPr>
          <w:rFonts w:ascii="Times New Roman" w:hAnsi="Times New Roman" w:cs="Times New Roman"/>
        </w:rPr>
      </w:pPr>
    </w:p>
    <w:p w14:paraId="225D9B40"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rPr>
        <w:t>Availability</w:t>
      </w:r>
    </w:p>
    <w:p w14:paraId="7C19B05A" w14:textId="77777777" w:rsidR="002B7389" w:rsidRPr="0011601F" w:rsidRDefault="002B7389" w:rsidP="002B7389">
      <w:pPr>
        <w:autoSpaceDE w:val="0"/>
        <w:autoSpaceDN w:val="0"/>
        <w:adjustRightInd w:val="0"/>
        <w:spacing w:line="282" w:lineRule="exact"/>
        <w:rPr>
          <w:rFonts w:ascii="Times New Roman" w:hAnsi="Times New Roman" w:cs="Times New Roman"/>
        </w:rPr>
      </w:pPr>
    </w:p>
    <w:p w14:paraId="008F5F31" w14:textId="77777777" w:rsidR="002B7389" w:rsidRPr="0011601F" w:rsidRDefault="002B7389" w:rsidP="002B7389">
      <w:pPr>
        <w:overflowPunct w:val="0"/>
        <w:autoSpaceDE w:val="0"/>
        <w:autoSpaceDN w:val="0"/>
        <w:adjustRightInd w:val="0"/>
        <w:spacing w:line="250" w:lineRule="auto"/>
        <w:ind w:right="40"/>
        <w:rPr>
          <w:rFonts w:ascii="Times New Roman" w:hAnsi="Times New Roman" w:cs="Times New Roman"/>
        </w:rPr>
      </w:pPr>
      <w:r w:rsidRPr="0011601F">
        <w:rPr>
          <w:rFonts w:ascii="Times New Roman" w:hAnsi="Times New Roman" w:cs="Times New Roman"/>
        </w:rPr>
        <w:t>All employee records shall be made available to the employee in accordance with 29 CFR 1910.20. All employee records shall be made available to the Assistant Secretary of Labor for the Occupational Safety and Health Administration and the Dean of the National Institute for Occupational Safety and Health upon request.</w:t>
      </w:r>
    </w:p>
    <w:p w14:paraId="17437CE5" w14:textId="77777777" w:rsidR="002B7389" w:rsidRPr="0011601F" w:rsidRDefault="002B7389" w:rsidP="002B7389">
      <w:pPr>
        <w:autoSpaceDE w:val="0"/>
        <w:autoSpaceDN w:val="0"/>
        <w:adjustRightInd w:val="0"/>
        <w:rPr>
          <w:rFonts w:ascii="Times New Roman" w:hAnsi="Times New Roman" w:cs="Times New Roman"/>
          <w:b/>
          <w:bCs/>
          <w:i/>
          <w:iCs/>
          <w:color w:val="000000"/>
        </w:rPr>
      </w:pPr>
      <w:bookmarkStart w:id="29" w:name="page39"/>
      <w:bookmarkEnd w:id="29"/>
    </w:p>
    <w:p w14:paraId="131B2979"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i/>
          <w:iCs/>
          <w:color w:val="000000"/>
        </w:rPr>
        <w:t>Transfer of Records</w:t>
      </w:r>
    </w:p>
    <w:p w14:paraId="1412C27E" w14:textId="77777777" w:rsidR="002B7389" w:rsidRPr="0011601F" w:rsidRDefault="002B7389" w:rsidP="002B7389">
      <w:pPr>
        <w:autoSpaceDE w:val="0"/>
        <w:autoSpaceDN w:val="0"/>
        <w:adjustRightInd w:val="0"/>
        <w:spacing w:line="282" w:lineRule="exact"/>
        <w:rPr>
          <w:rFonts w:ascii="Times New Roman" w:hAnsi="Times New Roman" w:cs="Times New Roman"/>
        </w:rPr>
      </w:pPr>
    </w:p>
    <w:p w14:paraId="2EBC0818" w14:textId="77777777" w:rsidR="002B7389" w:rsidRPr="0011601F" w:rsidRDefault="002B7389" w:rsidP="002B7389">
      <w:pPr>
        <w:overflowPunct w:val="0"/>
        <w:autoSpaceDE w:val="0"/>
        <w:autoSpaceDN w:val="0"/>
        <w:adjustRightInd w:val="0"/>
        <w:spacing w:line="256" w:lineRule="auto"/>
        <w:rPr>
          <w:rFonts w:ascii="Times New Roman" w:hAnsi="Times New Roman" w:cs="Times New Roman"/>
        </w:rPr>
      </w:pPr>
      <w:r w:rsidRPr="0011601F">
        <w:rPr>
          <w:rFonts w:ascii="Times New Roman" w:hAnsi="Times New Roman" w:cs="Times New Roman"/>
          <w:color w:val="000000"/>
        </w:rPr>
        <w:t>If this school is closed or there is no successor employer to receive and retain the records for the prescribed period, the school Business Officer/owner shall be contacted for final disposition.</w:t>
      </w:r>
    </w:p>
    <w:p w14:paraId="7E8F5845" w14:textId="77777777" w:rsidR="002B7389" w:rsidRPr="0011601F" w:rsidRDefault="002B7389" w:rsidP="002B7389">
      <w:pPr>
        <w:autoSpaceDE w:val="0"/>
        <w:autoSpaceDN w:val="0"/>
        <w:adjustRightInd w:val="0"/>
        <w:spacing w:line="220" w:lineRule="exact"/>
        <w:rPr>
          <w:rFonts w:ascii="Times New Roman" w:hAnsi="Times New Roman" w:cs="Times New Roman"/>
        </w:rPr>
      </w:pPr>
    </w:p>
    <w:p w14:paraId="5C3A4590" w14:textId="77777777" w:rsidR="002B7389" w:rsidRPr="0011601F" w:rsidRDefault="002B7389" w:rsidP="002B7389">
      <w:pPr>
        <w:autoSpaceDE w:val="0"/>
        <w:autoSpaceDN w:val="0"/>
        <w:adjustRightInd w:val="0"/>
        <w:ind w:firstLine="90"/>
        <w:rPr>
          <w:rFonts w:ascii="Times New Roman" w:hAnsi="Times New Roman" w:cs="Times New Roman"/>
          <w:color w:val="000000" w:themeColor="text1"/>
        </w:rPr>
      </w:pPr>
      <w:r w:rsidRPr="0011601F">
        <w:rPr>
          <w:rFonts w:ascii="Times New Roman" w:hAnsi="Times New Roman" w:cs="Times New Roman"/>
          <w:b/>
          <w:bCs/>
          <w:color w:val="000000" w:themeColor="text1"/>
        </w:rPr>
        <w:t>Evaluation and Review</w:t>
      </w:r>
    </w:p>
    <w:p w14:paraId="428B9C86" w14:textId="77777777" w:rsidR="002B7389" w:rsidRPr="0011601F" w:rsidRDefault="002B7389" w:rsidP="002B7389">
      <w:pPr>
        <w:autoSpaceDE w:val="0"/>
        <w:autoSpaceDN w:val="0"/>
        <w:adjustRightInd w:val="0"/>
        <w:spacing w:line="120" w:lineRule="auto"/>
        <w:rPr>
          <w:rFonts w:ascii="Times New Roman" w:hAnsi="Times New Roman" w:cs="Times New Roman"/>
          <w:color w:val="000000" w:themeColor="text1"/>
        </w:rPr>
      </w:pPr>
    </w:p>
    <w:p w14:paraId="01009A26" w14:textId="77777777" w:rsidR="002B7389" w:rsidRPr="0011601F" w:rsidRDefault="002B7389" w:rsidP="002B7389">
      <w:pPr>
        <w:overflowPunct w:val="0"/>
        <w:autoSpaceDE w:val="0"/>
        <w:autoSpaceDN w:val="0"/>
        <w:adjustRightInd w:val="0"/>
        <w:spacing w:line="255" w:lineRule="auto"/>
        <w:ind w:right="740"/>
        <w:rPr>
          <w:rFonts w:ascii="Times New Roman" w:hAnsi="Times New Roman" w:cs="Times New Roman"/>
        </w:rPr>
      </w:pPr>
      <w:r w:rsidRPr="0011601F">
        <w:rPr>
          <w:rFonts w:ascii="Times New Roman" w:hAnsi="Times New Roman" w:cs="Times New Roman"/>
        </w:rPr>
        <w:t xml:space="preserve">Administrators, </w:t>
      </w:r>
      <w:r w:rsidR="00220835" w:rsidRPr="0011601F">
        <w:rPr>
          <w:rFonts w:ascii="Times New Roman" w:hAnsi="Times New Roman" w:cs="Times New Roman"/>
        </w:rPr>
        <w:t>staff,</w:t>
      </w:r>
      <w:r w:rsidRPr="0011601F">
        <w:rPr>
          <w:rFonts w:ascii="Times New Roman" w:hAnsi="Times New Roman" w:cs="Times New Roman"/>
        </w:rPr>
        <w:t xml:space="preserve"> and students are responsible for reviewing this program and its effectiveness annually. The Administrators and/or Safety Coordinator will implement updates as needed.</w:t>
      </w:r>
    </w:p>
    <w:p w14:paraId="0F2652A3" w14:textId="77777777" w:rsidR="002B7389" w:rsidRPr="0011601F" w:rsidRDefault="002B7389" w:rsidP="002B7389">
      <w:pPr>
        <w:autoSpaceDE w:val="0"/>
        <w:autoSpaceDN w:val="0"/>
        <w:adjustRightInd w:val="0"/>
        <w:spacing w:line="224" w:lineRule="exact"/>
        <w:rPr>
          <w:rFonts w:ascii="Times New Roman" w:hAnsi="Times New Roman" w:cs="Times New Roman"/>
        </w:rPr>
      </w:pPr>
    </w:p>
    <w:p w14:paraId="4C3CFED9" w14:textId="77777777" w:rsidR="002B7389" w:rsidRPr="0011601F" w:rsidRDefault="002B7389" w:rsidP="002B7389">
      <w:pPr>
        <w:autoSpaceDE w:val="0"/>
        <w:autoSpaceDN w:val="0"/>
        <w:adjustRightInd w:val="0"/>
        <w:rPr>
          <w:rFonts w:ascii="Times New Roman" w:hAnsi="Times New Roman" w:cs="Times New Roman"/>
        </w:rPr>
      </w:pPr>
      <w:r w:rsidRPr="0011601F">
        <w:rPr>
          <w:rFonts w:ascii="Times New Roman" w:hAnsi="Times New Roman" w:cs="Times New Roman"/>
          <w:b/>
          <w:bCs/>
        </w:rPr>
        <w:t>Outside Contractors</w:t>
      </w:r>
    </w:p>
    <w:p w14:paraId="5B09A2AF"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1BB2FFA0" w14:textId="77777777" w:rsidR="002B7389" w:rsidRPr="0011601F" w:rsidRDefault="002B7389" w:rsidP="002B7389">
      <w:pPr>
        <w:overflowPunct w:val="0"/>
        <w:autoSpaceDE w:val="0"/>
        <w:autoSpaceDN w:val="0"/>
        <w:adjustRightInd w:val="0"/>
        <w:spacing w:line="256" w:lineRule="auto"/>
        <w:ind w:right="260"/>
        <w:jc w:val="both"/>
        <w:rPr>
          <w:rFonts w:ascii="Times New Roman" w:hAnsi="Times New Roman" w:cs="Times New Roman"/>
        </w:rPr>
      </w:pPr>
      <w:r w:rsidRPr="0011601F">
        <w:rPr>
          <w:rFonts w:ascii="Times New Roman" w:hAnsi="Times New Roman" w:cs="Times New Roman"/>
        </w:rPr>
        <w:t>While the written exposure control plan does not have to address information obtained from and provided to outside contractors, you may wish to establish standard operating procedures for these situations and append them to this document.</w:t>
      </w:r>
    </w:p>
    <w:p w14:paraId="3D054DC1" w14:textId="77777777" w:rsidR="002B7389" w:rsidRPr="0011601F" w:rsidRDefault="002B7389" w:rsidP="002B7389">
      <w:pPr>
        <w:rPr>
          <w:rFonts w:ascii="Times New Roman" w:hAnsi="Times New Roman" w:cs="Times New Roman"/>
        </w:rPr>
      </w:pPr>
    </w:p>
    <w:p w14:paraId="0F84BA89" w14:textId="77777777" w:rsidR="002B7389" w:rsidRPr="0011601F" w:rsidRDefault="002B7389" w:rsidP="00921AD0">
      <w:pPr>
        <w:pStyle w:val="ListParagraph"/>
        <w:numPr>
          <w:ilvl w:val="0"/>
          <w:numId w:val="36"/>
        </w:numPr>
        <w:autoSpaceDE w:val="0"/>
        <w:autoSpaceDN w:val="0"/>
        <w:adjustRightInd w:val="0"/>
        <w:contextualSpacing/>
        <w:rPr>
          <w:rFonts w:ascii="Times New Roman" w:hAnsi="Times New Roman" w:cs="Times New Roman"/>
          <w:caps/>
        </w:rPr>
      </w:pPr>
      <w:r w:rsidRPr="0011601F">
        <w:rPr>
          <w:rFonts w:ascii="Times New Roman" w:hAnsi="Times New Roman" w:cs="Times New Roman"/>
          <w:b/>
          <w:bCs/>
          <w:caps/>
        </w:rPr>
        <w:lastRenderedPageBreak/>
        <w:t>Hazardous Materials and Hazardous Wastes Program</w:t>
      </w:r>
    </w:p>
    <w:p w14:paraId="71F4CFF1" w14:textId="77777777" w:rsidR="002B7389" w:rsidRPr="0011601F" w:rsidRDefault="002B7389" w:rsidP="002B7389">
      <w:pPr>
        <w:autoSpaceDE w:val="0"/>
        <w:autoSpaceDN w:val="0"/>
        <w:adjustRightInd w:val="0"/>
        <w:spacing w:line="200" w:lineRule="exact"/>
        <w:rPr>
          <w:rFonts w:ascii="Times New Roman" w:hAnsi="Times New Roman" w:cs="Times New Roman"/>
          <w:caps/>
          <w:color w:val="4F81BD" w:themeColor="accent1"/>
        </w:rPr>
      </w:pPr>
    </w:p>
    <w:p w14:paraId="57DA36E7" w14:textId="77777777" w:rsidR="002B7389" w:rsidRPr="0011601F" w:rsidRDefault="002B7389" w:rsidP="002B7389">
      <w:pPr>
        <w:autoSpaceDE w:val="0"/>
        <w:autoSpaceDN w:val="0"/>
        <w:adjustRightInd w:val="0"/>
        <w:spacing w:line="200" w:lineRule="exact"/>
        <w:rPr>
          <w:rFonts w:ascii="Times New Roman" w:hAnsi="Times New Roman" w:cs="Times New Roman"/>
        </w:rPr>
      </w:pPr>
    </w:p>
    <w:p w14:paraId="69791A8D" w14:textId="77777777" w:rsidR="002B7389" w:rsidRPr="0011601F" w:rsidRDefault="002B7389" w:rsidP="00F24ECB">
      <w:pPr>
        <w:autoSpaceDE w:val="0"/>
        <w:autoSpaceDN w:val="0"/>
        <w:adjustRightInd w:val="0"/>
        <w:rPr>
          <w:rFonts w:ascii="Times New Roman" w:hAnsi="Times New Roman" w:cs="Times New Roman"/>
        </w:rPr>
      </w:pPr>
      <w:bookmarkStart w:id="30" w:name="page41"/>
      <w:bookmarkEnd w:id="30"/>
      <w:r w:rsidRPr="0011601F">
        <w:rPr>
          <w:rFonts w:ascii="Times New Roman" w:hAnsi="Times New Roman" w:cs="Times New Roman"/>
          <w:b/>
          <w:bCs/>
        </w:rPr>
        <w:t>Introduction</w:t>
      </w:r>
    </w:p>
    <w:p w14:paraId="65FC7CDF"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224F5533" w14:textId="77777777" w:rsidR="002B7389" w:rsidRPr="0011601F" w:rsidRDefault="002B7389" w:rsidP="00F24ECB">
      <w:pPr>
        <w:overflowPunct w:val="0"/>
        <w:autoSpaceDE w:val="0"/>
        <w:autoSpaceDN w:val="0"/>
        <w:adjustRightInd w:val="0"/>
        <w:spacing w:line="244" w:lineRule="auto"/>
        <w:ind w:right="320"/>
        <w:rPr>
          <w:rFonts w:ascii="Times New Roman" w:hAnsi="Times New Roman" w:cs="Times New Roman"/>
        </w:rPr>
      </w:pPr>
      <w:r w:rsidRPr="0011601F">
        <w:rPr>
          <w:rFonts w:ascii="Times New Roman" w:hAnsi="Times New Roman" w:cs="Times New Roman"/>
        </w:rPr>
        <w:t xml:space="preserve">All hazardous materials handled, used, stored, and transported will be managed to comply with safety, pollution prevention, waste minimization, waste management regulations, and STS policy. A hazardous material is any material which, because of its quantity, concentration, or physical, chemical, or infectious characteristics may pose a substantial threat to human health or the environment when released or spilled. </w:t>
      </w:r>
    </w:p>
    <w:p w14:paraId="5884455D" w14:textId="77777777" w:rsidR="002B7389" w:rsidRPr="0011601F" w:rsidRDefault="002B7389" w:rsidP="00F24ECB">
      <w:pPr>
        <w:autoSpaceDE w:val="0"/>
        <w:autoSpaceDN w:val="0"/>
        <w:adjustRightInd w:val="0"/>
        <w:spacing w:line="239" w:lineRule="exact"/>
        <w:ind w:left="360"/>
        <w:rPr>
          <w:rFonts w:ascii="Times New Roman" w:hAnsi="Times New Roman" w:cs="Times New Roman"/>
        </w:rPr>
      </w:pPr>
    </w:p>
    <w:p w14:paraId="6565F7B2" w14:textId="77777777" w:rsidR="002B7389" w:rsidRPr="0011601F" w:rsidRDefault="002B7389" w:rsidP="00F24ECB">
      <w:pPr>
        <w:autoSpaceDE w:val="0"/>
        <w:autoSpaceDN w:val="0"/>
        <w:adjustRightInd w:val="0"/>
        <w:rPr>
          <w:rFonts w:ascii="Times New Roman" w:hAnsi="Times New Roman" w:cs="Times New Roman"/>
        </w:rPr>
      </w:pPr>
      <w:r w:rsidRPr="0011601F">
        <w:rPr>
          <w:rFonts w:ascii="Times New Roman" w:hAnsi="Times New Roman" w:cs="Times New Roman"/>
          <w:b/>
          <w:bCs/>
        </w:rPr>
        <w:t>Training</w:t>
      </w:r>
    </w:p>
    <w:p w14:paraId="13DC4B9F" w14:textId="77777777" w:rsidR="002B7389" w:rsidRPr="0011601F" w:rsidRDefault="002B7389" w:rsidP="00F24ECB">
      <w:pPr>
        <w:autoSpaceDE w:val="0"/>
        <w:autoSpaceDN w:val="0"/>
        <w:adjustRightInd w:val="0"/>
        <w:spacing w:line="120" w:lineRule="auto"/>
        <w:rPr>
          <w:rFonts w:ascii="Times New Roman" w:hAnsi="Times New Roman" w:cs="Times New Roman"/>
        </w:rPr>
      </w:pPr>
    </w:p>
    <w:p w14:paraId="054DD214" w14:textId="77777777" w:rsidR="002B7389" w:rsidRPr="0011601F" w:rsidRDefault="002B7389" w:rsidP="00F24ECB">
      <w:pPr>
        <w:overflowPunct w:val="0"/>
        <w:autoSpaceDE w:val="0"/>
        <w:autoSpaceDN w:val="0"/>
        <w:adjustRightInd w:val="0"/>
        <w:spacing w:line="247" w:lineRule="auto"/>
        <w:rPr>
          <w:rFonts w:ascii="Times New Roman" w:hAnsi="Times New Roman" w:cs="Times New Roman"/>
        </w:rPr>
      </w:pPr>
      <w:r w:rsidRPr="0011601F">
        <w:rPr>
          <w:rFonts w:ascii="Times New Roman" w:hAnsi="Times New Roman" w:cs="Times New Roman"/>
        </w:rPr>
        <w:t>All employees and students who manage, use, store and/or dispose of hazardous materials or wastes are trained on the following topics: hazard communication, acquisition, use, handling, transporting of hazardous materials, waste management, pollution prevention, waste minimization, spill response and cleanup, emergency response, and field awareness onsite Safety Trainings.</w:t>
      </w:r>
    </w:p>
    <w:p w14:paraId="15810F67" w14:textId="77777777" w:rsidR="002B7389" w:rsidRPr="0011601F" w:rsidRDefault="002B7389" w:rsidP="002B7389">
      <w:pPr>
        <w:autoSpaceDE w:val="0"/>
        <w:autoSpaceDN w:val="0"/>
        <w:adjustRightInd w:val="0"/>
        <w:spacing w:line="235" w:lineRule="exact"/>
        <w:rPr>
          <w:rFonts w:ascii="Times New Roman" w:hAnsi="Times New Roman" w:cs="Times New Roman"/>
        </w:rPr>
      </w:pPr>
      <w:bookmarkStart w:id="31" w:name="page42"/>
      <w:bookmarkEnd w:id="31"/>
    </w:p>
    <w:p w14:paraId="1338967F" w14:textId="77777777" w:rsidR="002B7389" w:rsidRPr="0011601F" w:rsidRDefault="002B7389" w:rsidP="00F24ECB">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 xml:space="preserve">Storage of Hazardous Materials </w:t>
      </w:r>
    </w:p>
    <w:p w14:paraId="7CF242D3" w14:textId="77777777" w:rsidR="002B7389" w:rsidRPr="0011601F" w:rsidRDefault="002B7389" w:rsidP="00F24ECB">
      <w:pPr>
        <w:autoSpaceDE w:val="0"/>
        <w:autoSpaceDN w:val="0"/>
        <w:adjustRightInd w:val="0"/>
        <w:spacing w:line="120" w:lineRule="auto"/>
        <w:rPr>
          <w:rFonts w:ascii="Times New Roman" w:hAnsi="Times New Roman" w:cs="Times New Roman"/>
        </w:rPr>
      </w:pPr>
    </w:p>
    <w:p w14:paraId="74FA9DCC" w14:textId="77777777" w:rsidR="002B7389" w:rsidRPr="0011601F" w:rsidRDefault="002B7389" w:rsidP="00F24ECB">
      <w:pPr>
        <w:overflowPunct w:val="0"/>
        <w:autoSpaceDE w:val="0"/>
        <w:autoSpaceDN w:val="0"/>
        <w:adjustRightInd w:val="0"/>
        <w:spacing w:line="255" w:lineRule="auto"/>
        <w:jc w:val="both"/>
        <w:rPr>
          <w:rFonts w:ascii="Times New Roman" w:hAnsi="Times New Roman" w:cs="Times New Roman"/>
        </w:rPr>
      </w:pPr>
      <w:r w:rsidRPr="0011601F">
        <w:rPr>
          <w:rFonts w:ascii="Times New Roman" w:hAnsi="Times New Roman" w:cs="Times New Roman"/>
        </w:rPr>
        <w:t>All hazardous materials will be stored and secured in designated areas that are marked as such and are well known to facility personnel. Materials in operating areas will be kept to a minimum.</w:t>
      </w:r>
    </w:p>
    <w:p w14:paraId="4D8492C5" w14:textId="77777777" w:rsidR="002B7389" w:rsidRPr="0011601F" w:rsidRDefault="002B7389" w:rsidP="00F24ECB">
      <w:pPr>
        <w:autoSpaceDE w:val="0"/>
        <w:autoSpaceDN w:val="0"/>
        <w:adjustRightInd w:val="0"/>
        <w:spacing w:line="226" w:lineRule="exact"/>
        <w:rPr>
          <w:rFonts w:ascii="Times New Roman" w:hAnsi="Times New Roman" w:cs="Times New Roman"/>
        </w:rPr>
      </w:pPr>
    </w:p>
    <w:p w14:paraId="71FF6C8D" w14:textId="77777777" w:rsidR="002B7389" w:rsidRPr="0011601F" w:rsidRDefault="002B7389" w:rsidP="00F24ECB">
      <w:pPr>
        <w:autoSpaceDE w:val="0"/>
        <w:autoSpaceDN w:val="0"/>
        <w:adjustRightInd w:val="0"/>
        <w:rPr>
          <w:rFonts w:ascii="Times New Roman" w:hAnsi="Times New Roman" w:cs="Times New Roman"/>
        </w:rPr>
      </w:pPr>
      <w:r w:rsidRPr="0011601F">
        <w:rPr>
          <w:rFonts w:ascii="Times New Roman" w:hAnsi="Times New Roman" w:cs="Times New Roman"/>
          <w:b/>
          <w:bCs/>
        </w:rPr>
        <w:t>Container identification</w:t>
      </w:r>
    </w:p>
    <w:p w14:paraId="6EF44705" w14:textId="77777777" w:rsidR="002B7389" w:rsidRPr="0011601F" w:rsidRDefault="002B7389" w:rsidP="00F24ECB">
      <w:pPr>
        <w:autoSpaceDE w:val="0"/>
        <w:autoSpaceDN w:val="0"/>
        <w:adjustRightInd w:val="0"/>
        <w:spacing w:line="120" w:lineRule="auto"/>
        <w:ind w:left="360"/>
        <w:rPr>
          <w:rFonts w:ascii="Times New Roman" w:hAnsi="Times New Roman" w:cs="Times New Roman"/>
        </w:rPr>
      </w:pPr>
    </w:p>
    <w:p w14:paraId="2C5576F1" w14:textId="77777777" w:rsidR="002B7389" w:rsidRPr="0011601F" w:rsidRDefault="002B7389" w:rsidP="00F24ECB">
      <w:pPr>
        <w:overflowPunct w:val="0"/>
        <w:autoSpaceDE w:val="0"/>
        <w:autoSpaceDN w:val="0"/>
        <w:adjustRightInd w:val="0"/>
        <w:spacing w:line="244" w:lineRule="auto"/>
        <w:ind w:right="120"/>
        <w:rPr>
          <w:rFonts w:ascii="Times New Roman" w:hAnsi="Times New Roman" w:cs="Times New Roman"/>
        </w:rPr>
      </w:pPr>
      <w:r w:rsidRPr="0011601F">
        <w:rPr>
          <w:rFonts w:ascii="Times New Roman" w:hAnsi="Times New Roman" w:cs="Times New Roman"/>
        </w:rPr>
        <w:t xml:space="preserve">All containers of hazardous materials will be labeled with the contents of that container. Labels will be of a material compatible with the contents and be readable throughout the life of the contents. Containers used for transferring smaller quantities of a product will be marked with the contents of the container. Only the contents of the container shall be evident on the container. All other labels or markings will be eliminated. Containers without labels may be used for small quantities of hazardous materials that are in direct control of the user. Hazardous materials will </w:t>
      </w:r>
      <w:r w:rsidRPr="0011601F">
        <w:rPr>
          <w:rFonts w:ascii="Times New Roman" w:hAnsi="Times New Roman" w:cs="Times New Roman"/>
          <w:b/>
          <w:bCs/>
        </w:rPr>
        <w:t>never</w:t>
      </w:r>
      <w:r w:rsidRPr="0011601F">
        <w:rPr>
          <w:rFonts w:ascii="Times New Roman" w:hAnsi="Times New Roman" w:cs="Times New Roman"/>
        </w:rPr>
        <w:t xml:space="preserve"> be stored or left unattended in containers without appropriate labels</w:t>
      </w:r>
    </w:p>
    <w:p w14:paraId="65C0B338" w14:textId="77777777" w:rsidR="002B7389" w:rsidRPr="0011601F" w:rsidRDefault="002B7389" w:rsidP="00F24ECB">
      <w:pPr>
        <w:autoSpaceDE w:val="0"/>
        <w:autoSpaceDN w:val="0"/>
        <w:adjustRightInd w:val="0"/>
        <w:spacing w:line="200" w:lineRule="exact"/>
        <w:ind w:left="360"/>
        <w:rPr>
          <w:rFonts w:ascii="Times New Roman" w:hAnsi="Times New Roman" w:cs="Times New Roman"/>
        </w:rPr>
      </w:pPr>
    </w:p>
    <w:p w14:paraId="2CA869F9" w14:textId="77777777" w:rsidR="002B7389" w:rsidRPr="0011601F" w:rsidRDefault="002B7389" w:rsidP="00F24ECB">
      <w:pPr>
        <w:autoSpaceDE w:val="0"/>
        <w:autoSpaceDN w:val="0"/>
        <w:adjustRightInd w:val="0"/>
        <w:rPr>
          <w:rFonts w:ascii="Times New Roman" w:hAnsi="Times New Roman" w:cs="Times New Roman"/>
        </w:rPr>
      </w:pPr>
      <w:r w:rsidRPr="0011601F">
        <w:rPr>
          <w:rFonts w:ascii="Times New Roman" w:hAnsi="Times New Roman" w:cs="Times New Roman"/>
          <w:b/>
          <w:bCs/>
        </w:rPr>
        <w:t>Incompatible materials</w:t>
      </w:r>
    </w:p>
    <w:p w14:paraId="53F64E3F" w14:textId="77777777" w:rsidR="002B7389" w:rsidRPr="0011601F" w:rsidRDefault="002B7389" w:rsidP="00F24ECB">
      <w:pPr>
        <w:autoSpaceDE w:val="0"/>
        <w:autoSpaceDN w:val="0"/>
        <w:adjustRightInd w:val="0"/>
        <w:spacing w:line="120" w:lineRule="auto"/>
        <w:ind w:left="360"/>
        <w:rPr>
          <w:rFonts w:ascii="Times New Roman" w:hAnsi="Times New Roman" w:cs="Times New Roman"/>
        </w:rPr>
      </w:pPr>
    </w:p>
    <w:p w14:paraId="2B24AA18" w14:textId="77777777" w:rsidR="002B7389" w:rsidRPr="0011601F" w:rsidRDefault="002B7389" w:rsidP="00F24ECB">
      <w:pPr>
        <w:overflowPunct w:val="0"/>
        <w:autoSpaceDE w:val="0"/>
        <w:autoSpaceDN w:val="0"/>
        <w:adjustRightInd w:val="0"/>
        <w:spacing w:line="270" w:lineRule="auto"/>
        <w:ind w:right="60"/>
        <w:rPr>
          <w:rFonts w:ascii="Times New Roman" w:hAnsi="Times New Roman" w:cs="Times New Roman"/>
        </w:rPr>
      </w:pPr>
      <w:r w:rsidRPr="0011601F">
        <w:rPr>
          <w:rFonts w:ascii="Times New Roman" w:hAnsi="Times New Roman" w:cs="Times New Roman"/>
        </w:rPr>
        <w:t>Incompatible materials such as flammables and corrosives and flammables and oxidizers will not be stored together.</w:t>
      </w:r>
      <w:bookmarkStart w:id="32" w:name="page43"/>
      <w:bookmarkEnd w:id="32"/>
    </w:p>
    <w:p w14:paraId="389E2114" w14:textId="77777777" w:rsidR="002B7389" w:rsidRPr="0011601F" w:rsidRDefault="002B7389" w:rsidP="00F24ECB">
      <w:pPr>
        <w:overflowPunct w:val="0"/>
        <w:autoSpaceDE w:val="0"/>
        <w:autoSpaceDN w:val="0"/>
        <w:adjustRightInd w:val="0"/>
        <w:spacing w:line="270" w:lineRule="auto"/>
        <w:ind w:right="60"/>
        <w:rPr>
          <w:rFonts w:ascii="Times New Roman" w:hAnsi="Times New Roman" w:cs="Times New Roman"/>
        </w:rPr>
      </w:pPr>
    </w:p>
    <w:p w14:paraId="2567C53F" w14:textId="77777777" w:rsidR="002B7389" w:rsidRPr="0011601F" w:rsidRDefault="002B7389" w:rsidP="00F24ECB">
      <w:pPr>
        <w:overflowPunct w:val="0"/>
        <w:autoSpaceDE w:val="0"/>
        <w:autoSpaceDN w:val="0"/>
        <w:adjustRightInd w:val="0"/>
        <w:spacing w:line="270" w:lineRule="auto"/>
        <w:ind w:right="60"/>
        <w:rPr>
          <w:rFonts w:ascii="Times New Roman" w:hAnsi="Times New Roman" w:cs="Times New Roman"/>
        </w:rPr>
      </w:pPr>
      <w:r w:rsidRPr="0011601F">
        <w:rPr>
          <w:rFonts w:ascii="Times New Roman" w:hAnsi="Times New Roman" w:cs="Times New Roman"/>
          <w:b/>
          <w:bCs/>
          <w:color w:val="000000"/>
        </w:rPr>
        <w:t>Flammable liquid storage cabinets</w:t>
      </w:r>
    </w:p>
    <w:p w14:paraId="1906D895" w14:textId="77777777" w:rsidR="002B7389" w:rsidRPr="0011601F" w:rsidRDefault="002B7389" w:rsidP="00F24ECB">
      <w:pPr>
        <w:autoSpaceDE w:val="0"/>
        <w:autoSpaceDN w:val="0"/>
        <w:adjustRightInd w:val="0"/>
        <w:spacing w:line="120" w:lineRule="auto"/>
        <w:ind w:left="360"/>
        <w:rPr>
          <w:rFonts w:ascii="Times New Roman" w:hAnsi="Times New Roman" w:cs="Times New Roman"/>
        </w:rPr>
      </w:pPr>
    </w:p>
    <w:p w14:paraId="36AF85AD" w14:textId="77777777" w:rsidR="002B7389" w:rsidRPr="0011601F" w:rsidRDefault="002B7389" w:rsidP="00F24ECB">
      <w:pPr>
        <w:overflowPunct w:val="0"/>
        <w:autoSpaceDE w:val="0"/>
        <w:autoSpaceDN w:val="0"/>
        <w:adjustRightInd w:val="0"/>
        <w:spacing w:line="246" w:lineRule="auto"/>
        <w:ind w:right="60"/>
        <w:rPr>
          <w:rFonts w:ascii="Times New Roman" w:hAnsi="Times New Roman" w:cs="Times New Roman"/>
        </w:rPr>
      </w:pPr>
      <w:r w:rsidRPr="0011601F">
        <w:rPr>
          <w:rFonts w:ascii="Times New Roman" w:hAnsi="Times New Roman" w:cs="Times New Roman"/>
          <w:color w:val="000000"/>
        </w:rPr>
        <w:t xml:space="preserve">Flammable and combustible materials stored indoors must be stored in storage cabinets specifically designed for such materials. </w:t>
      </w:r>
      <w:r w:rsidR="00220835" w:rsidRPr="0011601F">
        <w:rPr>
          <w:rFonts w:ascii="Times New Roman" w:hAnsi="Times New Roman" w:cs="Times New Roman"/>
          <w:color w:val="000000"/>
        </w:rPr>
        <w:t>The Safety Coordinator will approve flammable storage cabinets</w:t>
      </w:r>
      <w:r w:rsidRPr="0011601F">
        <w:rPr>
          <w:rFonts w:ascii="Times New Roman" w:hAnsi="Times New Roman" w:cs="Times New Roman"/>
          <w:color w:val="000000"/>
        </w:rPr>
        <w:t>. The inspection certificate, good for one year, will be posted on the cabinet. Cabinets will be properly grounded and vented. These volumes will not be exceeded. No combustible materials, such as cardboard and rags, will be stored in the cabinets.</w:t>
      </w:r>
    </w:p>
    <w:p w14:paraId="06A80482" w14:textId="77777777" w:rsidR="002B7389" w:rsidRPr="0011601F" w:rsidRDefault="002B7389" w:rsidP="00F24ECB">
      <w:pPr>
        <w:autoSpaceDE w:val="0"/>
        <w:autoSpaceDN w:val="0"/>
        <w:adjustRightInd w:val="0"/>
        <w:spacing w:line="236" w:lineRule="exact"/>
        <w:rPr>
          <w:rFonts w:ascii="Times New Roman" w:hAnsi="Times New Roman" w:cs="Times New Roman"/>
        </w:rPr>
      </w:pPr>
    </w:p>
    <w:p w14:paraId="76C1ADB7" w14:textId="77777777" w:rsidR="002B7389" w:rsidRPr="0011601F" w:rsidRDefault="002B7389" w:rsidP="00F24ECB">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Corrosive cabinets</w:t>
      </w:r>
    </w:p>
    <w:p w14:paraId="7F32320C" w14:textId="77777777" w:rsidR="002B7389" w:rsidRPr="0011601F" w:rsidRDefault="002B7389" w:rsidP="00F24ECB">
      <w:pPr>
        <w:autoSpaceDE w:val="0"/>
        <w:autoSpaceDN w:val="0"/>
        <w:adjustRightInd w:val="0"/>
        <w:spacing w:line="120" w:lineRule="auto"/>
        <w:rPr>
          <w:rFonts w:ascii="Times New Roman" w:hAnsi="Times New Roman" w:cs="Times New Roman"/>
        </w:rPr>
      </w:pPr>
    </w:p>
    <w:p w14:paraId="43B6FE34" w14:textId="77777777" w:rsidR="002B7389" w:rsidRPr="0011601F" w:rsidRDefault="002B7389" w:rsidP="00F24ECB">
      <w:pPr>
        <w:overflowPunct w:val="0"/>
        <w:autoSpaceDE w:val="0"/>
        <w:autoSpaceDN w:val="0"/>
        <w:adjustRightInd w:val="0"/>
        <w:spacing w:line="256" w:lineRule="auto"/>
        <w:ind w:right="100"/>
        <w:rPr>
          <w:rFonts w:ascii="Times New Roman" w:hAnsi="Times New Roman" w:cs="Times New Roman"/>
        </w:rPr>
      </w:pPr>
      <w:r w:rsidRPr="0011601F">
        <w:rPr>
          <w:rFonts w:ascii="Times New Roman" w:hAnsi="Times New Roman" w:cs="Times New Roman"/>
          <w:color w:val="000000"/>
        </w:rPr>
        <w:t>Corrosive materials are liquids or solids such as acids and bases that damage human skin on contact. Cabinets specifically designed for the storage of corrosive materials are recommended for large quantities of highly corrosive materials.</w:t>
      </w:r>
    </w:p>
    <w:p w14:paraId="5E42F6DE" w14:textId="77777777" w:rsidR="002B7389" w:rsidRPr="0011601F" w:rsidRDefault="002B7389" w:rsidP="00F24ECB">
      <w:pPr>
        <w:autoSpaceDE w:val="0"/>
        <w:autoSpaceDN w:val="0"/>
        <w:adjustRightInd w:val="0"/>
        <w:rPr>
          <w:rFonts w:ascii="Times New Roman" w:hAnsi="Times New Roman" w:cs="Times New Roman"/>
          <w:b/>
          <w:bCs/>
          <w:color w:val="000000"/>
        </w:rPr>
      </w:pPr>
    </w:p>
    <w:p w14:paraId="4A0584A8" w14:textId="77777777" w:rsidR="002B7389" w:rsidRPr="0011601F" w:rsidRDefault="002B7389" w:rsidP="00F24ECB">
      <w:pPr>
        <w:autoSpaceDE w:val="0"/>
        <w:autoSpaceDN w:val="0"/>
        <w:adjustRightInd w:val="0"/>
        <w:rPr>
          <w:rFonts w:ascii="Times New Roman" w:hAnsi="Times New Roman" w:cs="Times New Roman"/>
          <w:b/>
          <w:bCs/>
          <w:color w:val="000000"/>
        </w:rPr>
      </w:pPr>
    </w:p>
    <w:p w14:paraId="50BEEAFC" w14:textId="77777777" w:rsidR="002B7389" w:rsidRPr="0011601F" w:rsidRDefault="002B7389" w:rsidP="00F24ECB">
      <w:pPr>
        <w:autoSpaceDE w:val="0"/>
        <w:autoSpaceDN w:val="0"/>
        <w:adjustRightInd w:val="0"/>
        <w:rPr>
          <w:rFonts w:ascii="Times New Roman" w:hAnsi="Times New Roman" w:cs="Times New Roman"/>
        </w:rPr>
      </w:pPr>
      <w:r w:rsidRPr="0011601F">
        <w:rPr>
          <w:rFonts w:ascii="Times New Roman" w:hAnsi="Times New Roman" w:cs="Times New Roman"/>
          <w:b/>
          <w:bCs/>
          <w:color w:val="000000"/>
        </w:rPr>
        <w:t>Closed containers</w:t>
      </w:r>
    </w:p>
    <w:p w14:paraId="4749AA1A" w14:textId="77777777" w:rsidR="002B7389" w:rsidRPr="0011601F" w:rsidRDefault="002B7389" w:rsidP="00F24ECB">
      <w:pPr>
        <w:autoSpaceDE w:val="0"/>
        <w:autoSpaceDN w:val="0"/>
        <w:adjustRightInd w:val="0"/>
        <w:spacing w:line="120" w:lineRule="auto"/>
        <w:rPr>
          <w:rFonts w:ascii="Times New Roman" w:hAnsi="Times New Roman" w:cs="Times New Roman"/>
        </w:rPr>
      </w:pPr>
    </w:p>
    <w:p w14:paraId="700F7824" w14:textId="77777777" w:rsidR="002B7389" w:rsidRPr="0011601F" w:rsidRDefault="002B7389" w:rsidP="00F24ECB">
      <w:pPr>
        <w:overflowPunct w:val="0"/>
        <w:autoSpaceDE w:val="0"/>
        <w:autoSpaceDN w:val="0"/>
        <w:adjustRightInd w:val="0"/>
        <w:spacing w:line="250" w:lineRule="auto"/>
        <w:ind w:right="340"/>
        <w:rPr>
          <w:rFonts w:ascii="Times New Roman" w:hAnsi="Times New Roman" w:cs="Times New Roman"/>
        </w:rPr>
      </w:pPr>
      <w:r w:rsidRPr="0011601F">
        <w:rPr>
          <w:rFonts w:ascii="Times New Roman" w:hAnsi="Times New Roman" w:cs="Times New Roman"/>
          <w:color w:val="000000"/>
        </w:rPr>
        <w:t xml:space="preserve">Hazardous material containers will be kept in serviceable condition and be kept closed when </w:t>
      </w:r>
      <w:r w:rsidRPr="0011601F">
        <w:rPr>
          <w:rFonts w:ascii="Times New Roman" w:hAnsi="Times New Roman" w:cs="Times New Roman"/>
          <w:color w:val="000000"/>
        </w:rPr>
        <w:lastRenderedPageBreak/>
        <w:t>not in immediate use. The contents of a leaking or otherwise unserviceable container will be transferred or be placed within an over pack designed for such use. Over pack containers will have proper markings and labels.</w:t>
      </w:r>
    </w:p>
    <w:p w14:paraId="1C80EEF9" w14:textId="77777777" w:rsidR="002B7389" w:rsidRPr="0011601F" w:rsidRDefault="002B7389" w:rsidP="00F24ECB">
      <w:pPr>
        <w:autoSpaceDE w:val="0"/>
        <w:autoSpaceDN w:val="0"/>
        <w:adjustRightInd w:val="0"/>
        <w:spacing w:line="231" w:lineRule="exact"/>
        <w:rPr>
          <w:rFonts w:ascii="Times New Roman" w:hAnsi="Times New Roman" w:cs="Times New Roman"/>
        </w:rPr>
      </w:pPr>
    </w:p>
    <w:p w14:paraId="195C7D88" w14:textId="77777777" w:rsidR="002B7389" w:rsidRPr="0011601F" w:rsidRDefault="002B7389" w:rsidP="00F24ECB">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 xml:space="preserve">Cleanup Materials from Spills </w:t>
      </w:r>
    </w:p>
    <w:p w14:paraId="0C48914B" w14:textId="77777777" w:rsidR="002B7389" w:rsidRPr="0011601F" w:rsidRDefault="002B7389" w:rsidP="00F24ECB">
      <w:pPr>
        <w:autoSpaceDE w:val="0"/>
        <w:autoSpaceDN w:val="0"/>
        <w:adjustRightInd w:val="0"/>
        <w:spacing w:line="120" w:lineRule="auto"/>
        <w:rPr>
          <w:rFonts w:ascii="Times New Roman" w:hAnsi="Times New Roman" w:cs="Times New Roman"/>
          <w:color w:val="000000" w:themeColor="text1"/>
        </w:rPr>
      </w:pPr>
    </w:p>
    <w:p w14:paraId="56FA9747" w14:textId="77777777" w:rsidR="002B7389" w:rsidRPr="0011601F" w:rsidRDefault="002B7389" w:rsidP="00F24ECB">
      <w:pPr>
        <w:overflowPunct w:val="0"/>
        <w:autoSpaceDE w:val="0"/>
        <w:autoSpaceDN w:val="0"/>
        <w:adjustRightInd w:val="0"/>
        <w:spacing w:line="255" w:lineRule="auto"/>
        <w:ind w:right="240"/>
        <w:rPr>
          <w:rFonts w:ascii="Times New Roman" w:hAnsi="Times New Roman" w:cs="Times New Roman"/>
          <w:color w:val="000000" w:themeColor="text1"/>
        </w:rPr>
      </w:pPr>
      <w:r w:rsidRPr="0011601F">
        <w:rPr>
          <w:rFonts w:ascii="Times New Roman" w:hAnsi="Times New Roman" w:cs="Times New Roman"/>
          <w:color w:val="000000" w:themeColor="text1"/>
        </w:rPr>
        <w:t>Used pads, booms, and other absorbent materials used to clean up spills of hazardous materials will be placed into compatible containers. The containers will be labeled with the contents.</w:t>
      </w:r>
    </w:p>
    <w:p w14:paraId="668A5F00" w14:textId="77777777" w:rsidR="002B7389" w:rsidRPr="0011601F" w:rsidRDefault="002B7389" w:rsidP="00F24ECB">
      <w:pPr>
        <w:autoSpaceDE w:val="0"/>
        <w:autoSpaceDN w:val="0"/>
        <w:adjustRightInd w:val="0"/>
        <w:spacing w:line="200" w:lineRule="exact"/>
        <w:rPr>
          <w:rFonts w:ascii="Times New Roman" w:hAnsi="Times New Roman" w:cs="Times New Roman"/>
          <w:color w:val="000000" w:themeColor="text1"/>
        </w:rPr>
      </w:pPr>
    </w:p>
    <w:p w14:paraId="656B6587" w14:textId="77777777" w:rsidR="002B7389" w:rsidRPr="0011601F" w:rsidRDefault="002B7389" w:rsidP="00F24ECB">
      <w:pPr>
        <w:autoSpaceDE w:val="0"/>
        <w:autoSpaceDN w:val="0"/>
        <w:adjustRightInd w:val="0"/>
        <w:rPr>
          <w:rFonts w:ascii="Times New Roman" w:hAnsi="Times New Roman" w:cs="Times New Roman"/>
          <w:color w:val="000000" w:themeColor="text1"/>
        </w:rPr>
      </w:pPr>
      <w:bookmarkStart w:id="33" w:name="page45"/>
      <w:bookmarkEnd w:id="33"/>
      <w:r w:rsidRPr="0011601F">
        <w:rPr>
          <w:rFonts w:ascii="Times New Roman" w:hAnsi="Times New Roman" w:cs="Times New Roman"/>
          <w:b/>
          <w:bCs/>
          <w:color w:val="000000" w:themeColor="text1"/>
        </w:rPr>
        <w:t xml:space="preserve">Spill Cleanup and Response </w:t>
      </w:r>
    </w:p>
    <w:p w14:paraId="6422E6C6" w14:textId="77777777" w:rsidR="002B7389" w:rsidRPr="0011601F" w:rsidRDefault="002B7389" w:rsidP="00F24ECB">
      <w:pPr>
        <w:autoSpaceDE w:val="0"/>
        <w:autoSpaceDN w:val="0"/>
        <w:adjustRightInd w:val="0"/>
        <w:spacing w:line="281" w:lineRule="exact"/>
        <w:rPr>
          <w:rFonts w:ascii="Times New Roman" w:hAnsi="Times New Roman" w:cs="Times New Roman"/>
        </w:rPr>
      </w:pPr>
    </w:p>
    <w:p w14:paraId="29FC2800" w14:textId="77777777" w:rsidR="002B7389" w:rsidRPr="0011601F" w:rsidRDefault="002B7389" w:rsidP="00F24ECB">
      <w:pPr>
        <w:overflowPunct w:val="0"/>
        <w:autoSpaceDE w:val="0"/>
        <w:autoSpaceDN w:val="0"/>
        <w:adjustRightInd w:val="0"/>
        <w:spacing w:line="243" w:lineRule="auto"/>
        <w:ind w:right="100"/>
        <w:rPr>
          <w:rFonts w:ascii="Times New Roman" w:hAnsi="Times New Roman" w:cs="Times New Roman"/>
        </w:rPr>
      </w:pPr>
      <w:r w:rsidRPr="0011601F">
        <w:rPr>
          <w:rFonts w:ascii="Times New Roman" w:hAnsi="Times New Roman" w:cs="Times New Roman"/>
        </w:rPr>
        <w:t xml:space="preserve">Any employee or student who causes or learns of a release of a hazardous substance associated with their work will make reasonable efforts to promptly contain and clean up the hazardous substance. Spill kits, containing appropriate cleanup materials and protective gear, will be kept in all areas where hazardous materials are used or stored. Used pads, booms, and other absorbent materials used to clean up spills of hazardous materials will be placed into compatible containers. The containers will be labeled with the contents and the Safety Coordinator will be notified for disposal instructions. Employees and students will </w:t>
      </w:r>
      <w:r w:rsidRPr="0011601F">
        <w:rPr>
          <w:rFonts w:ascii="Times New Roman" w:hAnsi="Times New Roman" w:cs="Times New Roman"/>
          <w:b/>
          <w:bCs/>
        </w:rPr>
        <w:t>not</w:t>
      </w:r>
      <w:r w:rsidRPr="0011601F">
        <w:rPr>
          <w:rFonts w:ascii="Times New Roman" w:hAnsi="Times New Roman" w:cs="Times New Roman"/>
        </w:rPr>
        <w:t xml:space="preserve"> attempt to cleanup spills of unknown materials or materials that present a safety hazard.</w:t>
      </w:r>
    </w:p>
    <w:p w14:paraId="49975B52" w14:textId="77777777" w:rsidR="002B7389" w:rsidRPr="0011601F" w:rsidRDefault="002B7389" w:rsidP="00F24ECB">
      <w:pPr>
        <w:autoSpaceDE w:val="0"/>
        <w:autoSpaceDN w:val="0"/>
        <w:adjustRightInd w:val="0"/>
        <w:rPr>
          <w:rFonts w:ascii="Times New Roman" w:hAnsi="Times New Roman" w:cs="Times New Roman"/>
          <w:b/>
          <w:bCs/>
        </w:rPr>
      </w:pPr>
    </w:p>
    <w:p w14:paraId="4E973207" w14:textId="77777777" w:rsidR="002B7389" w:rsidRPr="0011601F" w:rsidRDefault="002B7389" w:rsidP="00F24ECB">
      <w:pPr>
        <w:autoSpaceDE w:val="0"/>
        <w:autoSpaceDN w:val="0"/>
        <w:adjustRightInd w:val="0"/>
        <w:rPr>
          <w:rFonts w:ascii="Times New Roman" w:hAnsi="Times New Roman" w:cs="Times New Roman"/>
        </w:rPr>
      </w:pPr>
      <w:r w:rsidRPr="0011601F">
        <w:rPr>
          <w:rFonts w:ascii="Times New Roman" w:hAnsi="Times New Roman" w:cs="Times New Roman"/>
          <w:b/>
          <w:bCs/>
        </w:rPr>
        <w:t>Response</w:t>
      </w:r>
    </w:p>
    <w:p w14:paraId="19671D33"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23D7DB29" w14:textId="77777777" w:rsidR="002B7389" w:rsidRPr="0011601F" w:rsidRDefault="002B7389" w:rsidP="002B7389">
      <w:pPr>
        <w:overflowPunct w:val="0"/>
        <w:autoSpaceDE w:val="0"/>
        <w:autoSpaceDN w:val="0"/>
        <w:adjustRightInd w:val="0"/>
        <w:spacing w:line="256" w:lineRule="auto"/>
        <w:ind w:right="200"/>
        <w:rPr>
          <w:rFonts w:ascii="Times New Roman" w:hAnsi="Times New Roman" w:cs="Times New Roman"/>
        </w:rPr>
      </w:pPr>
      <w:r w:rsidRPr="0011601F">
        <w:rPr>
          <w:rFonts w:ascii="Times New Roman" w:hAnsi="Times New Roman" w:cs="Times New Roman"/>
        </w:rPr>
        <w:t xml:space="preserve">If a spill is of an unknown material, presents a safety hazard, or is beyond the capability of the employee to clean up or contain, immediately report the spill to the post fire department at </w:t>
      </w:r>
      <w:r w:rsidRPr="0011601F">
        <w:rPr>
          <w:rFonts w:ascii="Times New Roman" w:hAnsi="Times New Roman" w:cs="Times New Roman"/>
          <w:b/>
          <w:bCs/>
        </w:rPr>
        <w:t>911</w:t>
      </w:r>
      <w:r w:rsidRPr="0011601F">
        <w:rPr>
          <w:rFonts w:ascii="Times New Roman" w:hAnsi="Times New Roman" w:cs="Times New Roman"/>
        </w:rPr>
        <w:t xml:space="preserve"> and the Safety Coordinator.</w:t>
      </w:r>
    </w:p>
    <w:p w14:paraId="2AFF7F20" w14:textId="77777777" w:rsidR="002B7389" w:rsidRPr="0011601F" w:rsidRDefault="002B7389" w:rsidP="002B7389">
      <w:pPr>
        <w:autoSpaceDE w:val="0"/>
        <w:autoSpaceDN w:val="0"/>
        <w:adjustRightInd w:val="0"/>
        <w:spacing w:line="200" w:lineRule="exact"/>
        <w:rPr>
          <w:rFonts w:ascii="Times New Roman" w:hAnsi="Times New Roman" w:cs="Times New Roman"/>
        </w:rPr>
      </w:pPr>
    </w:p>
    <w:p w14:paraId="26BCB030" w14:textId="77777777" w:rsidR="002B7389" w:rsidRPr="0011601F" w:rsidRDefault="002B7389" w:rsidP="00921AD0">
      <w:pPr>
        <w:pStyle w:val="ListParagraph"/>
        <w:numPr>
          <w:ilvl w:val="0"/>
          <w:numId w:val="36"/>
        </w:numPr>
        <w:autoSpaceDE w:val="0"/>
        <w:autoSpaceDN w:val="0"/>
        <w:adjustRightInd w:val="0"/>
        <w:contextualSpacing/>
        <w:rPr>
          <w:rFonts w:ascii="Times New Roman" w:hAnsi="Times New Roman" w:cs="Times New Roman"/>
        </w:rPr>
      </w:pPr>
      <w:bookmarkStart w:id="34" w:name="page46"/>
      <w:bookmarkEnd w:id="34"/>
      <w:r w:rsidRPr="0011601F">
        <w:rPr>
          <w:rFonts w:ascii="Times New Roman" w:hAnsi="Times New Roman" w:cs="Times New Roman"/>
          <w:b/>
          <w:bCs/>
        </w:rPr>
        <w:t>POLLUTION PREVENTION AND WASTE MINIMIZATION</w:t>
      </w:r>
    </w:p>
    <w:p w14:paraId="2FBFF8CE" w14:textId="77777777" w:rsidR="002B7389" w:rsidRPr="0011601F" w:rsidRDefault="002B7389" w:rsidP="002B7389">
      <w:pPr>
        <w:autoSpaceDE w:val="0"/>
        <w:autoSpaceDN w:val="0"/>
        <w:adjustRightInd w:val="0"/>
        <w:spacing w:line="200" w:lineRule="exact"/>
        <w:rPr>
          <w:rFonts w:ascii="Times New Roman" w:hAnsi="Times New Roman" w:cs="Times New Roman"/>
          <w:color w:val="000000" w:themeColor="text1"/>
        </w:rPr>
      </w:pPr>
    </w:p>
    <w:p w14:paraId="72B8C8BB"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 xml:space="preserve">Spill Prevention </w:t>
      </w:r>
    </w:p>
    <w:p w14:paraId="35F99C3B" w14:textId="77777777" w:rsidR="002B7389" w:rsidRPr="0011601F" w:rsidRDefault="002B7389" w:rsidP="002B7389">
      <w:pPr>
        <w:autoSpaceDE w:val="0"/>
        <w:autoSpaceDN w:val="0"/>
        <w:adjustRightInd w:val="0"/>
        <w:spacing w:line="120" w:lineRule="auto"/>
        <w:rPr>
          <w:rFonts w:ascii="Times New Roman" w:hAnsi="Times New Roman" w:cs="Times New Roman"/>
          <w:color w:val="000000" w:themeColor="text1"/>
        </w:rPr>
      </w:pPr>
    </w:p>
    <w:p w14:paraId="43EB454C" w14:textId="77777777" w:rsidR="002B7389" w:rsidRPr="0011601F" w:rsidRDefault="002B7389" w:rsidP="002B7389">
      <w:pPr>
        <w:overflowPunct w:val="0"/>
        <w:autoSpaceDE w:val="0"/>
        <w:autoSpaceDN w:val="0"/>
        <w:adjustRightInd w:val="0"/>
        <w:spacing w:line="255" w:lineRule="auto"/>
        <w:ind w:right="220"/>
        <w:rPr>
          <w:rFonts w:ascii="Times New Roman" w:hAnsi="Times New Roman" w:cs="Times New Roman"/>
          <w:color w:val="000000" w:themeColor="text1"/>
        </w:rPr>
      </w:pPr>
      <w:r w:rsidRPr="0011601F">
        <w:rPr>
          <w:rFonts w:ascii="Times New Roman" w:hAnsi="Times New Roman" w:cs="Times New Roman"/>
          <w:color w:val="000000" w:themeColor="text1"/>
        </w:rPr>
        <w:t>Inventories of hazardous materials will be kept to a minimum. Hazardous materials in work areas will be kept to a minimum. Quantities of hazardous materials removed from storage will be limited to the amount required for the job at hand.</w:t>
      </w:r>
    </w:p>
    <w:p w14:paraId="33CE417D" w14:textId="77777777" w:rsidR="002B7389" w:rsidRPr="0011601F" w:rsidRDefault="002B7389" w:rsidP="002B7389">
      <w:pPr>
        <w:autoSpaceDE w:val="0"/>
        <w:autoSpaceDN w:val="0"/>
        <w:adjustRightInd w:val="0"/>
        <w:spacing w:line="227" w:lineRule="exact"/>
        <w:rPr>
          <w:rFonts w:ascii="Times New Roman" w:hAnsi="Times New Roman" w:cs="Times New Roman"/>
          <w:color w:val="000000" w:themeColor="text1"/>
        </w:rPr>
      </w:pPr>
    </w:p>
    <w:p w14:paraId="0AB319D3" w14:textId="77777777" w:rsidR="002B7389" w:rsidRPr="0011601F" w:rsidRDefault="002B7389" w:rsidP="002B7389">
      <w:pPr>
        <w:overflowPunct w:val="0"/>
        <w:autoSpaceDE w:val="0"/>
        <w:autoSpaceDN w:val="0"/>
        <w:adjustRightInd w:val="0"/>
        <w:spacing w:line="272" w:lineRule="auto"/>
        <w:ind w:right="320"/>
        <w:rPr>
          <w:rFonts w:ascii="Times New Roman" w:hAnsi="Times New Roman" w:cs="Times New Roman"/>
          <w:color w:val="000000" w:themeColor="text1"/>
        </w:rPr>
      </w:pPr>
      <w:r w:rsidRPr="0011601F">
        <w:rPr>
          <w:rFonts w:ascii="Times New Roman" w:hAnsi="Times New Roman" w:cs="Times New Roman"/>
          <w:color w:val="000000" w:themeColor="text1"/>
        </w:rPr>
        <w:t>The potential for the release of hazardous materials or wastes in the work areas will be minimized by proper storage and handling practices.</w:t>
      </w:r>
    </w:p>
    <w:p w14:paraId="13F27D16" w14:textId="77777777" w:rsidR="002B7389" w:rsidRPr="0011601F" w:rsidRDefault="002B7389" w:rsidP="002B7389">
      <w:pPr>
        <w:autoSpaceDE w:val="0"/>
        <w:autoSpaceDN w:val="0"/>
        <w:adjustRightInd w:val="0"/>
        <w:spacing w:line="204" w:lineRule="exact"/>
        <w:rPr>
          <w:rFonts w:ascii="Times New Roman" w:hAnsi="Times New Roman" w:cs="Times New Roman"/>
          <w:color w:val="000000" w:themeColor="text1"/>
        </w:rPr>
      </w:pPr>
    </w:p>
    <w:p w14:paraId="58B568C4" w14:textId="77777777" w:rsidR="002B7389" w:rsidRPr="0011601F" w:rsidRDefault="002B7389" w:rsidP="002B7389">
      <w:pPr>
        <w:autoSpaceDE w:val="0"/>
        <w:autoSpaceDN w:val="0"/>
        <w:adjustRightInd w:val="0"/>
        <w:rPr>
          <w:rFonts w:ascii="Times New Roman" w:hAnsi="Times New Roman" w:cs="Times New Roman"/>
          <w:color w:val="000000" w:themeColor="text1"/>
        </w:rPr>
      </w:pPr>
      <w:r w:rsidRPr="0011601F">
        <w:rPr>
          <w:rFonts w:ascii="Times New Roman" w:hAnsi="Times New Roman" w:cs="Times New Roman"/>
          <w:b/>
          <w:bCs/>
          <w:color w:val="000000" w:themeColor="text1"/>
        </w:rPr>
        <w:t xml:space="preserve">Waste Minimization </w:t>
      </w:r>
    </w:p>
    <w:p w14:paraId="428114C0" w14:textId="77777777" w:rsidR="002B7389" w:rsidRPr="0011601F" w:rsidRDefault="002B7389" w:rsidP="002B7389">
      <w:pPr>
        <w:autoSpaceDE w:val="0"/>
        <w:autoSpaceDN w:val="0"/>
        <w:adjustRightInd w:val="0"/>
        <w:spacing w:line="284" w:lineRule="exact"/>
        <w:rPr>
          <w:rFonts w:ascii="Times New Roman" w:hAnsi="Times New Roman" w:cs="Times New Roman"/>
          <w:color w:val="000000" w:themeColor="text1"/>
        </w:rPr>
      </w:pPr>
    </w:p>
    <w:p w14:paraId="6D05D2A7" w14:textId="77777777" w:rsidR="002B7389" w:rsidRPr="0011601F" w:rsidRDefault="002B7389" w:rsidP="002B7389">
      <w:pPr>
        <w:overflowPunct w:val="0"/>
        <w:autoSpaceDE w:val="0"/>
        <w:autoSpaceDN w:val="0"/>
        <w:adjustRightInd w:val="0"/>
        <w:spacing w:line="271" w:lineRule="auto"/>
        <w:ind w:right="300"/>
        <w:rPr>
          <w:rFonts w:ascii="Times New Roman" w:hAnsi="Times New Roman" w:cs="Times New Roman"/>
          <w:color w:val="000000" w:themeColor="text1"/>
        </w:rPr>
      </w:pPr>
      <w:r w:rsidRPr="0011601F">
        <w:rPr>
          <w:rFonts w:ascii="Times New Roman" w:hAnsi="Times New Roman" w:cs="Times New Roman"/>
          <w:color w:val="000000" w:themeColor="text1"/>
        </w:rPr>
        <w:t>It is the responsibility of every STS employee and student to minimize wastes through the following techniques:</w:t>
      </w:r>
    </w:p>
    <w:p w14:paraId="136F46C2" w14:textId="77777777" w:rsidR="002B7389" w:rsidRPr="0011601F" w:rsidRDefault="002B7389" w:rsidP="002B7389">
      <w:pPr>
        <w:autoSpaceDE w:val="0"/>
        <w:autoSpaceDN w:val="0"/>
        <w:adjustRightInd w:val="0"/>
        <w:spacing w:line="202" w:lineRule="exact"/>
        <w:rPr>
          <w:rFonts w:ascii="Times New Roman" w:hAnsi="Times New Roman" w:cs="Times New Roman"/>
          <w:color w:val="000000" w:themeColor="text1"/>
        </w:rPr>
      </w:pPr>
    </w:p>
    <w:p w14:paraId="2EFA3E25" w14:textId="77777777" w:rsidR="002B7389" w:rsidRPr="0011601F" w:rsidRDefault="002B7389" w:rsidP="00921AD0">
      <w:pPr>
        <w:numPr>
          <w:ilvl w:val="0"/>
          <w:numId w:val="37"/>
        </w:numPr>
        <w:overflowPunct w:val="0"/>
        <w:autoSpaceDE w:val="0"/>
        <w:autoSpaceDN w:val="0"/>
        <w:adjustRightInd w:val="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Product Substitution </w:t>
      </w:r>
      <w:r w:rsidRPr="0011601F">
        <w:rPr>
          <w:rFonts w:ascii="Times New Roman" w:hAnsi="Times New Roman" w:cs="Times New Roman"/>
          <w:color w:val="000000" w:themeColor="text1"/>
        </w:rPr>
        <w:t xml:space="preserve">- Substitute </w:t>
      </w:r>
      <w:r w:rsidR="00220835" w:rsidRPr="0011601F">
        <w:rPr>
          <w:rFonts w:ascii="Times New Roman" w:hAnsi="Times New Roman" w:cs="Times New Roman"/>
          <w:color w:val="000000" w:themeColor="text1"/>
        </w:rPr>
        <w:t>fewer</w:t>
      </w:r>
      <w:r w:rsidRPr="0011601F">
        <w:rPr>
          <w:rFonts w:ascii="Times New Roman" w:hAnsi="Times New Roman" w:cs="Times New Roman"/>
          <w:color w:val="000000" w:themeColor="text1"/>
        </w:rPr>
        <w:t xml:space="preserve"> toxic products when feasible.</w:t>
      </w:r>
      <w:r w:rsidRPr="0011601F">
        <w:rPr>
          <w:rFonts w:ascii="Times New Roman" w:hAnsi="Times New Roman" w:cs="Times New Roman"/>
          <w:b/>
          <w:bCs/>
          <w:color w:val="000000" w:themeColor="text1"/>
        </w:rPr>
        <w:t xml:space="preserve"> </w:t>
      </w:r>
    </w:p>
    <w:p w14:paraId="512ED7B9" w14:textId="77777777" w:rsidR="002B7389" w:rsidRPr="0011601F" w:rsidRDefault="002B7389" w:rsidP="00921AD0">
      <w:pPr>
        <w:numPr>
          <w:ilvl w:val="0"/>
          <w:numId w:val="37"/>
        </w:numPr>
        <w:overflowPunct w:val="0"/>
        <w:autoSpaceDE w:val="0"/>
        <w:autoSpaceDN w:val="0"/>
        <w:adjustRightInd w:val="0"/>
        <w:spacing w:line="277" w:lineRule="auto"/>
        <w:ind w:right="56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Product Streamlining </w:t>
      </w:r>
      <w:r w:rsidRPr="0011601F">
        <w:rPr>
          <w:rFonts w:ascii="Times New Roman" w:hAnsi="Times New Roman" w:cs="Times New Roman"/>
          <w:color w:val="000000" w:themeColor="text1"/>
        </w:rPr>
        <w:t>- Reduce to a minimum the number of different products</w:t>
      </w:r>
      <w:r w:rsidRPr="0011601F">
        <w:rPr>
          <w:rFonts w:ascii="Times New Roman" w:hAnsi="Times New Roman" w:cs="Times New Roman"/>
          <w:b/>
          <w:bCs/>
          <w:color w:val="000000" w:themeColor="text1"/>
        </w:rPr>
        <w:t xml:space="preserve"> </w:t>
      </w:r>
      <w:r w:rsidRPr="0011601F">
        <w:rPr>
          <w:rFonts w:ascii="Times New Roman" w:hAnsi="Times New Roman" w:cs="Times New Roman"/>
          <w:color w:val="000000" w:themeColor="text1"/>
        </w:rPr>
        <w:t xml:space="preserve">used. </w:t>
      </w:r>
    </w:p>
    <w:p w14:paraId="0D16BC96" w14:textId="77777777" w:rsidR="002B7389" w:rsidRPr="0011601F" w:rsidRDefault="002B7389" w:rsidP="002B7389">
      <w:pPr>
        <w:autoSpaceDE w:val="0"/>
        <w:autoSpaceDN w:val="0"/>
        <w:adjustRightInd w:val="0"/>
        <w:spacing w:line="195" w:lineRule="exact"/>
        <w:rPr>
          <w:rFonts w:ascii="Times New Roman" w:hAnsi="Times New Roman" w:cs="Times New Roman"/>
          <w:b/>
          <w:bCs/>
          <w:color w:val="000000" w:themeColor="text1"/>
        </w:rPr>
      </w:pPr>
    </w:p>
    <w:p w14:paraId="3C4D7AF1" w14:textId="77777777" w:rsidR="002B7389" w:rsidRPr="0011601F" w:rsidRDefault="002B7389" w:rsidP="00921AD0">
      <w:pPr>
        <w:numPr>
          <w:ilvl w:val="0"/>
          <w:numId w:val="37"/>
        </w:numPr>
        <w:overflowPunct w:val="0"/>
        <w:autoSpaceDE w:val="0"/>
        <w:autoSpaceDN w:val="0"/>
        <w:adjustRightInd w:val="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Purchasing Control </w:t>
      </w:r>
      <w:r w:rsidRPr="0011601F">
        <w:rPr>
          <w:rFonts w:ascii="Times New Roman" w:hAnsi="Times New Roman" w:cs="Times New Roman"/>
          <w:color w:val="000000" w:themeColor="text1"/>
        </w:rPr>
        <w:t>- Purchase only the amounts absolutely needed.</w:t>
      </w:r>
      <w:r w:rsidRPr="0011601F">
        <w:rPr>
          <w:rFonts w:ascii="Times New Roman" w:hAnsi="Times New Roman" w:cs="Times New Roman"/>
          <w:b/>
          <w:bCs/>
          <w:color w:val="000000" w:themeColor="text1"/>
        </w:rPr>
        <w:t xml:space="preserve"> </w:t>
      </w:r>
    </w:p>
    <w:p w14:paraId="03724F17" w14:textId="77777777" w:rsidR="002B7389" w:rsidRPr="0011601F" w:rsidRDefault="002B7389" w:rsidP="002B7389">
      <w:pPr>
        <w:autoSpaceDE w:val="0"/>
        <w:autoSpaceDN w:val="0"/>
        <w:adjustRightInd w:val="0"/>
        <w:spacing w:line="278" w:lineRule="exact"/>
        <w:rPr>
          <w:rFonts w:ascii="Times New Roman" w:hAnsi="Times New Roman" w:cs="Times New Roman"/>
          <w:b/>
          <w:bCs/>
          <w:color w:val="000000" w:themeColor="text1"/>
        </w:rPr>
      </w:pPr>
    </w:p>
    <w:p w14:paraId="5350C92C" w14:textId="77777777" w:rsidR="002B7389" w:rsidRPr="0011601F" w:rsidRDefault="002B7389" w:rsidP="00921AD0">
      <w:pPr>
        <w:numPr>
          <w:ilvl w:val="0"/>
          <w:numId w:val="37"/>
        </w:numPr>
        <w:overflowPunct w:val="0"/>
        <w:autoSpaceDE w:val="0"/>
        <w:autoSpaceDN w:val="0"/>
        <w:adjustRightInd w:val="0"/>
        <w:spacing w:line="277" w:lineRule="auto"/>
        <w:ind w:right="90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Materials Management </w:t>
      </w:r>
      <w:r w:rsidRPr="0011601F">
        <w:rPr>
          <w:rFonts w:ascii="Times New Roman" w:hAnsi="Times New Roman" w:cs="Times New Roman"/>
          <w:color w:val="000000" w:themeColor="text1"/>
        </w:rPr>
        <w:t>- Improve material receiving, storage, and handling</w:t>
      </w:r>
      <w:r w:rsidRPr="0011601F">
        <w:rPr>
          <w:rFonts w:ascii="Times New Roman" w:hAnsi="Times New Roman" w:cs="Times New Roman"/>
          <w:b/>
          <w:bCs/>
          <w:color w:val="000000" w:themeColor="text1"/>
        </w:rPr>
        <w:t xml:space="preserve"> </w:t>
      </w:r>
      <w:r w:rsidRPr="0011601F">
        <w:rPr>
          <w:rFonts w:ascii="Times New Roman" w:hAnsi="Times New Roman" w:cs="Times New Roman"/>
          <w:color w:val="000000" w:themeColor="text1"/>
        </w:rPr>
        <w:t xml:space="preserve">practices to reduce damage and loss. </w:t>
      </w:r>
    </w:p>
    <w:p w14:paraId="5D427014" w14:textId="77777777" w:rsidR="002B7389" w:rsidRPr="0011601F" w:rsidRDefault="002B7389" w:rsidP="002B7389">
      <w:pPr>
        <w:autoSpaceDE w:val="0"/>
        <w:autoSpaceDN w:val="0"/>
        <w:adjustRightInd w:val="0"/>
        <w:spacing w:line="194" w:lineRule="exact"/>
        <w:rPr>
          <w:rFonts w:ascii="Times New Roman" w:hAnsi="Times New Roman" w:cs="Times New Roman"/>
          <w:b/>
          <w:bCs/>
          <w:color w:val="000000" w:themeColor="text1"/>
        </w:rPr>
      </w:pPr>
    </w:p>
    <w:p w14:paraId="58D299F6" w14:textId="77777777" w:rsidR="002B7389" w:rsidRPr="0011601F" w:rsidRDefault="002B7389" w:rsidP="00921AD0">
      <w:pPr>
        <w:numPr>
          <w:ilvl w:val="0"/>
          <w:numId w:val="37"/>
        </w:numPr>
        <w:overflowPunct w:val="0"/>
        <w:autoSpaceDE w:val="0"/>
        <w:autoSpaceDN w:val="0"/>
        <w:adjustRightInd w:val="0"/>
        <w:spacing w:line="277" w:lineRule="auto"/>
        <w:ind w:right="102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Material Separation </w:t>
      </w:r>
      <w:r w:rsidRPr="0011601F">
        <w:rPr>
          <w:rFonts w:ascii="Times New Roman" w:hAnsi="Times New Roman" w:cs="Times New Roman"/>
          <w:color w:val="000000" w:themeColor="text1"/>
        </w:rPr>
        <w:t>- Separate incompatible products and hazardous from</w:t>
      </w:r>
      <w:r w:rsidRPr="0011601F">
        <w:rPr>
          <w:rFonts w:ascii="Times New Roman" w:hAnsi="Times New Roman" w:cs="Times New Roman"/>
          <w:b/>
          <w:bCs/>
          <w:color w:val="000000" w:themeColor="text1"/>
        </w:rPr>
        <w:t xml:space="preserve"> </w:t>
      </w:r>
      <w:r w:rsidRPr="0011601F">
        <w:rPr>
          <w:rFonts w:ascii="Times New Roman" w:hAnsi="Times New Roman" w:cs="Times New Roman"/>
          <w:color w:val="000000" w:themeColor="text1"/>
        </w:rPr>
        <w:t xml:space="preserve">nonhazardous materials. </w:t>
      </w:r>
    </w:p>
    <w:p w14:paraId="22696562" w14:textId="77777777" w:rsidR="002B7389" w:rsidRPr="0011601F" w:rsidRDefault="002B7389" w:rsidP="00921AD0">
      <w:pPr>
        <w:numPr>
          <w:ilvl w:val="0"/>
          <w:numId w:val="37"/>
        </w:numPr>
        <w:overflowPunct w:val="0"/>
        <w:autoSpaceDE w:val="0"/>
        <w:autoSpaceDN w:val="0"/>
        <w:adjustRightInd w:val="0"/>
        <w:spacing w:line="277" w:lineRule="auto"/>
        <w:ind w:right="30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Material Rotation </w:t>
      </w:r>
      <w:r w:rsidRPr="0011601F">
        <w:rPr>
          <w:rFonts w:ascii="Times New Roman" w:hAnsi="Times New Roman" w:cs="Times New Roman"/>
          <w:color w:val="000000" w:themeColor="text1"/>
        </w:rPr>
        <w:t>- Rotate perishable material from back to front of storage when</w:t>
      </w:r>
      <w:r w:rsidRPr="0011601F">
        <w:rPr>
          <w:rFonts w:ascii="Times New Roman" w:hAnsi="Times New Roman" w:cs="Times New Roman"/>
          <w:b/>
          <w:bCs/>
          <w:color w:val="000000" w:themeColor="text1"/>
        </w:rPr>
        <w:t xml:space="preserve"> </w:t>
      </w:r>
      <w:r w:rsidRPr="0011601F">
        <w:rPr>
          <w:rFonts w:ascii="Times New Roman" w:hAnsi="Times New Roman" w:cs="Times New Roman"/>
          <w:color w:val="000000" w:themeColor="text1"/>
        </w:rPr>
        <w:t xml:space="preserve">new </w:t>
      </w:r>
      <w:r w:rsidRPr="0011601F">
        <w:rPr>
          <w:rFonts w:ascii="Times New Roman" w:hAnsi="Times New Roman" w:cs="Times New Roman"/>
          <w:color w:val="000000" w:themeColor="text1"/>
        </w:rPr>
        <w:lastRenderedPageBreak/>
        <w:t xml:space="preserve">material is received. </w:t>
      </w:r>
    </w:p>
    <w:p w14:paraId="40633379" w14:textId="77777777" w:rsidR="002B7389" w:rsidRPr="0011601F" w:rsidRDefault="002B7389" w:rsidP="00921AD0">
      <w:pPr>
        <w:numPr>
          <w:ilvl w:val="0"/>
          <w:numId w:val="38"/>
        </w:numPr>
        <w:overflowPunct w:val="0"/>
        <w:autoSpaceDE w:val="0"/>
        <w:autoSpaceDN w:val="0"/>
        <w:adjustRightInd w:val="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Proper Storage </w:t>
      </w:r>
      <w:r w:rsidRPr="0011601F">
        <w:rPr>
          <w:rFonts w:ascii="Times New Roman" w:hAnsi="Times New Roman" w:cs="Times New Roman"/>
          <w:color w:val="000000" w:themeColor="text1"/>
        </w:rPr>
        <w:t>- Store at proper environmental conditions.</w:t>
      </w:r>
      <w:r w:rsidRPr="0011601F">
        <w:rPr>
          <w:rFonts w:ascii="Times New Roman" w:hAnsi="Times New Roman" w:cs="Times New Roman"/>
          <w:b/>
          <w:bCs/>
          <w:color w:val="000000" w:themeColor="text1"/>
        </w:rPr>
        <w:t xml:space="preserve"> </w:t>
      </w:r>
    </w:p>
    <w:p w14:paraId="38BA7EC0" w14:textId="77777777" w:rsidR="002B7389" w:rsidRPr="0011601F" w:rsidRDefault="002B7389" w:rsidP="002B7389">
      <w:pPr>
        <w:autoSpaceDE w:val="0"/>
        <w:autoSpaceDN w:val="0"/>
        <w:adjustRightInd w:val="0"/>
        <w:spacing w:line="278" w:lineRule="exact"/>
        <w:rPr>
          <w:rFonts w:ascii="Times New Roman" w:hAnsi="Times New Roman" w:cs="Times New Roman"/>
          <w:b/>
          <w:bCs/>
          <w:color w:val="000000" w:themeColor="text1"/>
        </w:rPr>
      </w:pPr>
    </w:p>
    <w:p w14:paraId="659D64C3" w14:textId="77777777" w:rsidR="002B7389" w:rsidRPr="0011601F" w:rsidRDefault="002B7389" w:rsidP="00921AD0">
      <w:pPr>
        <w:numPr>
          <w:ilvl w:val="0"/>
          <w:numId w:val="38"/>
        </w:numPr>
        <w:overflowPunct w:val="0"/>
        <w:autoSpaceDE w:val="0"/>
        <w:autoSpaceDN w:val="0"/>
        <w:adjustRightInd w:val="0"/>
        <w:spacing w:line="277" w:lineRule="auto"/>
        <w:ind w:right="44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Housekeeping Practices </w:t>
      </w:r>
      <w:r w:rsidRPr="0011601F">
        <w:rPr>
          <w:rFonts w:ascii="Times New Roman" w:hAnsi="Times New Roman" w:cs="Times New Roman"/>
          <w:color w:val="000000" w:themeColor="text1"/>
        </w:rPr>
        <w:t>- Improve housekeeping and provide an organized and</w:t>
      </w:r>
      <w:r w:rsidRPr="0011601F">
        <w:rPr>
          <w:rFonts w:ascii="Times New Roman" w:hAnsi="Times New Roman" w:cs="Times New Roman"/>
          <w:b/>
          <w:bCs/>
          <w:color w:val="000000" w:themeColor="text1"/>
        </w:rPr>
        <w:t xml:space="preserve"> </w:t>
      </w:r>
      <w:r w:rsidRPr="0011601F">
        <w:rPr>
          <w:rFonts w:ascii="Times New Roman" w:hAnsi="Times New Roman" w:cs="Times New Roman"/>
          <w:color w:val="000000" w:themeColor="text1"/>
        </w:rPr>
        <w:t xml:space="preserve">neat work environment. </w:t>
      </w:r>
    </w:p>
    <w:p w14:paraId="622F84F3" w14:textId="77777777" w:rsidR="002B7389" w:rsidRPr="0011601F" w:rsidRDefault="002B7389" w:rsidP="002B7389">
      <w:pPr>
        <w:autoSpaceDE w:val="0"/>
        <w:autoSpaceDN w:val="0"/>
        <w:adjustRightInd w:val="0"/>
        <w:spacing w:line="196" w:lineRule="exact"/>
        <w:rPr>
          <w:rFonts w:ascii="Times New Roman" w:hAnsi="Times New Roman" w:cs="Times New Roman"/>
          <w:b/>
          <w:bCs/>
          <w:color w:val="000000" w:themeColor="text1"/>
        </w:rPr>
      </w:pPr>
    </w:p>
    <w:p w14:paraId="540C3EA2" w14:textId="77777777" w:rsidR="002B7389" w:rsidRPr="0011601F" w:rsidRDefault="002B7389" w:rsidP="00921AD0">
      <w:pPr>
        <w:numPr>
          <w:ilvl w:val="0"/>
          <w:numId w:val="38"/>
        </w:numPr>
        <w:overflowPunct w:val="0"/>
        <w:autoSpaceDE w:val="0"/>
        <w:autoSpaceDN w:val="0"/>
        <w:adjustRightInd w:val="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Preventive Maintenance </w:t>
      </w:r>
      <w:r w:rsidRPr="0011601F">
        <w:rPr>
          <w:rFonts w:ascii="Times New Roman" w:hAnsi="Times New Roman" w:cs="Times New Roman"/>
          <w:color w:val="000000" w:themeColor="text1"/>
        </w:rPr>
        <w:t>- Maintain a strong preventive maintenance program.</w:t>
      </w:r>
      <w:r w:rsidRPr="0011601F">
        <w:rPr>
          <w:rFonts w:ascii="Times New Roman" w:hAnsi="Times New Roman" w:cs="Times New Roman"/>
          <w:b/>
          <w:bCs/>
          <w:color w:val="000000" w:themeColor="text1"/>
        </w:rPr>
        <w:t xml:space="preserve"> </w:t>
      </w:r>
    </w:p>
    <w:p w14:paraId="74CBBD51" w14:textId="77777777" w:rsidR="002B7389" w:rsidRPr="0011601F" w:rsidRDefault="002B7389" w:rsidP="002B7389">
      <w:pPr>
        <w:autoSpaceDE w:val="0"/>
        <w:autoSpaceDN w:val="0"/>
        <w:adjustRightInd w:val="0"/>
        <w:spacing w:line="279" w:lineRule="exact"/>
        <w:rPr>
          <w:rFonts w:ascii="Times New Roman" w:hAnsi="Times New Roman" w:cs="Times New Roman"/>
          <w:b/>
          <w:bCs/>
          <w:color w:val="000000" w:themeColor="text1"/>
        </w:rPr>
      </w:pPr>
    </w:p>
    <w:p w14:paraId="472ABEEB" w14:textId="77777777" w:rsidR="002B7389" w:rsidRPr="0011601F" w:rsidRDefault="002B7389" w:rsidP="00921AD0">
      <w:pPr>
        <w:numPr>
          <w:ilvl w:val="0"/>
          <w:numId w:val="38"/>
        </w:numPr>
        <w:overflowPunct w:val="0"/>
        <w:autoSpaceDE w:val="0"/>
        <w:autoSpaceDN w:val="0"/>
        <w:adjustRightInd w:val="0"/>
        <w:jc w:val="both"/>
        <w:rPr>
          <w:rFonts w:ascii="Times New Roman" w:hAnsi="Times New Roman" w:cs="Times New Roman"/>
          <w:b/>
          <w:bCs/>
          <w:color w:val="000000" w:themeColor="text1"/>
        </w:rPr>
      </w:pPr>
      <w:r w:rsidRPr="0011601F">
        <w:rPr>
          <w:rFonts w:ascii="Times New Roman" w:hAnsi="Times New Roman" w:cs="Times New Roman"/>
          <w:b/>
          <w:bCs/>
          <w:color w:val="000000" w:themeColor="text1"/>
        </w:rPr>
        <w:t xml:space="preserve">Work Planning </w:t>
      </w:r>
      <w:r w:rsidRPr="0011601F">
        <w:rPr>
          <w:rFonts w:ascii="Times New Roman" w:hAnsi="Times New Roman" w:cs="Times New Roman"/>
          <w:color w:val="000000" w:themeColor="text1"/>
        </w:rPr>
        <w:t>- Plan and sequence work to reduce leftover products and materials.</w:t>
      </w:r>
      <w:r w:rsidRPr="0011601F">
        <w:rPr>
          <w:rFonts w:ascii="Times New Roman" w:hAnsi="Times New Roman" w:cs="Times New Roman"/>
          <w:b/>
          <w:bCs/>
          <w:color w:val="000000" w:themeColor="text1"/>
        </w:rPr>
        <w:t xml:space="preserve"> </w:t>
      </w:r>
    </w:p>
    <w:p w14:paraId="4DEB05D4" w14:textId="77777777" w:rsidR="00C15A2A" w:rsidRDefault="00C15A2A" w:rsidP="002B7389">
      <w:pPr>
        <w:rPr>
          <w:rFonts w:ascii="Times New Roman" w:hAnsi="Times New Roman" w:cs="Times New Roman"/>
          <w:b/>
          <w:w w:val="110"/>
        </w:rPr>
      </w:pPr>
    </w:p>
    <w:p w14:paraId="4C4B624B" w14:textId="77777777" w:rsidR="002B7389" w:rsidRDefault="002B7389" w:rsidP="002B7389">
      <w:pPr>
        <w:rPr>
          <w:rFonts w:ascii="Times New Roman" w:hAnsi="Times New Roman" w:cs="Times New Roman"/>
          <w:b/>
          <w:w w:val="110"/>
        </w:rPr>
      </w:pPr>
      <w:r w:rsidRPr="0011601F">
        <w:rPr>
          <w:rFonts w:ascii="Times New Roman" w:hAnsi="Times New Roman" w:cs="Times New Roman"/>
          <w:b/>
          <w:w w:val="110"/>
        </w:rPr>
        <w:t>BUILDING SECURITY</w:t>
      </w:r>
    </w:p>
    <w:p w14:paraId="0306ADA4" w14:textId="77777777" w:rsidR="00F24ECB" w:rsidRPr="0011601F" w:rsidRDefault="00F24ECB" w:rsidP="002B7389">
      <w:pPr>
        <w:rPr>
          <w:rFonts w:ascii="Times New Roman" w:hAnsi="Times New Roman" w:cs="Times New Roman"/>
          <w:b/>
          <w:w w:val="110"/>
        </w:rPr>
      </w:pPr>
    </w:p>
    <w:p w14:paraId="3240309D" w14:textId="77777777" w:rsidR="002B7389" w:rsidRDefault="002B7389" w:rsidP="002B7389">
      <w:pPr>
        <w:rPr>
          <w:rFonts w:ascii="Times New Roman" w:hAnsi="Times New Roman" w:cs="Times New Roman"/>
        </w:rPr>
      </w:pPr>
      <w:r w:rsidRPr="0011601F">
        <w:rPr>
          <w:rFonts w:ascii="Times New Roman" w:hAnsi="Times New Roman" w:cs="Times New Roman"/>
        </w:rPr>
        <w:t xml:space="preserve">STS offers many </w:t>
      </w:r>
      <w:r w:rsidR="00C15A2A" w:rsidRPr="0011601F">
        <w:rPr>
          <w:rFonts w:ascii="Times New Roman" w:hAnsi="Times New Roman" w:cs="Times New Roman"/>
        </w:rPr>
        <w:t>activities,</w:t>
      </w:r>
      <w:r w:rsidRPr="0011601F">
        <w:rPr>
          <w:rFonts w:ascii="Times New Roman" w:hAnsi="Times New Roman" w:cs="Times New Roman"/>
        </w:rPr>
        <w:t xml:space="preserve"> which is open to the </w:t>
      </w:r>
      <w:r w:rsidR="00C15A2A" w:rsidRPr="0011601F">
        <w:rPr>
          <w:rFonts w:ascii="Times New Roman" w:hAnsi="Times New Roman" w:cs="Times New Roman"/>
        </w:rPr>
        <w:t>public</w:t>
      </w:r>
      <w:r w:rsidRPr="0011601F">
        <w:rPr>
          <w:rFonts w:ascii="Times New Roman" w:hAnsi="Times New Roman" w:cs="Times New Roman"/>
        </w:rPr>
        <w:t xml:space="preserve"> during business hours.  Management here at Setting The Standard request that all faculty, </w:t>
      </w:r>
      <w:r w:rsidR="00220835" w:rsidRPr="0011601F">
        <w:rPr>
          <w:rFonts w:ascii="Times New Roman" w:hAnsi="Times New Roman" w:cs="Times New Roman"/>
        </w:rPr>
        <w:t>staff,</w:t>
      </w:r>
      <w:r w:rsidRPr="0011601F">
        <w:rPr>
          <w:rFonts w:ascii="Times New Roman" w:hAnsi="Times New Roman" w:cs="Times New Roman"/>
        </w:rPr>
        <w:t xml:space="preserve"> and students report suspicious individuals or activity and request assistance by informing the staff of any suspicious activity.</w:t>
      </w:r>
    </w:p>
    <w:p w14:paraId="6395CE2D" w14:textId="77777777" w:rsidR="00F24ECB" w:rsidRPr="0011601F" w:rsidRDefault="00F24ECB" w:rsidP="002B7389">
      <w:pPr>
        <w:rPr>
          <w:rFonts w:ascii="Times New Roman" w:hAnsi="Times New Roman" w:cs="Times New Roman"/>
        </w:rPr>
      </w:pPr>
    </w:p>
    <w:p w14:paraId="05138EB6" w14:textId="77777777" w:rsidR="002B7389" w:rsidRPr="0011601F" w:rsidRDefault="002B7389" w:rsidP="002B7389">
      <w:pPr>
        <w:rPr>
          <w:rFonts w:ascii="Times New Roman" w:hAnsi="Times New Roman" w:cs="Times New Roman"/>
          <w:i/>
        </w:rPr>
      </w:pPr>
      <w:r w:rsidRPr="0011601F">
        <w:rPr>
          <w:rFonts w:ascii="Times New Roman" w:hAnsi="Times New Roman" w:cs="Times New Roman"/>
          <w:i/>
        </w:rPr>
        <w:t>Lighting and Grounds Surveillance</w:t>
      </w:r>
    </w:p>
    <w:p w14:paraId="5A5680FB" w14:textId="77777777" w:rsidR="002B7389" w:rsidRDefault="002B7389" w:rsidP="002B7389">
      <w:pPr>
        <w:rPr>
          <w:rFonts w:ascii="Times New Roman" w:hAnsi="Times New Roman" w:cs="Times New Roman"/>
        </w:rPr>
      </w:pPr>
      <w:r w:rsidRPr="0011601F">
        <w:rPr>
          <w:rFonts w:ascii="Times New Roman" w:hAnsi="Times New Roman" w:cs="Times New Roman"/>
        </w:rPr>
        <w:t xml:space="preserve">Periodically, the Director or her designated person tour the campus to review exterior lighting is conducted each year by the safety coordinator to check maintenance of the bulbs to see if they need to be replaced. Management also routinely surveys the back isolated area of the building to ensure that the area is safe and there is unobstructed visibility for students, staff and guests who use the back area for smoking. </w:t>
      </w:r>
    </w:p>
    <w:p w14:paraId="439F051C" w14:textId="77777777" w:rsidR="00F24ECB" w:rsidRPr="0011601F" w:rsidRDefault="00F24ECB" w:rsidP="002B7389">
      <w:pPr>
        <w:rPr>
          <w:rFonts w:ascii="Times New Roman" w:hAnsi="Times New Roman" w:cs="Times New Roman"/>
        </w:rPr>
      </w:pPr>
    </w:p>
    <w:p w14:paraId="4693DA8A" w14:textId="77777777" w:rsidR="002B7389" w:rsidRPr="0011601F" w:rsidRDefault="002B7389" w:rsidP="002B7389">
      <w:pPr>
        <w:rPr>
          <w:rFonts w:ascii="Times New Roman" w:hAnsi="Times New Roman" w:cs="Times New Roman"/>
        </w:rPr>
      </w:pPr>
      <w:r w:rsidRPr="0011601F">
        <w:rPr>
          <w:rFonts w:ascii="Times New Roman" w:hAnsi="Times New Roman" w:cs="Times New Roman"/>
        </w:rPr>
        <w:t>Monday – Saturday from 8:00 am to 5:00 pm the Academy is opened.  The Director, School Administrator, or the Financial Aid Director opens the school and the Director closes the school.</w:t>
      </w:r>
    </w:p>
    <w:p w14:paraId="3133B208" w14:textId="77777777" w:rsidR="002B7389" w:rsidRDefault="002B7389" w:rsidP="002B7389">
      <w:pPr>
        <w:rPr>
          <w:rFonts w:ascii="Times New Roman" w:hAnsi="Times New Roman" w:cs="Times New Roman"/>
        </w:rPr>
      </w:pPr>
      <w:r w:rsidRPr="0011601F">
        <w:rPr>
          <w:rFonts w:ascii="Times New Roman" w:hAnsi="Times New Roman" w:cs="Times New Roman"/>
        </w:rPr>
        <w:t xml:space="preserve">Parking is available for students, </w:t>
      </w:r>
      <w:r w:rsidR="00220835" w:rsidRPr="0011601F">
        <w:rPr>
          <w:rFonts w:ascii="Times New Roman" w:hAnsi="Times New Roman" w:cs="Times New Roman"/>
        </w:rPr>
        <w:t>staff,</w:t>
      </w:r>
      <w:r w:rsidRPr="0011601F">
        <w:rPr>
          <w:rFonts w:ascii="Times New Roman" w:hAnsi="Times New Roman" w:cs="Times New Roman"/>
        </w:rPr>
        <w:t xml:space="preserve"> and clients at the school; front parking with handicap accessibility is located on Jewella Avenue with glass windows visibility.  Additional parking on the property is located on the Hardy Street side where there are no windows available, during break times; the area is monitored to ensure that cars have not been vandalized or theft has occurred.</w:t>
      </w:r>
    </w:p>
    <w:p w14:paraId="2741A4D7" w14:textId="77777777" w:rsidR="00F24ECB" w:rsidRPr="0011601F" w:rsidRDefault="00F24ECB" w:rsidP="002B7389">
      <w:pPr>
        <w:rPr>
          <w:rFonts w:ascii="Times New Roman" w:hAnsi="Times New Roman" w:cs="Times New Roman"/>
        </w:rPr>
      </w:pPr>
    </w:p>
    <w:p w14:paraId="1C5D8DF8" w14:textId="77777777" w:rsidR="002B7389" w:rsidRPr="0011601F" w:rsidRDefault="002B7389" w:rsidP="002B7389">
      <w:pPr>
        <w:autoSpaceDE w:val="0"/>
        <w:autoSpaceDN w:val="0"/>
        <w:adjustRightInd w:val="0"/>
        <w:jc w:val="both"/>
        <w:rPr>
          <w:rFonts w:ascii="Times New Roman" w:hAnsi="Times New Roman" w:cs="Times New Roman"/>
          <w:bCs/>
          <w:iCs/>
        </w:rPr>
      </w:pPr>
      <w:r w:rsidRPr="0011601F">
        <w:rPr>
          <w:rFonts w:ascii="Times New Roman" w:hAnsi="Times New Roman" w:cs="Times New Roman"/>
          <w:bCs/>
          <w:iCs/>
        </w:rPr>
        <w:t xml:space="preserve">The following procedures will be </w:t>
      </w:r>
      <w:r w:rsidR="00220835" w:rsidRPr="0011601F">
        <w:rPr>
          <w:rFonts w:ascii="Times New Roman" w:hAnsi="Times New Roman" w:cs="Times New Roman"/>
          <w:bCs/>
          <w:iCs/>
        </w:rPr>
        <w:t>used</w:t>
      </w:r>
      <w:r w:rsidRPr="0011601F">
        <w:rPr>
          <w:rFonts w:ascii="Times New Roman" w:hAnsi="Times New Roman" w:cs="Times New Roman"/>
          <w:bCs/>
          <w:iCs/>
        </w:rPr>
        <w:t xml:space="preserve"> to open and close Setting The Standard Barbering and Natural Hair Academy:</w:t>
      </w:r>
    </w:p>
    <w:p w14:paraId="4C1C2FF8" w14:textId="77777777" w:rsidR="002B7389" w:rsidRPr="0011601F" w:rsidRDefault="002B7389" w:rsidP="002B7389">
      <w:pPr>
        <w:autoSpaceDE w:val="0"/>
        <w:autoSpaceDN w:val="0"/>
        <w:adjustRightInd w:val="0"/>
        <w:jc w:val="both"/>
        <w:rPr>
          <w:rFonts w:ascii="Times New Roman" w:hAnsi="Times New Roman" w:cs="Times New Roman"/>
          <w:bCs/>
          <w:iCs/>
        </w:rPr>
      </w:pPr>
    </w:p>
    <w:p w14:paraId="706924DE" w14:textId="77777777" w:rsidR="002B7389" w:rsidRPr="0011601F" w:rsidRDefault="002B7389" w:rsidP="002B7389">
      <w:pPr>
        <w:autoSpaceDE w:val="0"/>
        <w:autoSpaceDN w:val="0"/>
        <w:adjustRightInd w:val="0"/>
        <w:jc w:val="both"/>
        <w:rPr>
          <w:rFonts w:ascii="Times New Roman" w:hAnsi="Times New Roman" w:cs="Times New Roman"/>
          <w:b/>
          <w:bCs/>
          <w:i/>
          <w:iCs/>
        </w:rPr>
      </w:pPr>
      <w:r w:rsidRPr="0011601F">
        <w:rPr>
          <w:rFonts w:ascii="Times New Roman" w:hAnsi="Times New Roman" w:cs="Times New Roman"/>
          <w:b/>
          <w:bCs/>
          <w:i/>
          <w:iCs/>
        </w:rPr>
        <w:t>OPEN and CLOSE</w:t>
      </w:r>
    </w:p>
    <w:p w14:paraId="0CB84872" w14:textId="77777777" w:rsidR="002B7389" w:rsidRPr="0011601F" w:rsidRDefault="002B7389" w:rsidP="002B7389">
      <w:pPr>
        <w:autoSpaceDE w:val="0"/>
        <w:autoSpaceDN w:val="0"/>
        <w:adjustRightInd w:val="0"/>
        <w:jc w:val="both"/>
        <w:rPr>
          <w:rFonts w:ascii="Times New Roman" w:hAnsi="Times New Roman" w:cs="Times New Roman"/>
          <w:bCs/>
          <w:iCs/>
        </w:rPr>
      </w:pPr>
    </w:p>
    <w:p w14:paraId="14BFF131" w14:textId="77777777" w:rsidR="002B7389" w:rsidRPr="0011601F" w:rsidRDefault="002B7389" w:rsidP="00921AD0">
      <w:pPr>
        <w:pStyle w:val="ListParagraph"/>
        <w:numPr>
          <w:ilvl w:val="0"/>
          <w:numId w:val="25"/>
        </w:numPr>
        <w:autoSpaceDE w:val="0"/>
        <w:autoSpaceDN w:val="0"/>
        <w:adjustRightInd w:val="0"/>
        <w:contextualSpacing/>
        <w:jc w:val="both"/>
        <w:rPr>
          <w:rFonts w:ascii="Times New Roman" w:hAnsi="Times New Roman" w:cs="Times New Roman"/>
          <w:bCs/>
          <w:iCs/>
        </w:rPr>
      </w:pPr>
      <w:r w:rsidRPr="0011601F">
        <w:rPr>
          <w:rFonts w:ascii="Times New Roman" w:hAnsi="Times New Roman" w:cs="Times New Roman"/>
          <w:bCs/>
          <w:iCs/>
        </w:rPr>
        <w:t xml:space="preserve">Arrive at/before 8:00 am. Unlock entrance door, turn inside lights on by using the breaker switch, turn on music </w:t>
      </w:r>
    </w:p>
    <w:p w14:paraId="2294ABFC" w14:textId="77777777" w:rsidR="002B7389" w:rsidRPr="0011601F" w:rsidRDefault="002B7389" w:rsidP="00921AD0">
      <w:pPr>
        <w:pStyle w:val="ListParagraph"/>
        <w:numPr>
          <w:ilvl w:val="0"/>
          <w:numId w:val="25"/>
        </w:numPr>
        <w:autoSpaceDE w:val="0"/>
        <w:autoSpaceDN w:val="0"/>
        <w:adjustRightInd w:val="0"/>
        <w:contextualSpacing/>
        <w:jc w:val="both"/>
        <w:rPr>
          <w:rFonts w:ascii="Times New Roman" w:hAnsi="Times New Roman" w:cs="Times New Roman"/>
          <w:bCs/>
          <w:iCs/>
        </w:rPr>
      </w:pPr>
      <w:r w:rsidRPr="0011601F">
        <w:rPr>
          <w:rFonts w:ascii="Times New Roman" w:hAnsi="Times New Roman" w:cs="Times New Roman"/>
          <w:bCs/>
          <w:iCs/>
        </w:rPr>
        <w:t>When closing the school, for safety unplug all electrical equipment.</w:t>
      </w:r>
    </w:p>
    <w:p w14:paraId="3C96AB74" w14:textId="77777777" w:rsidR="002B7389" w:rsidRPr="0011601F" w:rsidRDefault="002B7389" w:rsidP="00921AD0">
      <w:pPr>
        <w:pStyle w:val="ListParagraph"/>
        <w:numPr>
          <w:ilvl w:val="0"/>
          <w:numId w:val="25"/>
        </w:numPr>
        <w:autoSpaceDE w:val="0"/>
        <w:autoSpaceDN w:val="0"/>
        <w:adjustRightInd w:val="0"/>
        <w:contextualSpacing/>
        <w:jc w:val="both"/>
        <w:rPr>
          <w:rFonts w:ascii="Times New Roman" w:hAnsi="Times New Roman" w:cs="Times New Roman"/>
          <w:bCs/>
          <w:iCs/>
        </w:rPr>
      </w:pPr>
      <w:r w:rsidRPr="0011601F">
        <w:rPr>
          <w:rFonts w:ascii="Times New Roman" w:hAnsi="Times New Roman" w:cs="Times New Roman"/>
          <w:bCs/>
          <w:iCs/>
        </w:rPr>
        <w:t xml:space="preserve">Ensure that on inside security lights are left on. </w:t>
      </w:r>
    </w:p>
    <w:p w14:paraId="7B3C50DC" w14:textId="77777777" w:rsidR="002B7389" w:rsidRPr="0011601F" w:rsidRDefault="002B7389" w:rsidP="00921AD0">
      <w:pPr>
        <w:pStyle w:val="ListParagraph"/>
        <w:numPr>
          <w:ilvl w:val="0"/>
          <w:numId w:val="25"/>
        </w:numPr>
        <w:autoSpaceDE w:val="0"/>
        <w:autoSpaceDN w:val="0"/>
        <w:adjustRightInd w:val="0"/>
        <w:contextualSpacing/>
        <w:jc w:val="both"/>
        <w:rPr>
          <w:rFonts w:ascii="Times New Roman" w:hAnsi="Times New Roman" w:cs="Times New Roman"/>
          <w:bCs/>
          <w:iCs/>
        </w:rPr>
      </w:pPr>
      <w:r w:rsidRPr="0011601F">
        <w:rPr>
          <w:rFonts w:ascii="Times New Roman" w:hAnsi="Times New Roman" w:cs="Times New Roman"/>
          <w:bCs/>
          <w:iCs/>
        </w:rPr>
        <w:t>Check back entrance, back restroom and ensure that no one is left inside the building.</w:t>
      </w:r>
    </w:p>
    <w:p w14:paraId="53F71250" w14:textId="77777777" w:rsidR="002B7389" w:rsidRPr="0011601F" w:rsidRDefault="002B7389" w:rsidP="00921AD0">
      <w:pPr>
        <w:pStyle w:val="ListParagraph"/>
        <w:numPr>
          <w:ilvl w:val="0"/>
          <w:numId w:val="25"/>
        </w:numPr>
        <w:autoSpaceDE w:val="0"/>
        <w:autoSpaceDN w:val="0"/>
        <w:adjustRightInd w:val="0"/>
        <w:contextualSpacing/>
        <w:jc w:val="both"/>
        <w:rPr>
          <w:rFonts w:ascii="Times New Roman" w:hAnsi="Times New Roman" w:cs="Times New Roman"/>
          <w:bCs/>
          <w:iCs/>
        </w:rPr>
      </w:pPr>
      <w:r w:rsidRPr="0011601F">
        <w:rPr>
          <w:rFonts w:ascii="Times New Roman" w:hAnsi="Times New Roman" w:cs="Times New Roman"/>
          <w:bCs/>
          <w:iCs/>
        </w:rPr>
        <w:t>Lock all doors.</w:t>
      </w:r>
    </w:p>
    <w:p w14:paraId="488673C9" w14:textId="77777777" w:rsidR="002B7389" w:rsidRPr="0011601F" w:rsidRDefault="002B7389" w:rsidP="002B7389">
      <w:pPr>
        <w:autoSpaceDE w:val="0"/>
        <w:autoSpaceDN w:val="0"/>
        <w:adjustRightInd w:val="0"/>
        <w:jc w:val="both"/>
        <w:rPr>
          <w:rFonts w:ascii="Times New Roman" w:hAnsi="Times New Roman" w:cs="Times New Roman"/>
          <w:b/>
          <w:bCs/>
          <w:iCs/>
          <w:caps/>
        </w:rPr>
      </w:pPr>
    </w:p>
    <w:p w14:paraId="6914AEFF" w14:textId="77777777" w:rsidR="002B7389" w:rsidRPr="0011601F" w:rsidRDefault="002B7389" w:rsidP="002B7389">
      <w:pPr>
        <w:autoSpaceDE w:val="0"/>
        <w:autoSpaceDN w:val="0"/>
        <w:adjustRightInd w:val="0"/>
        <w:jc w:val="both"/>
        <w:rPr>
          <w:rFonts w:ascii="Times New Roman" w:hAnsi="Times New Roman" w:cs="Times New Roman"/>
          <w:caps/>
        </w:rPr>
      </w:pPr>
      <w:r w:rsidRPr="0011601F">
        <w:rPr>
          <w:rFonts w:ascii="Times New Roman" w:hAnsi="Times New Roman" w:cs="Times New Roman"/>
          <w:b/>
          <w:bCs/>
          <w:iCs/>
          <w:caps/>
        </w:rPr>
        <w:t>Key Control</w:t>
      </w:r>
    </w:p>
    <w:p w14:paraId="598A69B1" w14:textId="77777777" w:rsidR="002B7389" w:rsidRPr="0011601F" w:rsidRDefault="002B7389" w:rsidP="002B7389">
      <w:pPr>
        <w:autoSpaceDE w:val="0"/>
        <w:autoSpaceDN w:val="0"/>
        <w:adjustRightInd w:val="0"/>
        <w:spacing w:line="67" w:lineRule="exact"/>
        <w:rPr>
          <w:rFonts w:ascii="Times New Roman" w:hAnsi="Times New Roman" w:cs="Times New Roman"/>
        </w:rPr>
      </w:pPr>
    </w:p>
    <w:p w14:paraId="2E058B36" w14:textId="77777777" w:rsidR="002B7389" w:rsidRPr="0011601F" w:rsidRDefault="002B7389" w:rsidP="002B7389">
      <w:pPr>
        <w:autoSpaceDE w:val="0"/>
        <w:autoSpaceDN w:val="0"/>
        <w:adjustRightInd w:val="0"/>
        <w:ind w:left="8"/>
        <w:rPr>
          <w:rFonts w:ascii="Times New Roman" w:hAnsi="Times New Roman" w:cs="Times New Roman"/>
        </w:rPr>
      </w:pPr>
      <w:r w:rsidRPr="0011601F">
        <w:rPr>
          <w:rFonts w:ascii="Times New Roman" w:hAnsi="Times New Roman" w:cs="Times New Roman"/>
          <w:b/>
          <w:bCs/>
        </w:rPr>
        <w:t>PURPOSE</w:t>
      </w:r>
    </w:p>
    <w:p w14:paraId="25BA5D47" w14:textId="77777777" w:rsidR="002B7389" w:rsidRPr="0011601F" w:rsidRDefault="002B7389" w:rsidP="002B7389">
      <w:pPr>
        <w:autoSpaceDE w:val="0"/>
        <w:autoSpaceDN w:val="0"/>
        <w:adjustRightInd w:val="0"/>
        <w:spacing w:line="221" w:lineRule="exact"/>
        <w:rPr>
          <w:rFonts w:ascii="Times New Roman" w:hAnsi="Times New Roman" w:cs="Times New Roman"/>
        </w:rPr>
      </w:pPr>
    </w:p>
    <w:p w14:paraId="79992B48" w14:textId="77777777" w:rsidR="002B7389" w:rsidRPr="0011601F" w:rsidRDefault="002B7389" w:rsidP="002B7389">
      <w:pPr>
        <w:overflowPunct w:val="0"/>
        <w:autoSpaceDE w:val="0"/>
        <w:autoSpaceDN w:val="0"/>
        <w:adjustRightInd w:val="0"/>
        <w:spacing w:line="247" w:lineRule="auto"/>
        <w:ind w:left="8"/>
        <w:rPr>
          <w:rFonts w:ascii="Times New Roman" w:hAnsi="Times New Roman" w:cs="Times New Roman"/>
        </w:rPr>
      </w:pPr>
      <w:r w:rsidRPr="0011601F">
        <w:rPr>
          <w:rFonts w:ascii="Times New Roman" w:hAnsi="Times New Roman" w:cs="Times New Roman"/>
        </w:rPr>
        <w:t xml:space="preserve">This policy and procedural guidance </w:t>
      </w:r>
      <w:r w:rsidR="00220835" w:rsidRPr="0011601F">
        <w:rPr>
          <w:rFonts w:ascii="Times New Roman" w:hAnsi="Times New Roman" w:cs="Times New Roman"/>
        </w:rPr>
        <w:t>are</w:t>
      </w:r>
      <w:r w:rsidRPr="0011601F">
        <w:rPr>
          <w:rFonts w:ascii="Times New Roman" w:hAnsi="Times New Roman" w:cs="Times New Roman"/>
        </w:rPr>
        <w:t xml:space="preserve"> designed to facilitate the issuance of keys on as-needed basis, to define responsibility for issuance and collection of keys, and to encourage responsible care of keys by key holders. It is applicable to STS staff, students, and contractors and other essential personnel requiring access to STS building and facility.</w:t>
      </w:r>
    </w:p>
    <w:p w14:paraId="041E55BB" w14:textId="77777777" w:rsidR="002B7389" w:rsidRPr="0011601F" w:rsidRDefault="002B7389" w:rsidP="002B7389">
      <w:pPr>
        <w:autoSpaceDE w:val="0"/>
        <w:autoSpaceDN w:val="0"/>
        <w:adjustRightInd w:val="0"/>
        <w:spacing w:line="200" w:lineRule="exact"/>
        <w:rPr>
          <w:rFonts w:ascii="Times New Roman" w:hAnsi="Times New Roman" w:cs="Times New Roman"/>
        </w:rPr>
      </w:pPr>
    </w:p>
    <w:p w14:paraId="1ACBA20E" w14:textId="77777777" w:rsidR="0071454F" w:rsidRDefault="0071454F" w:rsidP="002B7389">
      <w:pPr>
        <w:autoSpaceDE w:val="0"/>
        <w:autoSpaceDN w:val="0"/>
        <w:adjustRightInd w:val="0"/>
        <w:ind w:left="8"/>
        <w:rPr>
          <w:rFonts w:ascii="Times New Roman" w:hAnsi="Times New Roman" w:cs="Times New Roman"/>
          <w:b/>
          <w:bCs/>
        </w:rPr>
      </w:pPr>
    </w:p>
    <w:p w14:paraId="1114B2A1" w14:textId="77777777" w:rsidR="002B7389" w:rsidRPr="0011601F" w:rsidRDefault="002B7389" w:rsidP="002B7389">
      <w:pPr>
        <w:autoSpaceDE w:val="0"/>
        <w:autoSpaceDN w:val="0"/>
        <w:adjustRightInd w:val="0"/>
        <w:ind w:left="8"/>
        <w:rPr>
          <w:rFonts w:ascii="Times New Roman" w:hAnsi="Times New Roman" w:cs="Times New Roman"/>
        </w:rPr>
      </w:pPr>
      <w:r w:rsidRPr="0011601F">
        <w:rPr>
          <w:rFonts w:ascii="Times New Roman" w:hAnsi="Times New Roman" w:cs="Times New Roman"/>
          <w:b/>
          <w:bCs/>
        </w:rPr>
        <w:lastRenderedPageBreak/>
        <w:t>PROCEDURES</w:t>
      </w:r>
    </w:p>
    <w:p w14:paraId="62157F29" w14:textId="77777777" w:rsidR="002B7389" w:rsidRPr="0011601F" w:rsidRDefault="002B7389" w:rsidP="002B7389">
      <w:pPr>
        <w:autoSpaceDE w:val="0"/>
        <w:autoSpaceDN w:val="0"/>
        <w:adjustRightInd w:val="0"/>
        <w:spacing w:line="277" w:lineRule="exact"/>
        <w:rPr>
          <w:rFonts w:ascii="Times New Roman" w:hAnsi="Times New Roman" w:cs="Times New Roman"/>
        </w:rPr>
      </w:pPr>
    </w:p>
    <w:p w14:paraId="6DBC3C55" w14:textId="77777777" w:rsidR="002B7389" w:rsidRPr="0011601F" w:rsidRDefault="002B7389" w:rsidP="00921AD0">
      <w:pPr>
        <w:numPr>
          <w:ilvl w:val="0"/>
          <w:numId w:val="19"/>
        </w:numPr>
        <w:tabs>
          <w:tab w:val="clear" w:pos="720"/>
          <w:tab w:val="num" w:pos="368"/>
        </w:tabs>
        <w:overflowPunct w:val="0"/>
        <w:autoSpaceDE w:val="0"/>
        <w:autoSpaceDN w:val="0"/>
        <w:adjustRightInd w:val="0"/>
        <w:ind w:left="368" w:hanging="368"/>
        <w:jc w:val="both"/>
        <w:rPr>
          <w:rFonts w:ascii="Times New Roman" w:hAnsi="Times New Roman" w:cs="Times New Roman"/>
          <w:b/>
          <w:bCs/>
        </w:rPr>
      </w:pPr>
      <w:r w:rsidRPr="0011601F">
        <w:rPr>
          <w:rFonts w:ascii="Times New Roman" w:hAnsi="Times New Roman" w:cs="Times New Roman"/>
          <w:b/>
          <w:bCs/>
        </w:rPr>
        <w:t xml:space="preserve">Definitions </w:t>
      </w:r>
    </w:p>
    <w:p w14:paraId="69636D0E" w14:textId="77777777" w:rsidR="002B7389" w:rsidRPr="0011601F" w:rsidRDefault="002B7389" w:rsidP="002B7389">
      <w:pPr>
        <w:autoSpaceDE w:val="0"/>
        <w:autoSpaceDN w:val="0"/>
        <w:adjustRightInd w:val="0"/>
        <w:spacing w:line="279" w:lineRule="exact"/>
        <w:rPr>
          <w:rFonts w:ascii="Times New Roman" w:hAnsi="Times New Roman" w:cs="Times New Roman"/>
          <w:b/>
          <w:bCs/>
        </w:rPr>
      </w:pPr>
    </w:p>
    <w:p w14:paraId="265BACBF" w14:textId="77777777" w:rsidR="002B7389" w:rsidRPr="0011601F" w:rsidRDefault="002B7389" w:rsidP="00921AD0">
      <w:pPr>
        <w:numPr>
          <w:ilvl w:val="1"/>
          <w:numId w:val="19"/>
        </w:numPr>
        <w:tabs>
          <w:tab w:val="clear" w:pos="1440"/>
          <w:tab w:val="num" w:pos="728"/>
        </w:tabs>
        <w:overflowPunct w:val="0"/>
        <w:autoSpaceDE w:val="0"/>
        <w:autoSpaceDN w:val="0"/>
        <w:adjustRightInd w:val="0"/>
        <w:spacing w:line="245" w:lineRule="auto"/>
        <w:ind w:left="728" w:right="200" w:hanging="368"/>
        <w:rPr>
          <w:rFonts w:ascii="Times New Roman" w:hAnsi="Times New Roman" w:cs="Times New Roman"/>
        </w:rPr>
      </w:pPr>
      <w:r w:rsidRPr="0011601F">
        <w:rPr>
          <w:rFonts w:ascii="Times New Roman" w:hAnsi="Times New Roman" w:cs="Times New Roman"/>
        </w:rPr>
        <w:t xml:space="preserve">Key(s): All devices used to lock/unlock mechanical locking devices and electronic access devices used in lieu of mechanical locks in STS building and facility. Lockers, desks, file cabinets, and other similar storage devices (excepting podiums/cabinets securing media equipment) are normally excluded. </w:t>
      </w:r>
    </w:p>
    <w:p w14:paraId="25FEDC20" w14:textId="77777777" w:rsidR="002B7389" w:rsidRPr="0011601F" w:rsidRDefault="002B7389" w:rsidP="002B7389">
      <w:pPr>
        <w:autoSpaceDE w:val="0"/>
        <w:autoSpaceDN w:val="0"/>
        <w:adjustRightInd w:val="0"/>
        <w:spacing w:line="3" w:lineRule="exact"/>
        <w:rPr>
          <w:rFonts w:ascii="Times New Roman" w:hAnsi="Times New Roman" w:cs="Times New Roman"/>
        </w:rPr>
      </w:pPr>
    </w:p>
    <w:p w14:paraId="3D4F8F11" w14:textId="77777777" w:rsidR="002B7389" w:rsidRPr="0011601F" w:rsidRDefault="002B7389" w:rsidP="00921AD0">
      <w:pPr>
        <w:numPr>
          <w:ilvl w:val="1"/>
          <w:numId w:val="19"/>
        </w:numPr>
        <w:tabs>
          <w:tab w:val="clear" w:pos="1440"/>
          <w:tab w:val="num" w:pos="728"/>
        </w:tabs>
        <w:overflowPunct w:val="0"/>
        <w:autoSpaceDE w:val="0"/>
        <w:autoSpaceDN w:val="0"/>
        <w:adjustRightInd w:val="0"/>
        <w:ind w:left="728" w:right="120" w:hanging="368"/>
        <w:jc w:val="both"/>
        <w:rPr>
          <w:rFonts w:ascii="Times New Roman" w:hAnsi="Times New Roman" w:cs="Times New Roman"/>
        </w:rPr>
      </w:pPr>
      <w:r w:rsidRPr="0011601F">
        <w:rPr>
          <w:rFonts w:ascii="Times New Roman" w:hAnsi="Times New Roman" w:cs="Times New Roman"/>
        </w:rPr>
        <w:t xml:space="preserve">Key Schedule: A system of lock design, both mechanical and electronic, to provide controlled access to STS building and facility. </w:t>
      </w:r>
    </w:p>
    <w:p w14:paraId="3030580B" w14:textId="77777777" w:rsidR="002B7389" w:rsidRPr="0011601F" w:rsidRDefault="002B7389" w:rsidP="00921AD0">
      <w:pPr>
        <w:numPr>
          <w:ilvl w:val="1"/>
          <w:numId w:val="19"/>
        </w:numPr>
        <w:tabs>
          <w:tab w:val="clear" w:pos="1440"/>
          <w:tab w:val="num" w:pos="728"/>
        </w:tabs>
        <w:overflowPunct w:val="0"/>
        <w:autoSpaceDE w:val="0"/>
        <w:autoSpaceDN w:val="0"/>
        <w:adjustRightInd w:val="0"/>
        <w:ind w:left="728" w:right="100" w:hanging="368"/>
        <w:jc w:val="both"/>
        <w:rPr>
          <w:rFonts w:ascii="Times New Roman" w:hAnsi="Times New Roman" w:cs="Times New Roman"/>
        </w:rPr>
      </w:pPr>
      <w:r w:rsidRPr="0011601F">
        <w:rPr>
          <w:rFonts w:ascii="Times New Roman" w:hAnsi="Times New Roman" w:cs="Times New Roman"/>
        </w:rPr>
        <w:t xml:space="preserve">Key Control File: Records maintained by the School Key Control Personnel identifying keys by type, number, lock access and listing persons in possession of specific keys. </w:t>
      </w:r>
    </w:p>
    <w:p w14:paraId="49AE61CE" w14:textId="77777777" w:rsidR="002B7389" w:rsidRPr="0011601F" w:rsidRDefault="002B7389" w:rsidP="00921AD0">
      <w:pPr>
        <w:numPr>
          <w:ilvl w:val="1"/>
          <w:numId w:val="19"/>
        </w:numPr>
        <w:tabs>
          <w:tab w:val="clear" w:pos="1440"/>
          <w:tab w:val="num" w:pos="728"/>
        </w:tabs>
        <w:overflowPunct w:val="0"/>
        <w:autoSpaceDE w:val="0"/>
        <w:autoSpaceDN w:val="0"/>
        <w:adjustRightInd w:val="0"/>
        <w:ind w:left="728" w:right="240" w:hanging="368"/>
        <w:jc w:val="both"/>
        <w:rPr>
          <w:rFonts w:ascii="Times New Roman" w:hAnsi="Times New Roman" w:cs="Times New Roman"/>
        </w:rPr>
      </w:pPr>
      <w:r w:rsidRPr="0011601F">
        <w:rPr>
          <w:rFonts w:ascii="Times New Roman" w:hAnsi="Times New Roman" w:cs="Times New Roman"/>
        </w:rPr>
        <w:t xml:space="preserve">Key Coordinator: A person designated in writing to authorize issuance of keys on his/her behalf. </w:t>
      </w:r>
    </w:p>
    <w:p w14:paraId="41EB0470" w14:textId="77777777" w:rsidR="002B7389" w:rsidRPr="0011601F" w:rsidRDefault="002B7389" w:rsidP="00921AD0">
      <w:pPr>
        <w:numPr>
          <w:ilvl w:val="1"/>
          <w:numId w:val="19"/>
        </w:numPr>
        <w:tabs>
          <w:tab w:val="clear" w:pos="1440"/>
          <w:tab w:val="num" w:pos="728"/>
        </w:tabs>
        <w:overflowPunct w:val="0"/>
        <w:autoSpaceDE w:val="0"/>
        <w:autoSpaceDN w:val="0"/>
        <w:adjustRightInd w:val="0"/>
        <w:ind w:left="728" w:hanging="368"/>
        <w:jc w:val="both"/>
        <w:rPr>
          <w:rFonts w:ascii="Times New Roman" w:hAnsi="Times New Roman" w:cs="Times New Roman"/>
          <w:i/>
        </w:rPr>
      </w:pPr>
      <w:r w:rsidRPr="0011601F">
        <w:rPr>
          <w:rFonts w:ascii="Times New Roman" w:hAnsi="Times New Roman" w:cs="Times New Roman"/>
          <w:i/>
        </w:rPr>
        <w:t xml:space="preserve">Type of Keys: </w:t>
      </w:r>
    </w:p>
    <w:p w14:paraId="7016060A" w14:textId="77777777" w:rsidR="002B7389" w:rsidRPr="0011601F" w:rsidRDefault="002B7389" w:rsidP="002B7389">
      <w:pPr>
        <w:autoSpaceDE w:val="0"/>
        <w:autoSpaceDN w:val="0"/>
        <w:adjustRightInd w:val="0"/>
        <w:spacing w:line="9" w:lineRule="exact"/>
        <w:rPr>
          <w:rFonts w:ascii="Times New Roman" w:hAnsi="Times New Roman" w:cs="Times New Roman"/>
        </w:rPr>
      </w:pPr>
    </w:p>
    <w:p w14:paraId="17F2A72B" w14:textId="77777777" w:rsidR="002B7389" w:rsidRPr="0011601F" w:rsidRDefault="00220835" w:rsidP="00921AD0">
      <w:pPr>
        <w:pStyle w:val="ListParagraph"/>
        <w:numPr>
          <w:ilvl w:val="0"/>
          <w:numId w:val="24"/>
        </w:numPr>
        <w:tabs>
          <w:tab w:val="num" w:pos="1448"/>
        </w:tabs>
        <w:overflowPunct w:val="0"/>
        <w:autoSpaceDE w:val="0"/>
        <w:autoSpaceDN w:val="0"/>
        <w:adjustRightInd w:val="0"/>
        <w:ind w:left="1080"/>
        <w:contextualSpacing/>
        <w:jc w:val="both"/>
        <w:rPr>
          <w:rFonts w:ascii="Times New Roman" w:hAnsi="Times New Roman" w:cs="Times New Roman"/>
        </w:rPr>
      </w:pPr>
      <w:r w:rsidRPr="0011601F">
        <w:rPr>
          <w:rFonts w:ascii="Times New Roman" w:hAnsi="Times New Roman" w:cs="Times New Roman"/>
        </w:rPr>
        <w:t>Primary</w:t>
      </w:r>
      <w:r w:rsidR="002B7389" w:rsidRPr="0011601F">
        <w:rPr>
          <w:rFonts w:ascii="Times New Roman" w:hAnsi="Times New Roman" w:cs="Times New Roman"/>
        </w:rPr>
        <w:t xml:space="preserve"> – Operates all locks in the STS Key schedule. </w:t>
      </w:r>
    </w:p>
    <w:p w14:paraId="5303E813" w14:textId="77777777" w:rsidR="002B7389" w:rsidRPr="0011601F" w:rsidRDefault="002B7389" w:rsidP="002B7389">
      <w:pPr>
        <w:autoSpaceDE w:val="0"/>
        <w:autoSpaceDN w:val="0"/>
        <w:adjustRightInd w:val="0"/>
        <w:spacing w:line="16" w:lineRule="exact"/>
        <w:ind w:left="360"/>
        <w:rPr>
          <w:rFonts w:ascii="Times New Roman" w:hAnsi="Times New Roman" w:cs="Times New Roman"/>
        </w:rPr>
      </w:pPr>
    </w:p>
    <w:p w14:paraId="57EAF75E" w14:textId="77777777" w:rsidR="002B7389" w:rsidRPr="0011601F" w:rsidRDefault="002B7389" w:rsidP="00921AD0">
      <w:pPr>
        <w:pStyle w:val="ListParagraph"/>
        <w:numPr>
          <w:ilvl w:val="0"/>
          <w:numId w:val="24"/>
        </w:numPr>
        <w:tabs>
          <w:tab w:val="num" w:pos="1448"/>
        </w:tabs>
        <w:overflowPunct w:val="0"/>
        <w:autoSpaceDE w:val="0"/>
        <w:autoSpaceDN w:val="0"/>
        <w:adjustRightInd w:val="0"/>
        <w:ind w:left="1080"/>
        <w:contextualSpacing/>
        <w:jc w:val="both"/>
        <w:rPr>
          <w:rFonts w:ascii="Times New Roman" w:hAnsi="Times New Roman" w:cs="Times New Roman"/>
        </w:rPr>
      </w:pPr>
      <w:r w:rsidRPr="0011601F">
        <w:rPr>
          <w:rFonts w:ascii="Times New Roman" w:hAnsi="Times New Roman" w:cs="Times New Roman"/>
        </w:rPr>
        <w:t xml:space="preserve">Operating – Operates a specific single lock only. </w:t>
      </w:r>
    </w:p>
    <w:p w14:paraId="6C20C283" w14:textId="77777777" w:rsidR="002B7389" w:rsidRPr="0011601F" w:rsidRDefault="002B7389" w:rsidP="002B7389">
      <w:pPr>
        <w:autoSpaceDE w:val="0"/>
        <w:autoSpaceDN w:val="0"/>
        <w:adjustRightInd w:val="0"/>
        <w:spacing w:line="5" w:lineRule="exact"/>
        <w:rPr>
          <w:rFonts w:ascii="Times New Roman" w:hAnsi="Times New Roman" w:cs="Times New Roman"/>
        </w:rPr>
      </w:pPr>
    </w:p>
    <w:p w14:paraId="3FD314F9" w14:textId="77777777" w:rsidR="002B7389" w:rsidRPr="0011601F" w:rsidRDefault="002B7389" w:rsidP="00921AD0">
      <w:pPr>
        <w:numPr>
          <w:ilvl w:val="0"/>
          <w:numId w:val="20"/>
        </w:numPr>
        <w:tabs>
          <w:tab w:val="clear" w:pos="720"/>
          <w:tab w:val="num" w:pos="368"/>
        </w:tabs>
        <w:overflowPunct w:val="0"/>
        <w:autoSpaceDE w:val="0"/>
        <w:autoSpaceDN w:val="0"/>
        <w:adjustRightInd w:val="0"/>
        <w:spacing w:line="248" w:lineRule="auto"/>
        <w:ind w:left="368" w:right="140" w:hanging="368"/>
        <w:jc w:val="both"/>
        <w:rPr>
          <w:rFonts w:ascii="Times New Roman" w:hAnsi="Times New Roman" w:cs="Times New Roman"/>
        </w:rPr>
      </w:pPr>
      <w:r w:rsidRPr="0011601F">
        <w:rPr>
          <w:rFonts w:ascii="Times New Roman" w:hAnsi="Times New Roman" w:cs="Times New Roman"/>
        </w:rPr>
        <w:t xml:space="preserve">School Key Control Personnel: Some designated by the Administrators to control and manage all keys for the school. </w:t>
      </w:r>
    </w:p>
    <w:p w14:paraId="1FD87830" w14:textId="77777777" w:rsidR="002B7389" w:rsidRPr="0011601F" w:rsidRDefault="002B7389" w:rsidP="002B7389">
      <w:pPr>
        <w:overflowPunct w:val="0"/>
        <w:autoSpaceDE w:val="0"/>
        <w:autoSpaceDN w:val="0"/>
        <w:adjustRightInd w:val="0"/>
        <w:ind w:left="368"/>
        <w:jc w:val="both"/>
        <w:rPr>
          <w:rFonts w:ascii="Times New Roman" w:hAnsi="Times New Roman" w:cs="Times New Roman"/>
          <w:b/>
          <w:bCs/>
        </w:rPr>
      </w:pPr>
      <w:bookmarkStart w:id="35" w:name="page111"/>
      <w:bookmarkEnd w:id="35"/>
    </w:p>
    <w:p w14:paraId="4E879A36" w14:textId="77777777" w:rsidR="002B7389" w:rsidRPr="0011601F" w:rsidRDefault="002B7389" w:rsidP="00921AD0">
      <w:pPr>
        <w:numPr>
          <w:ilvl w:val="0"/>
          <w:numId w:val="21"/>
        </w:numPr>
        <w:tabs>
          <w:tab w:val="clear" w:pos="720"/>
          <w:tab w:val="num" w:pos="368"/>
        </w:tabs>
        <w:overflowPunct w:val="0"/>
        <w:autoSpaceDE w:val="0"/>
        <w:autoSpaceDN w:val="0"/>
        <w:adjustRightInd w:val="0"/>
        <w:ind w:left="368" w:hanging="368"/>
        <w:jc w:val="both"/>
        <w:rPr>
          <w:rFonts w:ascii="Times New Roman" w:hAnsi="Times New Roman" w:cs="Times New Roman"/>
          <w:b/>
          <w:bCs/>
        </w:rPr>
      </w:pPr>
      <w:r w:rsidRPr="0011601F">
        <w:rPr>
          <w:rFonts w:ascii="Times New Roman" w:hAnsi="Times New Roman" w:cs="Times New Roman"/>
          <w:b/>
          <w:bCs/>
        </w:rPr>
        <w:t xml:space="preserve">Responsibilities </w:t>
      </w:r>
    </w:p>
    <w:p w14:paraId="4333DC1D" w14:textId="77777777" w:rsidR="002B7389" w:rsidRPr="0011601F" w:rsidRDefault="002B7389" w:rsidP="002B7389">
      <w:pPr>
        <w:autoSpaceDE w:val="0"/>
        <w:autoSpaceDN w:val="0"/>
        <w:adjustRightInd w:val="0"/>
        <w:rPr>
          <w:rFonts w:ascii="Times New Roman" w:hAnsi="Times New Roman" w:cs="Times New Roman"/>
          <w:b/>
          <w:bCs/>
        </w:rPr>
      </w:pPr>
    </w:p>
    <w:p w14:paraId="37901DDA" w14:textId="77777777" w:rsidR="002B7389" w:rsidRPr="0011601F" w:rsidRDefault="002B7389" w:rsidP="002B7389">
      <w:pPr>
        <w:overflowPunct w:val="0"/>
        <w:autoSpaceDE w:val="0"/>
        <w:autoSpaceDN w:val="0"/>
        <w:adjustRightInd w:val="0"/>
        <w:jc w:val="both"/>
        <w:rPr>
          <w:rFonts w:ascii="Times New Roman" w:hAnsi="Times New Roman" w:cs="Times New Roman"/>
          <w:b/>
          <w:bCs/>
        </w:rPr>
      </w:pPr>
      <w:r w:rsidRPr="0011601F">
        <w:rPr>
          <w:rFonts w:ascii="Times New Roman" w:hAnsi="Times New Roman" w:cs="Times New Roman"/>
        </w:rPr>
        <w:t xml:space="preserve"> School Key Control Personnel </w:t>
      </w:r>
    </w:p>
    <w:p w14:paraId="2ED5FB74" w14:textId="77777777" w:rsidR="002B7389" w:rsidRPr="0011601F" w:rsidRDefault="002B7389" w:rsidP="002B7389">
      <w:pPr>
        <w:autoSpaceDE w:val="0"/>
        <w:autoSpaceDN w:val="0"/>
        <w:adjustRightInd w:val="0"/>
        <w:rPr>
          <w:rFonts w:ascii="Times New Roman" w:hAnsi="Times New Roman" w:cs="Times New Roman"/>
          <w:b/>
          <w:bCs/>
        </w:rPr>
      </w:pPr>
    </w:p>
    <w:p w14:paraId="621C6103" w14:textId="54945533" w:rsidR="002B7389" w:rsidRPr="0011601F" w:rsidRDefault="002B7389" w:rsidP="00921AD0">
      <w:pPr>
        <w:pStyle w:val="ListParagraph"/>
        <w:numPr>
          <w:ilvl w:val="0"/>
          <w:numId w:val="23"/>
        </w:numPr>
        <w:overflowPunct w:val="0"/>
        <w:autoSpaceDE w:val="0"/>
        <w:autoSpaceDN w:val="0"/>
        <w:adjustRightInd w:val="0"/>
        <w:contextualSpacing/>
        <w:jc w:val="both"/>
        <w:rPr>
          <w:rFonts w:ascii="Times New Roman" w:hAnsi="Times New Roman" w:cs="Times New Roman"/>
        </w:rPr>
      </w:pPr>
      <w:r w:rsidRPr="0011601F">
        <w:rPr>
          <w:rFonts w:ascii="Times New Roman" w:hAnsi="Times New Roman" w:cs="Times New Roman"/>
        </w:rPr>
        <w:t xml:space="preserve">Primary responsibility for the security of the building and grounds of the STS School is the Director, Terri </w:t>
      </w:r>
      <w:proofErr w:type="gramStart"/>
      <w:r w:rsidRPr="0011601F">
        <w:rPr>
          <w:rFonts w:ascii="Times New Roman" w:hAnsi="Times New Roman" w:cs="Times New Roman"/>
        </w:rPr>
        <w:t>Pugh</w:t>
      </w:r>
      <w:proofErr w:type="gramEnd"/>
      <w:r w:rsidRPr="0011601F">
        <w:rPr>
          <w:rFonts w:ascii="Times New Roman" w:hAnsi="Times New Roman" w:cs="Times New Roman"/>
        </w:rPr>
        <w:t xml:space="preserve"> and </w:t>
      </w:r>
      <w:r w:rsidR="007E4624">
        <w:rPr>
          <w:rFonts w:ascii="Times New Roman" w:hAnsi="Times New Roman" w:cs="Times New Roman"/>
        </w:rPr>
        <w:t xml:space="preserve">Taylor Franklin </w:t>
      </w:r>
      <w:r w:rsidRPr="0011601F">
        <w:rPr>
          <w:rFonts w:ascii="Times New Roman" w:hAnsi="Times New Roman" w:cs="Times New Roman"/>
        </w:rPr>
        <w:t>/Safety Coordinator.</w:t>
      </w:r>
    </w:p>
    <w:p w14:paraId="75C2A20E" w14:textId="77777777" w:rsidR="002B7389" w:rsidRPr="0011601F" w:rsidRDefault="002B7389" w:rsidP="002B7389">
      <w:pPr>
        <w:autoSpaceDE w:val="0"/>
        <w:autoSpaceDN w:val="0"/>
        <w:adjustRightInd w:val="0"/>
        <w:spacing w:line="34" w:lineRule="exact"/>
        <w:rPr>
          <w:rFonts w:ascii="Times New Roman" w:hAnsi="Times New Roman" w:cs="Times New Roman"/>
        </w:rPr>
      </w:pPr>
    </w:p>
    <w:p w14:paraId="46CFD77D" w14:textId="77777777" w:rsidR="002B7389" w:rsidRPr="0011601F" w:rsidRDefault="002B7389" w:rsidP="00921AD0">
      <w:pPr>
        <w:pStyle w:val="ListParagraph"/>
        <w:numPr>
          <w:ilvl w:val="0"/>
          <w:numId w:val="23"/>
        </w:numPr>
        <w:overflowPunct w:val="0"/>
        <w:autoSpaceDE w:val="0"/>
        <w:autoSpaceDN w:val="0"/>
        <w:adjustRightInd w:val="0"/>
        <w:spacing w:line="246" w:lineRule="auto"/>
        <w:ind w:right="240"/>
        <w:contextualSpacing/>
        <w:jc w:val="both"/>
        <w:rPr>
          <w:rFonts w:ascii="Times New Roman" w:hAnsi="Times New Roman" w:cs="Times New Roman"/>
        </w:rPr>
      </w:pPr>
      <w:r w:rsidRPr="0011601F">
        <w:rPr>
          <w:rFonts w:ascii="Times New Roman" w:hAnsi="Times New Roman" w:cs="Times New Roman"/>
        </w:rPr>
        <w:t xml:space="preserve">Maintains all key control files and records of original, duplicate and replacement keys for each building and facility. </w:t>
      </w:r>
    </w:p>
    <w:p w14:paraId="2E8ABF89" w14:textId="77777777" w:rsidR="002B7389" w:rsidRPr="0011601F" w:rsidRDefault="002B7389" w:rsidP="00921AD0">
      <w:pPr>
        <w:pStyle w:val="ListParagraph"/>
        <w:numPr>
          <w:ilvl w:val="0"/>
          <w:numId w:val="23"/>
        </w:numPr>
        <w:overflowPunct w:val="0"/>
        <w:autoSpaceDE w:val="0"/>
        <w:autoSpaceDN w:val="0"/>
        <w:adjustRightInd w:val="0"/>
        <w:spacing w:line="247" w:lineRule="auto"/>
        <w:ind w:right="480"/>
        <w:contextualSpacing/>
        <w:jc w:val="both"/>
        <w:rPr>
          <w:rFonts w:ascii="Times New Roman" w:hAnsi="Times New Roman" w:cs="Times New Roman"/>
        </w:rPr>
      </w:pPr>
      <w:r w:rsidRPr="0011601F">
        <w:rPr>
          <w:rFonts w:ascii="Times New Roman" w:hAnsi="Times New Roman" w:cs="Times New Roman"/>
        </w:rPr>
        <w:t xml:space="preserve">In coordination with Administrators and staff, develops key schedules that provide access to STS building and facility and yet maintains a high level of security. </w:t>
      </w:r>
    </w:p>
    <w:p w14:paraId="1BE2BE8B" w14:textId="77777777" w:rsidR="002B7389" w:rsidRPr="0011601F" w:rsidRDefault="002B7389" w:rsidP="00921AD0">
      <w:pPr>
        <w:pStyle w:val="ListParagraph"/>
        <w:numPr>
          <w:ilvl w:val="0"/>
          <w:numId w:val="23"/>
        </w:numPr>
        <w:overflowPunct w:val="0"/>
        <w:autoSpaceDE w:val="0"/>
        <w:autoSpaceDN w:val="0"/>
        <w:adjustRightInd w:val="0"/>
        <w:contextualSpacing/>
        <w:jc w:val="both"/>
        <w:rPr>
          <w:rFonts w:ascii="Times New Roman" w:hAnsi="Times New Roman" w:cs="Times New Roman"/>
        </w:rPr>
      </w:pPr>
      <w:r w:rsidRPr="0011601F">
        <w:rPr>
          <w:rFonts w:ascii="Times New Roman" w:hAnsi="Times New Roman" w:cs="Times New Roman"/>
        </w:rPr>
        <w:t xml:space="preserve">Securely stores all unissued or unused keys. </w:t>
      </w:r>
    </w:p>
    <w:p w14:paraId="64B490D1" w14:textId="77777777" w:rsidR="002B7389" w:rsidRPr="0011601F" w:rsidRDefault="002B7389" w:rsidP="002B7389">
      <w:pPr>
        <w:autoSpaceDE w:val="0"/>
        <w:autoSpaceDN w:val="0"/>
        <w:adjustRightInd w:val="0"/>
        <w:spacing w:line="16" w:lineRule="exact"/>
        <w:rPr>
          <w:rFonts w:ascii="Times New Roman" w:hAnsi="Times New Roman" w:cs="Times New Roman"/>
        </w:rPr>
      </w:pPr>
    </w:p>
    <w:p w14:paraId="7E249636" w14:textId="77777777" w:rsidR="002B7389" w:rsidRPr="0011601F" w:rsidRDefault="002B7389" w:rsidP="00921AD0">
      <w:pPr>
        <w:pStyle w:val="ListParagraph"/>
        <w:numPr>
          <w:ilvl w:val="0"/>
          <w:numId w:val="23"/>
        </w:numPr>
        <w:overflowPunct w:val="0"/>
        <w:autoSpaceDE w:val="0"/>
        <w:autoSpaceDN w:val="0"/>
        <w:adjustRightInd w:val="0"/>
        <w:spacing w:line="246" w:lineRule="auto"/>
        <w:ind w:right="520"/>
        <w:contextualSpacing/>
        <w:jc w:val="both"/>
        <w:rPr>
          <w:rFonts w:ascii="Times New Roman" w:hAnsi="Times New Roman" w:cs="Times New Roman"/>
        </w:rPr>
      </w:pPr>
      <w:r w:rsidRPr="0011601F">
        <w:rPr>
          <w:rFonts w:ascii="Times New Roman" w:hAnsi="Times New Roman" w:cs="Times New Roman"/>
        </w:rPr>
        <w:t xml:space="preserve">Evaluates key authorizations to insure the type of key requested is appropriate and that issuance would not create an unacceptable security risk. </w:t>
      </w:r>
    </w:p>
    <w:p w14:paraId="5CA39239" w14:textId="77777777" w:rsidR="002B7389" w:rsidRPr="0011601F" w:rsidRDefault="002B7389" w:rsidP="00921AD0">
      <w:pPr>
        <w:pStyle w:val="ListParagraph"/>
        <w:numPr>
          <w:ilvl w:val="0"/>
          <w:numId w:val="23"/>
        </w:numPr>
        <w:overflowPunct w:val="0"/>
        <w:autoSpaceDE w:val="0"/>
        <w:autoSpaceDN w:val="0"/>
        <w:adjustRightInd w:val="0"/>
        <w:contextualSpacing/>
        <w:jc w:val="both"/>
        <w:rPr>
          <w:rFonts w:ascii="Times New Roman" w:hAnsi="Times New Roman" w:cs="Times New Roman"/>
        </w:rPr>
      </w:pPr>
      <w:r w:rsidRPr="0011601F">
        <w:rPr>
          <w:rFonts w:ascii="Times New Roman" w:hAnsi="Times New Roman" w:cs="Times New Roman"/>
        </w:rPr>
        <w:t xml:space="preserve">Investigates loss or theft of STS keys when possible. </w:t>
      </w:r>
    </w:p>
    <w:p w14:paraId="0A2D713F" w14:textId="77777777" w:rsidR="002B7389" w:rsidRPr="0011601F" w:rsidRDefault="002B7389" w:rsidP="002B7389">
      <w:pPr>
        <w:autoSpaceDE w:val="0"/>
        <w:autoSpaceDN w:val="0"/>
        <w:adjustRightInd w:val="0"/>
        <w:spacing w:line="16" w:lineRule="exact"/>
        <w:rPr>
          <w:rFonts w:ascii="Times New Roman" w:hAnsi="Times New Roman" w:cs="Times New Roman"/>
        </w:rPr>
      </w:pPr>
    </w:p>
    <w:p w14:paraId="0C5E3DE1" w14:textId="77777777" w:rsidR="002B7389" w:rsidRPr="0011601F" w:rsidRDefault="002B7389" w:rsidP="00921AD0">
      <w:pPr>
        <w:pStyle w:val="ListParagraph"/>
        <w:numPr>
          <w:ilvl w:val="0"/>
          <w:numId w:val="23"/>
        </w:numPr>
        <w:overflowPunct w:val="0"/>
        <w:autoSpaceDE w:val="0"/>
        <w:autoSpaceDN w:val="0"/>
        <w:adjustRightInd w:val="0"/>
        <w:spacing w:line="246" w:lineRule="auto"/>
        <w:ind w:right="340"/>
        <w:contextualSpacing/>
        <w:jc w:val="both"/>
        <w:rPr>
          <w:rFonts w:ascii="Times New Roman" w:hAnsi="Times New Roman" w:cs="Times New Roman"/>
        </w:rPr>
      </w:pPr>
      <w:r w:rsidRPr="0011601F">
        <w:rPr>
          <w:rFonts w:ascii="Times New Roman" w:hAnsi="Times New Roman" w:cs="Times New Roman"/>
        </w:rPr>
        <w:t>Reports all key losses or thefts to the Business Officer and Owner</w:t>
      </w:r>
    </w:p>
    <w:p w14:paraId="167898DD" w14:textId="77777777" w:rsidR="002B7389" w:rsidRPr="0011601F" w:rsidRDefault="002B7389" w:rsidP="002B7389">
      <w:pPr>
        <w:autoSpaceDE w:val="0"/>
        <w:autoSpaceDN w:val="0"/>
        <w:adjustRightInd w:val="0"/>
        <w:spacing w:line="1" w:lineRule="exact"/>
        <w:rPr>
          <w:rFonts w:ascii="Times New Roman" w:hAnsi="Times New Roman" w:cs="Times New Roman"/>
        </w:rPr>
      </w:pPr>
    </w:p>
    <w:p w14:paraId="2B8D0BA3" w14:textId="77777777" w:rsidR="002B7389" w:rsidRPr="0011601F" w:rsidRDefault="002B7389" w:rsidP="00921AD0">
      <w:pPr>
        <w:pStyle w:val="ListParagraph"/>
        <w:numPr>
          <w:ilvl w:val="0"/>
          <w:numId w:val="23"/>
        </w:numPr>
        <w:overflowPunct w:val="0"/>
        <w:autoSpaceDE w:val="0"/>
        <w:autoSpaceDN w:val="0"/>
        <w:adjustRightInd w:val="0"/>
        <w:spacing w:line="246" w:lineRule="auto"/>
        <w:ind w:right="200"/>
        <w:contextualSpacing/>
        <w:jc w:val="both"/>
        <w:rPr>
          <w:rFonts w:ascii="Times New Roman" w:hAnsi="Times New Roman" w:cs="Times New Roman"/>
        </w:rPr>
      </w:pPr>
      <w:r w:rsidRPr="0011601F">
        <w:rPr>
          <w:rFonts w:ascii="Times New Roman" w:hAnsi="Times New Roman" w:cs="Times New Roman"/>
        </w:rPr>
        <w:t xml:space="preserve">Furnishes key Coordinator, upon request, a list of all persons who are in possession of keys. </w:t>
      </w:r>
    </w:p>
    <w:p w14:paraId="5D042C47" w14:textId="77777777" w:rsidR="002B7389" w:rsidRPr="0011601F" w:rsidRDefault="002B7389" w:rsidP="002B7389">
      <w:pPr>
        <w:autoSpaceDE w:val="0"/>
        <w:autoSpaceDN w:val="0"/>
        <w:adjustRightInd w:val="0"/>
        <w:spacing w:line="1" w:lineRule="exact"/>
        <w:rPr>
          <w:rFonts w:ascii="Times New Roman" w:hAnsi="Times New Roman" w:cs="Times New Roman"/>
        </w:rPr>
      </w:pPr>
    </w:p>
    <w:p w14:paraId="04238540" w14:textId="77777777" w:rsidR="002B7389" w:rsidRPr="0011601F" w:rsidRDefault="002B7389" w:rsidP="00921AD0">
      <w:pPr>
        <w:pStyle w:val="ListParagraph"/>
        <w:numPr>
          <w:ilvl w:val="0"/>
          <w:numId w:val="23"/>
        </w:numPr>
        <w:overflowPunct w:val="0"/>
        <w:autoSpaceDE w:val="0"/>
        <w:autoSpaceDN w:val="0"/>
        <w:adjustRightInd w:val="0"/>
        <w:spacing w:line="244" w:lineRule="auto"/>
        <w:ind w:right="220"/>
        <w:contextualSpacing/>
        <w:jc w:val="both"/>
        <w:rPr>
          <w:rFonts w:ascii="Times New Roman" w:hAnsi="Times New Roman" w:cs="Times New Roman"/>
        </w:rPr>
      </w:pPr>
      <w:r w:rsidRPr="0011601F">
        <w:rPr>
          <w:rFonts w:ascii="Times New Roman" w:hAnsi="Times New Roman" w:cs="Times New Roman"/>
        </w:rPr>
        <w:t xml:space="preserve">Notifies the Administrators to determine whether the billing and collection process for lost keys; for keys not returned upon change in status or location of the person to whom keys were issued; or key not returned upon recall is needed. </w:t>
      </w:r>
    </w:p>
    <w:p w14:paraId="61BB997A" w14:textId="77777777" w:rsidR="002B7389" w:rsidRPr="0011601F" w:rsidRDefault="002B7389" w:rsidP="002B7389">
      <w:pPr>
        <w:autoSpaceDE w:val="0"/>
        <w:autoSpaceDN w:val="0"/>
        <w:adjustRightInd w:val="0"/>
        <w:spacing w:line="3" w:lineRule="exact"/>
        <w:rPr>
          <w:rFonts w:ascii="Times New Roman" w:hAnsi="Times New Roman" w:cs="Times New Roman"/>
        </w:rPr>
      </w:pPr>
    </w:p>
    <w:p w14:paraId="74FBC41E" w14:textId="77777777" w:rsidR="002B7389" w:rsidRPr="0011601F" w:rsidRDefault="002B7389" w:rsidP="00921AD0">
      <w:pPr>
        <w:pStyle w:val="ListParagraph"/>
        <w:numPr>
          <w:ilvl w:val="0"/>
          <w:numId w:val="23"/>
        </w:numPr>
        <w:overflowPunct w:val="0"/>
        <w:autoSpaceDE w:val="0"/>
        <w:autoSpaceDN w:val="0"/>
        <w:adjustRightInd w:val="0"/>
        <w:contextualSpacing/>
        <w:jc w:val="both"/>
        <w:rPr>
          <w:rFonts w:ascii="Times New Roman" w:hAnsi="Times New Roman" w:cs="Times New Roman"/>
        </w:rPr>
      </w:pPr>
      <w:r w:rsidRPr="0011601F">
        <w:rPr>
          <w:rFonts w:ascii="Times New Roman" w:hAnsi="Times New Roman" w:cs="Times New Roman"/>
        </w:rPr>
        <w:t xml:space="preserve">Requests new, duplicate or replacement keys to be made or ordered by the Business Officer. </w:t>
      </w:r>
    </w:p>
    <w:p w14:paraId="799FBB31" w14:textId="77777777" w:rsidR="002B7389" w:rsidRPr="0011601F" w:rsidRDefault="002B7389" w:rsidP="002B7389">
      <w:pPr>
        <w:autoSpaceDE w:val="0"/>
        <w:autoSpaceDN w:val="0"/>
        <w:adjustRightInd w:val="0"/>
        <w:spacing w:line="16" w:lineRule="exact"/>
        <w:rPr>
          <w:rFonts w:ascii="Times New Roman" w:hAnsi="Times New Roman" w:cs="Times New Roman"/>
        </w:rPr>
      </w:pPr>
    </w:p>
    <w:p w14:paraId="7FDD3039" w14:textId="77777777" w:rsidR="002B7389" w:rsidRPr="0011601F" w:rsidRDefault="002B7389" w:rsidP="00921AD0">
      <w:pPr>
        <w:pStyle w:val="ListParagraph"/>
        <w:numPr>
          <w:ilvl w:val="0"/>
          <w:numId w:val="23"/>
        </w:numPr>
        <w:overflowPunct w:val="0"/>
        <w:autoSpaceDE w:val="0"/>
        <w:autoSpaceDN w:val="0"/>
        <w:adjustRightInd w:val="0"/>
        <w:spacing w:line="244" w:lineRule="auto"/>
        <w:ind w:right="80"/>
        <w:contextualSpacing/>
        <w:rPr>
          <w:rFonts w:ascii="Times New Roman" w:hAnsi="Times New Roman" w:cs="Times New Roman"/>
        </w:rPr>
      </w:pPr>
      <w:r w:rsidRPr="0011601F">
        <w:rPr>
          <w:rFonts w:ascii="Times New Roman" w:hAnsi="Times New Roman" w:cs="Times New Roman"/>
        </w:rPr>
        <w:t xml:space="preserve">Purchases, maintains, and installs locks and </w:t>
      </w:r>
      <w:r w:rsidR="00220835" w:rsidRPr="0011601F">
        <w:rPr>
          <w:rFonts w:ascii="Times New Roman" w:hAnsi="Times New Roman" w:cs="Times New Roman"/>
        </w:rPr>
        <w:t>another</w:t>
      </w:r>
      <w:r w:rsidRPr="0011601F">
        <w:rPr>
          <w:rFonts w:ascii="Times New Roman" w:hAnsi="Times New Roman" w:cs="Times New Roman"/>
        </w:rPr>
        <w:t xml:space="preserve"> door hardware. </w:t>
      </w:r>
    </w:p>
    <w:p w14:paraId="638FEA6C" w14:textId="77777777" w:rsidR="002B7389" w:rsidRPr="0011601F" w:rsidRDefault="002B7389" w:rsidP="00921AD0">
      <w:pPr>
        <w:pStyle w:val="ListParagraph"/>
        <w:numPr>
          <w:ilvl w:val="0"/>
          <w:numId w:val="23"/>
        </w:numPr>
        <w:overflowPunct w:val="0"/>
        <w:autoSpaceDE w:val="0"/>
        <w:autoSpaceDN w:val="0"/>
        <w:adjustRightInd w:val="0"/>
        <w:contextualSpacing/>
        <w:jc w:val="both"/>
        <w:rPr>
          <w:rFonts w:ascii="Times New Roman" w:hAnsi="Times New Roman" w:cs="Times New Roman"/>
        </w:rPr>
      </w:pPr>
      <w:r w:rsidRPr="0011601F">
        <w:rPr>
          <w:rFonts w:ascii="Times New Roman" w:hAnsi="Times New Roman" w:cs="Times New Roman"/>
        </w:rPr>
        <w:t xml:space="preserve">Develops key schedules in coordination with the Administrators </w:t>
      </w:r>
    </w:p>
    <w:p w14:paraId="23212AD8" w14:textId="77777777" w:rsidR="002B7389" w:rsidRPr="0011601F" w:rsidRDefault="002B7389" w:rsidP="002B7389">
      <w:pPr>
        <w:autoSpaceDE w:val="0"/>
        <w:autoSpaceDN w:val="0"/>
        <w:adjustRightInd w:val="0"/>
        <w:spacing w:line="16" w:lineRule="exact"/>
        <w:rPr>
          <w:rFonts w:ascii="Times New Roman" w:hAnsi="Times New Roman" w:cs="Times New Roman"/>
        </w:rPr>
      </w:pPr>
    </w:p>
    <w:p w14:paraId="4A7572BD" w14:textId="77777777" w:rsidR="002B7389" w:rsidRPr="0011601F" w:rsidRDefault="002B7389" w:rsidP="00921AD0">
      <w:pPr>
        <w:pStyle w:val="ListParagraph"/>
        <w:numPr>
          <w:ilvl w:val="0"/>
          <w:numId w:val="23"/>
        </w:numPr>
        <w:overflowPunct w:val="0"/>
        <w:autoSpaceDE w:val="0"/>
        <w:autoSpaceDN w:val="0"/>
        <w:adjustRightInd w:val="0"/>
        <w:contextualSpacing/>
        <w:jc w:val="both"/>
        <w:rPr>
          <w:rFonts w:ascii="Times New Roman" w:hAnsi="Times New Roman" w:cs="Times New Roman"/>
        </w:rPr>
      </w:pPr>
      <w:r w:rsidRPr="0011601F">
        <w:rPr>
          <w:rFonts w:ascii="Times New Roman" w:hAnsi="Times New Roman" w:cs="Times New Roman"/>
        </w:rPr>
        <w:t xml:space="preserve">Informs and coordinates all requests for lock changes with the Business Officer. </w:t>
      </w:r>
    </w:p>
    <w:p w14:paraId="16BFA770" w14:textId="77777777" w:rsidR="002B7389" w:rsidRPr="0011601F" w:rsidRDefault="002B7389" w:rsidP="002B7389">
      <w:pPr>
        <w:autoSpaceDE w:val="0"/>
        <w:autoSpaceDN w:val="0"/>
        <w:adjustRightInd w:val="0"/>
        <w:spacing w:line="16" w:lineRule="exact"/>
        <w:rPr>
          <w:rFonts w:ascii="Times New Roman" w:hAnsi="Times New Roman" w:cs="Times New Roman"/>
        </w:rPr>
      </w:pPr>
    </w:p>
    <w:p w14:paraId="518720F2" w14:textId="77777777" w:rsidR="002B7389" w:rsidRPr="0011601F" w:rsidRDefault="002B7389" w:rsidP="00921AD0">
      <w:pPr>
        <w:pStyle w:val="ListParagraph"/>
        <w:numPr>
          <w:ilvl w:val="0"/>
          <w:numId w:val="23"/>
        </w:numPr>
        <w:overflowPunct w:val="0"/>
        <w:autoSpaceDE w:val="0"/>
        <w:autoSpaceDN w:val="0"/>
        <w:adjustRightInd w:val="0"/>
        <w:spacing w:line="246" w:lineRule="auto"/>
        <w:ind w:right="340"/>
        <w:contextualSpacing/>
        <w:jc w:val="both"/>
        <w:rPr>
          <w:rFonts w:ascii="Times New Roman" w:hAnsi="Times New Roman" w:cs="Times New Roman"/>
        </w:rPr>
      </w:pPr>
      <w:r w:rsidRPr="0011601F">
        <w:rPr>
          <w:rFonts w:ascii="Times New Roman" w:hAnsi="Times New Roman" w:cs="Times New Roman"/>
        </w:rPr>
        <w:t xml:space="preserve">When requested by the Owner, acquires new, duplicate or replacement keys for storage or issue. </w:t>
      </w:r>
    </w:p>
    <w:p w14:paraId="4807B2AA" w14:textId="77777777" w:rsidR="002B7389" w:rsidRPr="0011601F" w:rsidRDefault="002B7389" w:rsidP="00921AD0">
      <w:pPr>
        <w:pStyle w:val="ListParagraph"/>
        <w:numPr>
          <w:ilvl w:val="0"/>
          <w:numId w:val="23"/>
        </w:numPr>
        <w:overflowPunct w:val="0"/>
        <w:autoSpaceDE w:val="0"/>
        <w:autoSpaceDN w:val="0"/>
        <w:adjustRightInd w:val="0"/>
        <w:spacing w:line="243" w:lineRule="auto"/>
        <w:contextualSpacing/>
        <w:rPr>
          <w:rFonts w:ascii="Times New Roman" w:hAnsi="Times New Roman" w:cs="Times New Roman"/>
        </w:rPr>
      </w:pPr>
      <w:r w:rsidRPr="0011601F">
        <w:rPr>
          <w:rFonts w:ascii="Times New Roman" w:hAnsi="Times New Roman" w:cs="Times New Roman"/>
        </w:rPr>
        <w:t xml:space="preserve">Authorize the issuance of keys to contract and other essential personnel. Proof of insurance or bond, as well as a signed release by the contractor or other personnel acknowledging that they will be held responsible for </w:t>
      </w:r>
      <w:r w:rsidR="00220835" w:rsidRPr="0011601F">
        <w:rPr>
          <w:rFonts w:ascii="Times New Roman" w:hAnsi="Times New Roman" w:cs="Times New Roman"/>
        </w:rPr>
        <w:t>all</w:t>
      </w:r>
      <w:r w:rsidRPr="0011601F">
        <w:rPr>
          <w:rFonts w:ascii="Times New Roman" w:hAnsi="Times New Roman" w:cs="Times New Roman"/>
        </w:rPr>
        <w:t xml:space="preserve"> re-key and/or replacement costs incurred by the STS due to the loss of keys in their possession may be required before </w:t>
      </w:r>
      <w:r w:rsidRPr="0011601F">
        <w:rPr>
          <w:rFonts w:ascii="Times New Roman" w:hAnsi="Times New Roman" w:cs="Times New Roman"/>
        </w:rPr>
        <w:lastRenderedPageBreak/>
        <w:t xml:space="preserve">issuance of any keys. </w:t>
      </w:r>
    </w:p>
    <w:p w14:paraId="6A5DF9EC" w14:textId="77777777" w:rsidR="002B7389" w:rsidRPr="0011601F" w:rsidRDefault="002B7389" w:rsidP="002B7389">
      <w:pPr>
        <w:overflowPunct w:val="0"/>
        <w:autoSpaceDE w:val="0"/>
        <w:autoSpaceDN w:val="0"/>
        <w:adjustRightInd w:val="0"/>
        <w:spacing w:line="243" w:lineRule="auto"/>
        <w:ind w:left="360"/>
        <w:rPr>
          <w:rFonts w:ascii="Times New Roman" w:hAnsi="Times New Roman" w:cs="Times New Roman"/>
        </w:rPr>
      </w:pPr>
    </w:p>
    <w:p w14:paraId="3249CE98" w14:textId="77777777" w:rsidR="002B7389" w:rsidRPr="0011601F" w:rsidRDefault="002B7389" w:rsidP="002B7389">
      <w:pPr>
        <w:overflowPunct w:val="0"/>
        <w:autoSpaceDE w:val="0"/>
        <w:autoSpaceDN w:val="0"/>
        <w:adjustRightInd w:val="0"/>
        <w:spacing w:line="243" w:lineRule="auto"/>
        <w:ind w:left="360"/>
        <w:rPr>
          <w:rFonts w:ascii="Times New Roman" w:hAnsi="Times New Roman" w:cs="Times New Roman"/>
        </w:rPr>
      </w:pPr>
      <w:r w:rsidRPr="0011601F">
        <w:rPr>
          <w:rFonts w:ascii="Times New Roman" w:hAnsi="Times New Roman" w:cs="Times New Roman"/>
        </w:rPr>
        <w:t>Please note: Keys are the responsibility of the person of whom they were issued.  Faculty and staff who are issued a key and do not return the key in a timely manner will be charged a non-return key fee.  The cost of the key will be charged to the person not returning the key on time. Request a receipt that documents the date of return of the key (s) to substantiate the return of the key.</w:t>
      </w:r>
    </w:p>
    <w:p w14:paraId="54875A5C" w14:textId="77777777" w:rsidR="002B7389" w:rsidRPr="0011601F" w:rsidRDefault="002B7389" w:rsidP="002B7389">
      <w:pPr>
        <w:overflowPunct w:val="0"/>
        <w:autoSpaceDE w:val="0"/>
        <w:autoSpaceDN w:val="0"/>
        <w:adjustRightInd w:val="0"/>
        <w:ind w:right="180" w:firstLine="36"/>
        <w:jc w:val="right"/>
        <w:rPr>
          <w:rFonts w:ascii="Times New Roman" w:hAnsi="Times New Roman" w:cs="Times New Roman"/>
        </w:rPr>
      </w:pPr>
      <w:bookmarkStart w:id="36" w:name="page112"/>
      <w:bookmarkEnd w:id="36"/>
    </w:p>
    <w:p w14:paraId="67A25DA7" w14:textId="77777777" w:rsidR="002B7389" w:rsidRPr="0011601F" w:rsidRDefault="002B7389" w:rsidP="002B7389">
      <w:pPr>
        <w:overflowPunct w:val="0"/>
        <w:autoSpaceDE w:val="0"/>
        <w:autoSpaceDN w:val="0"/>
        <w:adjustRightInd w:val="0"/>
        <w:ind w:left="368"/>
        <w:jc w:val="both"/>
        <w:rPr>
          <w:rFonts w:ascii="Times New Roman" w:hAnsi="Times New Roman" w:cs="Times New Roman"/>
          <w:i/>
        </w:rPr>
      </w:pPr>
      <w:r w:rsidRPr="0011601F">
        <w:rPr>
          <w:rFonts w:ascii="Times New Roman" w:hAnsi="Times New Roman" w:cs="Times New Roman"/>
          <w:i/>
        </w:rPr>
        <w:t xml:space="preserve">Business Officer </w:t>
      </w:r>
    </w:p>
    <w:p w14:paraId="5AEFAE87" w14:textId="77777777" w:rsidR="002B7389" w:rsidRPr="0011601F" w:rsidRDefault="002B7389" w:rsidP="002B7389">
      <w:pPr>
        <w:autoSpaceDE w:val="0"/>
        <w:autoSpaceDN w:val="0"/>
        <w:adjustRightInd w:val="0"/>
        <w:spacing w:line="294" w:lineRule="exact"/>
        <w:rPr>
          <w:rFonts w:ascii="Times New Roman" w:hAnsi="Times New Roman" w:cs="Times New Roman"/>
        </w:rPr>
      </w:pPr>
    </w:p>
    <w:p w14:paraId="3807493C" w14:textId="77777777" w:rsidR="002B7389" w:rsidRPr="0011601F" w:rsidRDefault="002B7389" w:rsidP="00921AD0">
      <w:pPr>
        <w:pStyle w:val="ListParagraph"/>
        <w:numPr>
          <w:ilvl w:val="0"/>
          <w:numId w:val="26"/>
        </w:numPr>
        <w:tabs>
          <w:tab w:val="num" w:pos="1980"/>
        </w:tabs>
        <w:overflowPunct w:val="0"/>
        <w:autoSpaceDE w:val="0"/>
        <w:autoSpaceDN w:val="0"/>
        <w:adjustRightInd w:val="0"/>
        <w:spacing w:line="254" w:lineRule="auto"/>
        <w:ind w:right="780"/>
        <w:contextualSpacing/>
        <w:jc w:val="both"/>
        <w:rPr>
          <w:rFonts w:ascii="Times New Roman" w:hAnsi="Times New Roman" w:cs="Times New Roman"/>
        </w:rPr>
      </w:pPr>
      <w:r w:rsidRPr="0011601F">
        <w:rPr>
          <w:rFonts w:ascii="Times New Roman" w:hAnsi="Times New Roman" w:cs="Times New Roman"/>
        </w:rPr>
        <w:t xml:space="preserve">Collect replacement key fees or new key deposits (when required) prior to issuing a replacement key for a key that has been lost, stolen or damaged. </w:t>
      </w:r>
    </w:p>
    <w:p w14:paraId="0A91549F" w14:textId="77777777" w:rsidR="002B7389" w:rsidRPr="0011601F" w:rsidRDefault="002B7389" w:rsidP="002B7389">
      <w:pPr>
        <w:pStyle w:val="ListParagraph"/>
        <w:tabs>
          <w:tab w:val="num" w:pos="1980"/>
        </w:tabs>
        <w:overflowPunct w:val="0"/>
        <w:autoSpaceDE w:val="0"/>
        <w:autoSpaceDN w:val="0"/>
        <w:adjustRightInd w:val="0"/>
        <w:spacing w:line="120" w:lineRule="auto"/>
        <w:ind w:right="778"/>
        <w:jc w:val="both"/>
        <w:rPr>
          <w:rFonts w:ascii="Times New Roman" w:hAnsi="Times New Roman" w:cs="Times New Roman"/>
        </w:rPr>
      </w:pPr>
    </w:p>
    <w:p w14:paraId="046818BA" w14:textId="77777777" w:rsidR="002B7389" w:rsidRPr="0011601F" w:rsidRDefault="002B7389" w:rsidP="002B7389">
      <w:pPr>
        <w:autoSpaceDE w:val="0"/>
        <w:autoSpaceDN w:val="0"/>
        <w:adjustRightInd w:val="0"/>
        <w:spacing w:line="1" w:lineRule="exact"/>
        <w:rPr>
          <w:rFonts w:ascii="Times New Roman" w:hAnsi="Times New Roman" w:cs="Times New Roman"/>
        </w:rPr>
      </w:pPr>
    </w:p>
    <w:p w14:paraId="28895D8E" w14:textId="77777777" w:rsidR="002B7389" w:rsidRPr="0011601F" w:rsidRDefault="002B7389" w:rsidP="00921AD0">
      <w:pPr>
        <w:pStyle w:val="ListParagraph"/>
        <w:numPr>
          <w:ilvl w:val="0"/>
          <w:numId w:val="26"/>
        </w:numPr>
        <w:tabs>
          <w:tab w:val="num" w:pos="1980"/>
        </w:tabs>
        <w:overflowPunct w:val="0"/>
        <w:autoSpaceDE w:val="0"/>
        <w:autoSpaceDN w:val="0"/>
        <w:adjustRightInd w:val="0"/>
        <w:spacing w:line="254" w:lineRule="auto"/>
        <w:ind w:right="100"/>
        <w:contextualSpacing/>
        <w:jc w:val="both"/>
        <w:rPr>
          <w:rFonts w:ascii="Times New Roman" w:hAnsi="Times New Roman" w:cs="Times New Roman"/>
        </w:rPr>
      </w:pPr>
      <w:r w:rsidRPr="0011601F">
        <w:rPr>
          <w:rFonts w:ascii="Times New Roman" w:hAnsi="Times New Roman" w:cs="Times New Roman"/>
        </w:rPr>
        <w:t xml:space="preserve">Collect fees assessed when keys are not returned upon change in status or location, or keys not returned upon recall. </w:t>
      </w:r>
    </w:p>
    <w:p w14:paraId="38D6DD17"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25EC804B" w14:textId="77777777" w:rsidR="002B7389" w:rsidRPr="0011601F" w:rsidRDefault="002B7389" w:rsidP="00921AD0">
      <w:pPr>
        <w:numPr>
          <w:ilvl w:val="1"/>
          <w:numId w:val="22"/>
        </w:numPr>
        <w:tabs>
          <w:tab w:val="num" w:pos="728"/>
        </w:tabs>
        <w:overflowPunct w:val="0"/>
        <w:autoSpaceDE w:val="0"/>
        <w:autoSpaceDN w:val="0"/>
        <w:adjustRightInd w:val="0"/>
        <w:ind w:left="728" w:hanging="368"/>
        <w:jc w:val="both"/>
        <w:rPr>
          <w:rFonts w:ascii="Times New Roman" w:hAnsi="Times New Roman" w:cs="Times New Roman"/>
        </w:rPr>
      </w:pPr>
      <w:r w:rsidRPr="0011601F">
        <w:rPr>
          <w:rFonts w:ascii="Times New Roman" w:hAnsi="Times New Roman" w:cs="Times New Roman"/>
        </w:rPr>
        <w:t xml:space="preserve">Key Holder </w:t>
      </w:r>
    </w:p>
    <w:p w14:paraId="7D0274EA" w14:textId="77777777" w:rsidR="002B7389" w:rsidRPr="0011601F" w:rsidRDefault="002B7389" w:rsidP="002B7389">
      <w:pPr>
        <w:autoSpaceDE w:val="0"/>
        <w:autoSpaceDN w:val="0"/>
        <w:adjustRightInd w:val="0"/>
        <w:spacing w:line="120" w:lineRule="auto"/>
        <w:rPr>
          <w:rFonts w:ascii="Times New Roman" w:hAnsi="Times New Roman" w:cs="Times New Roman"/>
        </w:rPr>
      </w:pPr>
    </w:p>
    <w:p w14:paraId="624C33A3" w14:textId="77777777" w:rsidR="002B7389" w:rsidRPr="0011601F" w:rsidRDefault="002B7389" w:rsidP="00921AD0">
      <w:pPr>
        <w:pStyle w:val="ListParagraph"/>
        <w:numPr>
          <w:ilvl w:val="0"/>
          <w:numId w:val="27"/>
        </w:numPr>
        <w:tabs>
          <w:tab w:val="num" w:pos="1980"/>
        </w:tabs>
        <w:overflowPunct w:val="0"/>
        <w:autoSpaceDE w:val="0"/>
        <w:autoSpaceDN w:val="0"/>
        <w:adjustRightInd w:val="0"/>
        <w:contextualSpacing/>
        <w:jc w:val="both"/>
        <w:rPr>
          <w:rFonts w:ascii="Times New Roman" w:hAnsi="Times New Roman" w:cs="Times New Roman"/>
        </w:rPr>
      </w:pPr>
      <w:r w:rsidRPr="0011601F">
        <w:rPr>
          <w:rFonts w:ascii="Times New Roman" w:hAnsi="Times New Roman" w:cs="Times New Roman"/>
        </w:rPr>
        <w:t>Sign Key Holder Agreement for each key received.</w:t>
      </w:r>
    </w:p>
    <w:p w14:paraId="2065CD28" w14:textId="77777777" w:rsidR="002B7389" w:rsidRPr="0011601F" w:rsidRDefault="002B7389" w:rsidP="002B7389">
      <w:pPr>
        <w:pStyle w:val="ListParagraph"/>
        <w:overflowPunct w:val="0"/>
        <w:autoSpaceDE w:val="0"/>
        <w:autoSpaceDN w:val="0"/>
        <w:adjustRightInd w:val="0"/>
        <w:jc w:val="both"/>
        <w:rPr>
          <w:rFonts w:ascii="Times New Roman" w:hAnsi="Times New Roman" w:cs="Times New Roman"/>
        </w:rPr>
      </w:pPr>
      <w:r w:rsidRPr="0011601F">
        <w:rPr>
          <w:rFonts w:ascii="Times New Roman" w:hAnsi="Times New Roman" w:cs="Times New Roman"/>
        </w:rPr>
        <w:t xml:space="preserve"> </w:t>
      </w:r>
    </w:p>
    <w:p w14:paraId="7C7C424E" w14:textId="77777777" w:rsidR="002B7389" w:rsidRPr="0011601F" w:rsidRDefault="002B7389" w:rsidP="00921AD0">
      <w:pPr>
        <w:pStyle w:val="ListParagraph"/>
        <w:numPr>
          <w:ilvl w:val="0"/>
          <w:numId w:val="27"/>
        </w:numPr>
        <w:tabs>
          <w:tab w:val="num" w:pos="1980"/>
        </w:tabs>
        <w:overflowPunct w:val="0"/>
        <w:autoSpaceDE w:val="0"/>
        <w:autoSpaceDN w:val="0"/>
        <w:adjustRightInd w:val="0"/>
        <w:spacing w:line="244" w:lineRule="auto"/>
        <w:contextualSpacing/>
        <w:rPr>
          <w:rFonts w:ascii="Times New Roman" w:hAnsi="Times New Roman" w:cs="Times New Roman"/>
        </w:rPr>
      </w:pPr>
      <w:r w:rsidRPr="0011601F">
        <w:rPr>
          <w:rFonts w:ascii="Times New Roman" w:hAnsi="Times New Roman" w:cs="Times New Roman"/>
        </w:rPr>
        <w:t xml:space="preserve">Maintain personal possession of issued STS keys. Keys are not to be duplicated or loaned or transferred to others for any reason. </w:t>
      </w:r>
      <w:r w:rsidR="0071454F" w:rsidRPr="0011601F">
        <w:rPr>
          <w:rFonts w:ascii="Times New Roman" w:hAnsi="Times New Roman" w:cs="Times New Roman"/>
        </w:rPr>
        <w:t>Unauthorized duplication</w:t>
      </w:r>
      <w:r w:rsidRPr="0011601F">
        <w:rPr>
          <w:rFonts w:ascii="Times New Roman" w:hAnsi="Times New Roman" w:cs="Times New Roman"/>
        </w:rPr>
        <w:t xml:space="preserve"> use or transfer of any key may result in administrative and/or disciplinary action against the key holder. </w:t>
      </w:r>
    </w:p>
    <w:p w14:paraId="4608B52E" w14:textId="77777777" w:rsidR="002B7389" w:rsidRPr="0011601F" w:rsidRDefault="002B7389" w:rsidP="002B7389">
      <w:pPr>
        <w:pStyle w:val="ListParagraph"/>
        <w:rPr>
          <w:rFonts w:ascii="Times New Roman" w:hAnsi="Times New Roman" w:cs="Times New Roman"/>
        </w:rPr>
      </w:pPr>
    </w:p>
    <w:p w14:paraId="571B6F84" w14:textId="77777777" w:rsidR="002B7389" w:rsidRPr="0011601F" w:rsidRDefault="002B7389" w:rsidP="00921AD0">
      <w:pPr>
        <w:pStyle w:val="ListParagraph"/>
        <w:numPr>
          <w:ilvl w:val="0"/>
          <w:numId w:val="27"/>
        </w:numPr>
        <w:tabs>
          <w:tab w:val="num" w:pos="1980"/>
        </w:tabs>
        <w:overflowPunct w:val="0"/>
        <w:autoSpaceDE w:val="0"/>
        <w:autoSpaceDN w:val="0"/>
        <w:adjustRightInd w:val="0"/>
        <w:spacing w:line="246" w:lineRule="auto"/>
        <w:ind w:right="720"/>
        <w:contextualSpacing/>
        <w:jc w:val="both"/>
        <w:rPr>
          <w:rFonts w:ascii="Times New Roman" w:hAnsi="Times New Roman" w:cs="Times New Roman"/>
        </w:rPr>
      </w:pPr>
      <w:r w:rsidRPr="0011601F">
        <w:rPr>
          <w:rFonts w:ascii="Times New Roman" w:hAnsi="Times New Roman" w:cs="Times New Roman"/>
        </w:rPr>
        <w:t xml:space="preserve">Report loss or theft of keys to the appropriate and the School Key Control Personnel by the fastest means possible immediately upon discovery. </w:t>
      </w:r>
    </w:p>
    <w:p w14:paraId="5291F192" w14:textId="77777777" w:rsidR="002B7389" w:rsidRPr="0011601F" w:rsidRDefault="002B7389" w:rsidP="002B7389">
      <w:pPr>
        <w:pStyle w:val="ListParagraph"/>
        <w:tabs>
          <w:tab w:val="num" w:pos="1980"/>
        </w:tabs>
        <w:overflowPunct w:val="0"/>
        <w:autoSpaceDE w:val="0"/>
        <w:autoSpaceDN w:val="0"/>
        <w:adjustRightInd w:val="0"/>
        <w:spacing w:line="246" w:lineRule="auto"/>
        <w:ind w:right="720"/>
        <w:jc w:val="both"/>
        <w:rPr>
          <w:rFonts w:ascii="Times New Roman" w:hAnsi="Times New Roman" w:cs="Times New Roman"/>
        </w:rPr>
      </w:pPr>
    </w:p>
    <w:p w14:paraId="43ED46FB" w14:textId="77777777" w:rsidR="002B7389" w:rsidRPr="0011601F" w:rsidRDefault="002B7389" w:rsidP="002B7389">
      <w:pPr>
        <w:autoSpaceDE w:val="0"/>
        <w:autoSpaceDN w:val="0"/>
        <w:adjustRightInd w:val="0"/>
        <w:spacing w:line="1" w:lineRule="exact"/>
        <w:rPr>
          <w:rFonts w:ascii="Times New Roman" w:hAnsi="Times New Roman" w:cs="Times New Roman"/>
        </w:rPr>
      </w:pPr>
    </w:p>
    <w:p w14:paraId="00C8D5F7" w14:textId="77777777" w:rsidR="002B7389" w:rsidRPr="0011601F" w:rsidRDefault="002B7389" w:rsidP="00921AD0">
      <w:pPr>
        <w:pStyle w:val="ListParagraph"/>
        <w:numPr>
          <w:ilvl w:val="0"/>
          <w:numId w:val="27"/>
        </w:numPr>
        <w:tabs>
          <w:tab w:val="num" w:pos="1980"/>
        </w:tabs>
        <w:overflowPunct w:val="0"/>
        <w:autoSpaceDE w:val="0"/>
        <w:autoSpaceDN w:val="0"/>
        <w:adjustRightInd w:val="0"/>
        <w:spacing w:line="247" w:lineRule="auto"/>
        <w:ind w:right="80"/>
        <w:contextualSpacing/>
        <w:rPr>
          <w:rFonts w:ascii="Times New Roman" w:hAnsi="Times New Roman" w:cs="Times New Roman"/>
        </w:rPr>
      </w:pPr>
      <w:r w:rsidRPr="0011601F">
        <w:rPr>
          <w:rFonts w:ascii="Times New Roman" w:hAnsi="Times New Roman" w:cs="Times New Roman"/>
        </w:rPr>
        <w:t xml:space="preserve">Return all keys in key holder’s possession upon change of status or location, when recalled by the School Key Control Personnel, or when no longer needed to perform job related responsibilities. </w:t>
      </w:r>
    </w:p>
    <w:p w14:paraId="33C522D9" w14:textId="77777777" w:rsidR="002B7389" w:rsidRPr="0011601F" w:rsidRDefault="002B7389" w:rsidP="002B7389">
      <w:pPr>
        <w:autoSpaceDE w:val="0"/>
        <w:autoSpaceDN w:val="0"/>
        <w:adjustRightInd w:val="0"/>
        <w:spacing w:line="229" w:lineRule="exact"/>
        <w:rPr>
          <w:rFonts w:ascii="Times New Roman" w:hAnsi="Times New Roman" w:cs="Times New Roman"/>
        </w:rPr>
      </w:pPr>
    </w:p>
    <w:p w14:paraId="2CD6A890" w14:textId="77777777" w:rsidR="002B7389" w:rsidRPr="0011601F" w:rsidRDefault="002B7389" w:rsidP="002B7389">
      <w:pPr>
        <w:rPr>
          <w:rFonts w:ascii="Times New Roman" w:hAnsi="Times New Roman" w:cs="Times New Roman"/>
          <w:b/>
          <w:bCs/>
          <w:caps/>
        </w:rPr>
      </w:pPr>
      <w:r w:rsidRPr="0011601F">
        <w:rPr>
          <w:rFonts w:ascii="Times New Roman" w:hAnsi="Times New Roman" w:cs="Times New Roman"/>
          <w:bCs/>
        </w:rPr>
        <w:t xml:space="preserve">When replacing keys, the designated Key Coordinator must send an email reply to the School Key Control Personnel.  The Key Coordinator must approve or disapprove the issuance of a replacement key. If a replacement fee is </w:t>
      </w:r>
      <w:r w:rsidR="0071454F" w:rsidRPr="0011601F">
        <w:rPr>
          <w:rFonts w:ascii="Times New Roman" w:hAnsi="Times New Roman" w:cs="Times New Roman"/>
          <w:bCs/>
        </w:rPr>
        <w:t>assessed,</w:t>
      </w:r>
      <w:r w:rsidRPr="0011601F">
        <w:rPr>
          <w:rFonts w:ascii="Times New Roman" w:hAnsi="Times New Roman" w:cs="Times New Roman"/>
          <w:bCs/>
        </w:rPr>
        <w:t xml:space="preserve"> it must be noted in the return email.  The Business/Fiscal Office will require payment from employee when the new key is issued.</w:t>
      </w:r>
    </w:p>
    <w:p w14:paraId="420D7777" w14:textId="77777777" w:rsidR="0011601F" w:rsidRPr="0011601F" w:rsidRDefault="0011601F" w:rsidP="002B7389">
      <w:pPr>
        <w:rPr>
          <w:rFonts w:ascii="Times New Roman" w:hAnsi="Times New Roman" w:cs="Times New Roman"/>
          <w:b/>
          <w:bCs/>
          <w:caps/>
        </w:rPr>
      </w:pPr>
    </w:p>
    <w:p w14:paraId="19ACD594" w14:textId="77777777" w:rsidR="002B7389" w:rsidRPr="0011601F" w:rsidRDefault="002B7389" w:rsidP="002B7389">
      <w:pPr>
        <w:rPr>
          <w:rFonts w:ascii="Times New Roman" w:hAnsi="Times New Roman" w:cs="Times New Roman"/>
          <w:b/>
          <w:bCs/>
          <w:caps/>
        </w:rPr>
      </w:pPr>
      <w:r w:rsidRPr="0011601F">
        <w:rPr>
          <w:rFonts w:ascii="Times New Roman" w:hAnsi="Times New Roman" w:cs="Times New Roman"/>
          <w:b/>
          <w:bCs/>
          <w:caps/>
        </w:rPr>
        <w:t>PARKING SERVICES</w:t>
      </w:r>
    </w:p>
    <w:p w14:paraId="168A598C" w14:textId="77777777" w:rsidR="0011601F" w:rsidRPr="0011601F" w:rsidRDefault="0011601F" w:rsidP="002B7389">
      <w:pPr>
        <w:rPr>
          <w:rFonts w:ascii="Times New Roman" w:hAnsi="Times New Roman" w:cs="Times New Roman"/>
          <w:b/>
          <w:bCs/>
          <w:caps/>
        </w:rPr>
      </w:pPr>
    </w:p>
    <w:p w14:paraId="549A0DF9" w14:textId="77777777" w:rsidR="002B7389" w:rsidRPr="0011601F" w:rsidRDefault="002B7389" w:rsidP="002B7389">
      <w:pPr>
        <w:rPr>
          <w:rFonts w:ascii="Times New Roman" w:hAnsi="Times New Roman" w:cs="Times New Roman"/>
          <w:bCs/>
        </w:rPr>
      </w:pPr>
      <w:r w:rsidRPr="0011601F">
        <w:rPr>
          <w:rFonts w:ascii="Times New Roman" w:hAnsi="Times New Roman" w:cs="Times New Roman"/>
          <w:bCs/>
        </w:rPr>
        <w:t xml:space="preserve">Students </w:t>
      </w:r>
      <w:r w:rsidR="00220835" w:rsidRPr="0011601F">
        <w:rPr>
          <w:rFonts w:ascii="Times New Roman" w:hAnsi="Times New Roman" w:cs="Times New Roman"/>
          <w:bCs/>
        </w:rPr>
        <w:t>can</w:t>
      </w:r>
      <w:r w:rsidRPr="0011601F">
        <w:rPr>
          <w:rFonts w:ascii="Times New Roman" w:hAnsi="Times New Roman" w:cs="Times New Roman"/>
          <w:bCs/>
        </w:rPr>
        <w:t xml:space="preserve"> park in the school’s parking lot, however, on Tuesday, Management request that students park in the spaces near Hardy Street and leave parking spaces for clients.  There is one handicapped parking space.  STS is not responsible for theft nor is the Academy liable for any loss or damage to vehicles or contents of vehicles parked on the property.  Students and employees must ensure that vehicles </w:t>
      </w:r>
      <w:r w:rsidR="0071454F" w:rsidRPr="0011601F">
        <w:rPr>
          <w:rFonts w:ascii="Times New Roman" w:hAnsi="Times New Roman" w:cs="Times New Roman"/>
          <w:bCs/>
        </w:rPr>
        <w:t xml:space="preserve">are </w:t>
      </w:r>
      <w:r w:rsidR="0071454F" w:rsidRPr="0011601F">
        <w:rPr>
          <w:rFonts w:ascii="Times New Roman" w:hAnsi="Times New Roman" w:cs="Times New Roman"/>
          <w:b/>
          <w:bCs/>
          <w:smallCaps/>
        </w:rPr>
        <w:t xml:space="preserve">ALWAYS LOCKED </w:t>
      </w:r>
      <w:r w:rsidRPr="0011601F">
        <w:rPr>
          <w:rFonts w:ascii="Times New Roman" w:hAnsi="Times New Roman" w:cs="Times New Roman"/>
          <w:bCs/>
        </w:rPr>
        <w:t>.</w:t>
      </w:r>
    </w:p>
    <w:p w14:paraId="3516F98D" w14:textId="77777777" w:rsidR="002B7389" w:rsidRDefault="002B7389" w:rsidP="002B7389">
      <w:pPr>
        <w:rPr>
          <w:rFonts w:ascii="Californian FB" w:hAnsi="Californian FB" w:cs="Times New Roman"/>
          <w:bCs/>
        </w:rPr>
      </w:pPr>
    </w:p>
    <w:p w14:paraId="4D7065DF" w14:textId="77777777" w:rsidR="002B7389" w:rsidRPr="00A63D30" w:rsidRDefault="002B7389" w:rsidP="002B7389">
      <w:pPr>
        <w:rPr>
          <w:rFonts w:ascii="Californian FB" w:hAnsi="Californian FB" w:cs="Times New Roman"/>
          <w:b/>
          <w:bCs/>
          <w:color w:val="4F81BD" w:themeColor="accent1"/>
        </w:rPr>
      </w:pPr>
      <w:r w:rsidRPr="00A63D30">
        <w:rPr>
          <w:rFonts w:ascii="Californian FB" w:hAnsi="Californian FB" w:cs="Times New Roman"/>
          <w:b/>
          <w:bCs/>
          <w:color w:val="4F81BD" w:themeColor="accent1"/>
        </w:rPr>
        <w:br w:type="page"/>
      </w:r>
    </w:p>
    <w:p w14:paraId="6C00F912" w14:textId="77777777" w:rsidR="002B7389" w:rsidRPr="001E0FAB" w:rsidRDefault="002B7389" w:rsidP="002B7389">
      <w:pPr>
        <w:autoSpaceDE w:val="0"/>
        <w:autoSpaceDN w:val="0"/>
        <w:adjustRightInd w:val="0"/>
        <w:rPr>
          <w:rFonts w:ascii="Times New Roman" w:hAnsi="Times New Roman" w:cs="Times New Roman"/>
          <w:sz w:val="24"/>
          <w:szCs w:val="24"/>
        </w:rPr>
      </w:pPr>
      <w:r w:rsidRPr="001E0FAB">
        <w:rPr>
          <w:rFonts w:ascii="Times New Roman" w:hAnsi="Times New Roman" w:cs="Times New Roman"/>
          <w:b/>
          <w:bCs/>
          <w:sz w:val="28"/>
          <w:szCs w:val="28"/>
        </w:rPr>
        <w:lastRenderedPageBreak/>
        <w:t>MANAGEMENT POLICY STATEMENT</w:t>
      </w:r>
    </w:p>
    <w:p w14:paraId="7C60184E" w14:textId="77777777" w:rsidR="002B7389" w:rsidRDefault="002B7389" w:rsidP="002B7389">
      <w:pPr>
        <w:autoSpaceDE w:val="0"/>
        <w:autoSpaceDN w:val="0"/>
        <w:adjustRightInd w:val="0"/>
        <w:spacing w:line="33" w:lineRule="exact"/>
        <w:rPr>
          <w:rFonts w:ascii="Times New Roman" w:hAnsi="Times New Roman" w:cs="Times New Roman"/>
          <w:sz w:val="24"/>
          <w:szCs w:val="24"/>
        </w:rPr>
      </w:pPr>
    </w:p>
    <w:p w14:paraId="0D91506A" w14:textId="77777777" w:rsidR="002B7389" w:rsidRDefault="002B7389" w:rsidP="002D048C">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Setting the Standard Barbering and Natural Hair Academy (STS)</w:t>
      </w:r>
    </w:p>
    <w:p w14:paraId="1AC6B186" w14:textId="77777777" w:rsidR="002B7389" w:rsidRDefault="002B7389" w:rsidP="002B7389">
      <w:pPr>
        <w:autoSpaceDE w:val="0"/>
        <w:autoSpaceDN w:val="0"/>
        <w:adjustRightInd w:val="0"/>
        <w:spacing w:line="248" w:lineRule="exact"/>
        <w:rPr>
          <w:rFonts w:ascii="Times New Roman" w:hAnsi="Times New Roman" w:cs="Times New Roman"/>
          <w:sz w:val="24"/>
          <w:szCs w:val="24"/>
        </w:rPr>
      </w:pPr>
    </w:p>
    <w:p w14:paraId="5395324D" w14:textId="77777777" w:rsidR="002B7389" w:rsidRDefault="002B7389" w:rsidP="002B7389">
      <w:pPr>
        <w:overflowPunct w:val="0"/>
        <w:autoSpaceDE w:val="0"/>
        <w:autoSpaceDN w:val="0"/>
        <w:adjustRightInd w:val="0"/>
        <w:spacing w:line="245" w:lineRule="auto"/>
        <w:ind w:right="60"/>
        <w:rPr>
          <w:rFonts w:ascii="Times New Roman" w:hAnsi="Times New Roman" w:cs="Times New Roman"/>
          <w:sz w:val="24"/>
          <w:szCs w:val="24"/>
        </w:rPr>
      </w:pPr>
      <w:r>
        <w:rPr>
          <w:rFonts w:ascii="Times New Roman" w:hAnsi="Times New Roman" w:cs="Times New Roman"/>
          <w:sz w:val="24"/>
          <w:szCs w:val="24"/>
        </w:rPr>
        <w:t>A major goal of public agencies and units is to provide safe and efficient services to residents of the State of Louisiana. Each employee must help to accomplish this purpose through safe and efficient work practices. Employee safety is vital to our success. We accept the moral and legal responsibility of providing safe and healthy work conditions. Our objective is to implement a comprehensive safety plan that meets all federal, state, and local safety codes, and establishes and maintains safe and healthy conditions at this school.</w:t>
      </w:r>
    </w:p>
    <w:p w14:paraId="1DB79EE6" w14:textId="77777777" w:rsidR="002B7389" w:rsidRDefault="002B7389" w:rsidP="002B7389">
      <w:pPr>
        <w:autoSpaceDE w:val="0"/>
        <w:autoSpaceDN w:val="0"/>
        <w:adjustRightInd w:val="0"/>
        <w:spacing w:line="236" w:lineRule="exact"/>
        <w:rPr>
          <w:rFonts w:ascii="Times New Roman" w:hAnsi="Times New Roman" w:cs="Times New Roman"/>
          <w:sz w:val="24"/>
          <w:szCs w:val="24"/>
        </w:rPr>
      </w:pPr>
    </w:p>
    <w:p w14:paraId="285798C0" w14:textId="77777777" w:rsidR="002B7389" w:rsidRDefault="002B7389" w:rsidP="002B7389">
      <w:pPr>
        <w:overflowPunct w:val="0"/>
        <w:autoSpaceDE w:val="0"/>
        <w:autoSpaceDN w:val="0"/>
        <w:adjustRightInd w:val="0"/>
        <w:spacing w:line="247" w:lineRule="auto"/>
        <w:rPr>
          <w:rFonts w:ascii="Times New Roman" w:hAnsi="Times New Roman" w:cs="Times New Roman"/>
          <w:sz w:val="24"/>
          <w:szCs w:val="24"/>
        </w:rPr>
      </w:pPr>
      <w:r>
        <w:rPr>
          <w:rFonts w:ascii="Times New Roman" w:hAnsi="Times New Roman" w:cs="Times New Roman"/>
          <w:sz w:val="24"/>
          <w:szCs w:val="24"/>
        </w:rPr>
        <w:t>This objective can be reached if all employees accept personal responsibility for their own safety and well-being. Safe work habits are an essential element of satisfactory job performance. Each employee is responsible for immediately reporting potentially unsafe conditions and work practices and taking effective temporary actions to minimize the risk to her/him and others.</w:t>
      </w:r>
    </w:p>
    <w:p w14:paraId="438BC442" w14:textId="77777777" w:rsidR="002B7389" w:rsidRDefault="002B7389" w:rsidP="002B7389">
      <w:pPr>
        <w:autoSpaceDE w:val="0"/>
        <w:autoSpaceDN w:val="0"/>
        <w:adjustRightInd w:val="0"/>
        <w:spacing w:line="236" w:lineRule="exact"/>
        <w:rPr>
          <w:rFonts w:ascii="Times New Roman" w:hAnsi="Times New Roman" w:cs="Times New Roman"/>
          <w:sz w:val="24"/>
          <w:szCs w:val="24"/>
        </w:rPr>
      </w:pPr>
    </w:p>
    <w:p w14:paraId="63F4EEE4" w14:textId="77777777" w:rsidR="002B7389" w:rsidRDefault="0071454F" w:rsidP="002B7389">
      <w:pPr>
        <w:overflowPunct w:val="0"/>
        <w:autoSpaceDE w:val="0"/>
        <w:autoSpaceDN w:val="0"/>
        <w:adjustRightInd w:val="0"/>
        <w:spacing w:line="271" w:lineRule="auto"/>
        <w:ind w:right="40"/>
        <w:rPr>
          <w:rFonts w:ascii="Times New Roman" w:hAnsi="Times New Roman" w:cs="Times New Roman"/>
          <w:sz w:val="24"/>
          <w:szCs w:val="24"/>
        </w:rPr>
      </w:pPr>
      <w:r>
        <w:rPr>
          <w:rFonts w:ascii="Times New Roman" w:hAnsi="Times New Roman" w:cs="Times New Roman"/>
          <w:sz w:val="24"/>
          <w:szCs w:val="24"/>
        </w:rPr>
        <w:t>Everyone</w:t>
      </w:r>
      <w:r w:rsidR="002B7389">
        <w:rPr>
          <w:rFonts w:ascii="Times New Roman" w:hAnsi="Times New Roman" w:cs="Times New Roman"/>
          <w:sz w:val="24"/>
          <w:szCs w:val="24"/>
        </w:rPr>
        <w:t xml:space="preserve"> is responsible for helping us reach our loss prevention goal of preventing personal injury and loss of property because of accidents.</w:t>
      </w:r>
    </w:p>
    <w:p w14:paraId="467D95A4" w14:textId="77777777" w:rsidR="002B7389" w:rsidRDefault="002B7389" w:rsidP="002B7389">
      <w:pPr>
        <w:autoSpaceDE w:val="0"/>
        <w:autoSpaceDN w:val="0"/>
        <w:adjustRightInd w:val="0"/>
        <w:spacing w:line="205" w:lineRule="exact"/>
        <w:rPr>
          <w:rFonts w:ascii="Times New Roman" w:hAnsi="Times New Roman" w:cs="Times New Roman"/>
          <w:sz w:val="24"/>
          <w:szCs w:val="24"/>
        </w:rPr>
      </w:pPr>
    </w:p>
    <w:p w14:paraId="5AE2953C" w14:textId="77777777" w:rsidR="002B7389" w:rsidRDefault="002B7389" w:rsidP="002B7389">
      <w:pPr>
        <w:overflowPunct w:val="0"/>
        <w:autoSpaceDE w:val="0"/>
        <w:autoSpaceDN w:val="0"/>
        <w:adjustRightInd w:val="0"/>
        <w:spacing w:line="255" w:lineRule="auto"/>
        <w:ind w:right="140"/>
        <w:rPr>
          <w:rFonts w:ascii="Times New Roman" w:hAnsi="Times New Roman" w:cs="Times New Roman"/>
          <w:sz w:val="24"/>
          <w:szCs w:val="24"/>
        </w:rPr>
      </w:pPr>
      <w:r>
        <w:rPr>
          <w:rFonts w:ascii="Times New Roman" w:hAnsi="Times New Roman" w:cs="Times New Roman"/>
          <w:sz w:val="24"/>
          <w:szCs w:val="24"/>
        </w:rPr>
        <w:t>Each administrator and instructor will be held accountable for safety in areas under their supervision. Each is responsible for ensuring that all safety rules, policies, and procedures are followed.</w:t>
      </w:r>
    </w:p>
    <w:p w14:paraId="418404C6" w14:textId="77777777" w:rsidR="002B7389" w:rsidRDefault="002B7389" w:rsidP="002B7389">
      <w:pPr>
        <w:autoSpaceDE w:val="0"/>
        <w:autoSpaceDN w:val="0"/>
        <w:adjustRightInd w:val="0"/>
        <w:spacing w:line="224" w:lineRule="exact"/>
        <w:rPr>
          <w:rFonts w:ascii="Times New Roman" w:hAnsi="Times New Roman" w:cs="Times New Roman"/>
          <w:sz w:val="24"/>
          <w:szCs w:val="24"/>
        </w:rPr>
      </w:pPr>
    </w:p>
    <w:p w14:paraId="00B801F1" w14:textId="77777777" w:rsidR="002B7389" w:rsidRDefault="002B7389" w:rsidP="002B7389">
      <w:pPr>
        <w:overflowPunct w:val="0"/>
        <w:autoSpaceDE w:val="0"/>
        <w:autoSpaceDN w:val="0"/>
        <w:adjustRightInd w:val="0"/>
        <w:spacing w:line="255" w:lineRule="auto"/>
        <w:ind w:right="120"/>
        <w:jc w:val="both"/>
        <w:rPr>
          <w:rFonts w:ascii="Times New Roman" w:hAnsi="Times New Roman" w:cs="Times New Roman"/>
          <w:sz w:val="24"/>
          <w:szCs w:val="24"/>
        </w:rPr>
      </w:pPr>
      <w:r>
        <w:rPr>
          <w:rFonts w:ascii="Times New Roman" w:hAnsi="Times New Roman" w:cs="Times New Roman"/>
          <w:sz w:val="24"/>
          <w:szCs w:val="24"/>
        </w:rPr>
        <w:t>It is our intention to provide good supervision, effective training, and safe equipment on the job</w:t>
      </w:r>
      <w:r w:rsidR="0071454F">
        <w:rPr>
          <w:rFonts w:ascii="Times New Roman" w:hAnsi="Times New Roman" w:cs="Times New Roman"/>
          <w:sz w:val="24"/>
          <w:szCs w:val="24"/>
        </w:rPr>
        <w:t xml:space="preserve"> and at school</w:t>
      </w:r>
      <w:r>
        <w:rPr>
          <w:rFonts w:ascii="Times New Roman" w:hAnsi="Times New Roman" w:cs="Times New Roman"/>
          <w:sz w:val="24"/>
          <w:szCs w:val="24"/>
        </w:rPr>
        <w:t>. The success of our safety and loss prevention program depends upon the efforts of all employees to minimize and eliminate all potential hazards.</w:t>
      </w:r>
    </w:p>
    <w:p w14:paraId="2E2F1E25"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r>
        <w:rPr>
          <w:noProof/>
        </w:rPr>
        <w:drawing>
          <wp:anchor distT="0" distB="0" distL="114300" distR="114300" simplePos="0" relativeHeight="251663872" behindDoc="1" locked="0" layoutInCell="0" allowOverlap="1" wp14:anchorId="5264D4AD" wp14:editId="013FC72B">
            <wp:simplePos x="0" y="0"/>
            <wp:positionH relativeFrom="column">
              <wp:posOffset>2310130</wp:posOffset>
            </wp:positionH>
            <wp:positionV relativeFrom="paragraph">
              <wp:posOffset>2487295</wp:posOffset>
            </wp:positionV>
            <wp:extent cx="3032760" cy="12700"/>
            <wp:effectExtent l="0" t="0" r="0" b="0"/>
            <wp:wrapNone/>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2760" cy="12700"/>
                    </a:xfrm>
                    <a:prstGeom prst="rect">
                      <a:avLst/>
                    </a:prstGeom>
                    <a:noFill/>
                  </pic:spPr>
                </pic:pic>
              </a:graphicData>
            </a:graphic>
          </wp:anchor>
        </w:drawing>
      </w:r>
    </w:p>
    <w:p w14:paraId="60A42FA2"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15C4360E"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235A6AF0"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5EC54756"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514E9964"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4F5F616D"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1929731C"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6631AAD9"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1A743115"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768BBBD5"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69B1C5F9"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6404DB5D"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29606CEE"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733FC0BF"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6FD25ADE"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73F4DDAC"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13E90666"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6DA734B8" w14:textId="77777777" w:rsidR="002B7389" w:rsidRDefault="002B7389" w:rsidP="002B7389">
      <w:pPr>
        <w:autoSpaceDE w:val="0"/>
        <w:autoSpaceDN w:val="0"/>
        <w:adjustRightInd w:val="0"/>
        <w:spacing w:line="358" w:lineRule="exact"/>
        <w:rPr>
          <w:rFonts w:ascii="Times New Roman" w:hAnsi="Times New Roman" w:cs="Times New Roman"/>
          <w:sz w:val="24"/>
          <w:szCs w:val="24"/>
        </w:rPr>
      </w:pPr>
    </w:p>
    <w:p w14:paraId="429E637D" w14:textId="77777777" w:rsidR="002B7389" w:rsidRDefault="002B7389" w:rsidP="002B7389">
      <w:pPr>
        <w:autoSpaceDE w:val="0"/>
        <w:autoSpaceDN w:val="0"/>
        <w:adjustRightInd w:val="0"/>
        <w:ind w:left="3660"/>
        <w:rPr>
          <w:rFonts w:ascii="Times New Roman" w:hAnsi="Times New Roman" w:cs="Times New Roman"/>
          <w:sz w:val="24"/>
          <w:szCs w:val="24"/>
        </w:rPr>
      </w:pPr>
      <w:r>
        <w:rPr>
          <w:rFonts w:ascii="Times New Roman" w:hAnsi="Times New Roman" w:cs="Times New Roman"/>
          <w:b/>
          <w:bCs/>
          <w:sz w:val="24"/>
          <w:szCs w:val="24"/>
        </w:rPr>
        <w:t xml:space="preserve">Terri Pugh, Owner </w:t>
      </w:r>
    </w:p>
    <w:p w14:paraId="515B9AEF" w14:textId="77777777" w:rsidR="002B7389" w:rsidRDefault="002B7389" w:rsidP="002B7389">
      <w:pPr>
        <w:autoSpaceDE w:val="0"/>
        <w:autoSpaceDN w:val="0"/>
        <w:adjustRightInd w:val="0"/>
        <w:spacing w:line="200" w:lineRule="exact"/>
        <w:rPr>
          <w:rFonts w:ascii="Times New Roman" w:hAnsi="Times New Roman" w:cs="Times New Roman"/>
          <w:sz w:val="24"/>
          <w:szCs w:val="24"/>
        </w:rPr>
      </w:pPr>
    </w:p>
    <w:p w14:paraId="4253AB93" w14:textId="77777777" w:rsidR="002B7389" w:rsidRDefault="002B7389" w:rsidP="002B7389">
      <w:pPr>
        <w:autoSpaceDE w:val="0"/>
        <w:autoSpaceDN w:val="0"/>
        <w:adjustRightInd w:val="0"/>
        <w:ind w:left="1340"/>
        <w:rPr>
          <w:rFonts w:ascii="Times New Roman" w:hAnsi="Times New Roman" w:cs="Times New Roman"/>
          <w:b/>
          <w:bCs/>
          <w:color w:val="000000" w:themeColor="text1"/>
          <w:sz w:val="28"/>
          <w:szCs w:val="28"/>
        </w:rPr>
      </w:pPr>
    </w:p>
    <w:p w14:paraId="1EE9FDB2" w14:textId="77777777" w:rsidR="002B7389" w:rsidRDefault="002B7389" w:rsidP="002B7389">
      <w:pPr>
        <w:rPr>
          <w:rFonts w:ascii="Californian FB" w:hAnsi="Californian FB" w:cs="Times New Roman"/>
          <w:b/>
          <w:bCs/>
          <w:caps/>
          <w:color w:val="4F81BD" w:themeColor="accent1"/>
        </w:rPr>
      </w:pPr>
      <w:r>
        <w:rPr>
          <w:rFonts w:ascii="Californian FB" w:hAnsi="Californian FB" w:cs="Times New Roman"/>
          <w:b/>
          <w:bCs/>
          <w:caps/>
          <w:color w:val="4F81BD" w:themeColor="accent1"/>
        </w:rPr>
        <w:br w:type="page"/>
      </w:r>
    </w:p>
    <w:p w14:paraId="11B66098" w14:textId="77777777" w:rsidR="002B7389" w:rsidRPr="007700BE" w:rsidRDefault="002B7389" w:rsidP="002B7389">
      <w:pPr>
        <w:rPr>
          <w:rFonts w:ascii="Times New Roman" w:hAnsi="Times New Roman" w:cs="Times New Roman"/>
          <w:b/>
          <w:bCs/>
          <w:caps/>
        </w:rPr>
      </w:pPr>
      <w:r w:rsidRPr="007700BE">
        <w:rPr>
          <w:rFonts w:ascii="Times New Roman" w:hAnsi="Times New Roman" w:cs="Times New Roman"/>
          <w:b/>
          <w:bCs/>
          <w:caps/>
        </w:rPr>
        <w:lastRenderedPageBreak/>
        <w:t>institutional diversity, Equal opportunity &amp; affirmative action</w:t>
      </w:r>
    </w:p>
    <w:p w14:paraId="1CA47346" w14:textId="77777777" w:rsidR="007700BE" w:rsidRPr="007700BE" w:rsidRDefault="007700BE" w:rsidP="002B7389">
      <w:pPr>
        <w:rPr>
          <w:rFonts w:ascii="Times New Roman" w:hAnsi="Times New Roman" w:cs="Times New Roman"/>
          <w:b/>
          <w:bCs/>
          <w:caps/>
        </w:rPr>
      </w:pPr>
    </w:p>
    <w:p w14:paraId="6BE705EA" w14:textId="77777777" w:rsidR="007700BE" w:rsidRPr="007700BE" w:rsidRDefault="002B7389" w:rsidP="002B7389">
      <w:pPr>
        <w:rPr>
          <w:rFonts w:ascii="Times New Roman" w:hAnsi="Times New Roman" w:cs="Times New Roman"/>
          <w:bCs/>
        </w:rPr>
      </w:pPr>
      <w:r w:rsidRPr="007700BE">
        <w:rPr>
          <w:rFonts w:ascii="Times New Roman" w:hAnsi="Times New Roman" w:cs="Times New Roman"/>
          <w:bCs/>
        </w:rPr>
        <w:t>Setting The Standard Barbering and Natural Hair Academy, Inc.</w:t>
      </w:r>
      <w:r w:rsidRPr="007700BE">
        <w:rPr>
          <w:rFonts w:ascii="Times New Roman" w:hAnsi="Times New Roman" w:cs="Times New Roman"/>
          <w:bCs/>
          <w:color w:val="4F81BD" w:themeColor="accent1"/>
        </w:rPr>
        <w:t xml:space="preserve"> </w:t>
      </w:r>
      <w:r w:rsidRPr="007700BE">
        <w:rPr>
          <w:rFonts w:ascii="Times New Roman" w:hAnsi="Times New Roman" w:cs="Times New Roman"/>
          <w:bCs/>
        </w:rPr>
        <w:t xml:space="preserve">keeping to the principle of equal opportunity for all its students, faculty, staff and applicants for admission and employment; STS operates under the principles stated under Title IV and Title VII of the Civil Rights of 1964, Title IX of the Education Amendments of 1972, and the Age Discrimination Act of 1975, which prohibits discrimination on the basis of race, color, national origin, sex, or age in any educational program or activity received or benefiting from federal assistance.  Section 503 and 504 of the Rehabilitation Act of 1973, which calls for nondiscrimination and affirmative action for persons with disabilities; coverage extends to such areas as financial aid, housing, courses, employment, and program accessibility.  </w:t>
      </w:r>
    </w:p>
    <w:p w14:paraId="18DAD8C6" w14:textId="77777777" w:rsidR="007700BE" w:rsidRPr="007700BE" w:rsidRDefault="007700BE" w:rsidP="002B7389">
      <w:pPr>
        <w:rPr>
          <w:rFonts w:ascii="Times New Roman" w:hAnsi="Times New Roman" w:cs="Times New Roman"/>
          <w:bCs/>
        </w:rPr>
      </w:pPr>
    </w:p>
    <w:p w14:paraId="1EBAD3A9" w14:textId="14017089" w:rsidR="002B7389" w:rsidRPr="007700BE" w:rsidRDefault="002B7389" w:rsidP="002B7389">
      <w:pPr>
        <w:rPr>
          <w:rFonts w:ascii="Times New Roman" w:hAnsi="Times New Roman" w:cs="Times New Roman"/>
          <w:bCs/>
          <w:color w:val="4F81BD" w:themeColor="accent1"/>
        </w:rPr>
      </w:pPr>
      <w:r w:rsidRPr="007700BE">
        <w:rPr>
          <w:rFonts w:ascii="Times New Roman" w:hAnsi="Times New Roman" w:cs="Times New Roman"/>
          <w:bCs/>
        </w:rPr>
        <w:t>The following persons have been designated to handle inquiries relating to our nondiscrimination policies: Terri Pugh, Director,</w:t>
      </w:r>
      <w:r w:rsidR="007E4624">
        <w:rPr>
          <w:rFonts w:ascii="Times New Roman" w:hAnsi="Times New Roman" w:cs="Times New Roman"/>
          <w:bCs/>
        </w:rPr>
        <w:t xml:space="preserve"> and</w:t>
      </w:r>
      <w:r w:rsidRPr="007700BE">
        <w:rPr>
          <w:rFonts w:ascii="Times New Roman" w:hAnsi="Times New Roman" w:cs="Times New Roman"/>
          <w:bCs/>
        </w:rPr>
        <w:t xml:space="preserve"> </w:t>
      </w:r>
      <w:r w:rsidR="007E4624">
        <w:rPr>
          <w:rFonts w:ascii="Times New Roman" w:hAnsi="Times New Roman" w:cs="Times New Roman"/>
          <w:bCs/>
        </w:rPr>
        <w:t>Taylor Franklin,</w:t>
      </w:r>
      <w:r w:rsidRPr="007700BE">
        <w:rPr>
          <w:rFonts w:ascii="Times New Roman" w:hAnsi="Times New Roman" w:cs="Times New Roman"/>
          <w:bCs/>
        </w:rPr>
        <w:t xml:space="preserve"> the School Administrator.  </w:t>
      </w:r>
      <w:r w:rsidRPr="007700BE">
        <w:rPr>
          <w:rFonts w:ascii="Times New Roman" w:hAnsi="Times New Roman" w:cs="Times New Roman"/>
          <w:bCs/>
          <w:color w:val="4F81BD" w:themeColor="accent1"/>
        </w:rPr>
        <w:br w:type="page"/>
      </w:r>
    </w:p>
    <w:p w14:paraId="0056C8EC" w14:textId="77777777" w:rsidR="002B7389" w:rsidRPr="007700BE" w:rsidRDefault="002B7389" w:rsidP="002B7389">
      <w:pPr>
        <w:autoSpaceDE w:val="0"/>
        <w:autoSpaceDN w:val="0"/>
        <w:adjustRightInd w:val="0"/>
        <w:rPr>
          <w:rFonts w:ascii="Times New Roman" w:hAnsi="Times New Roman" w:cs="Times New Roman"/>
          <w:caps/>
        </w:rPr>
      </w:pPr>
      <w:r w:rsidRPr="007700BE">
        <w:rPr>
          <w:rFonts w:ascii="Times New Roman" w:hAnsi="Times New Roman" w:cs="Times New Roman"/>
          <w:b/>
          <w:bCs/>
          <w:caps/>
        </w:rPr>
        <w:lastRenderedPageBreak/>
        <w:t>General Operation and Maintenance Plan</w:t>
      </w:r>
    </w:p>
    <w:p w14:paraId="1C66C700" w14:textId="77777777" w:rsidR="002B7389" w:rsidRPr="007700BE" w:rsidRDefault="002B7389" w:rsidP="002B7389">
      <w:pPr>
        <w:autoSpaceDE w:val="0"/>
        <w:autoSpaceDN w:val="0"/>
        <w:adjustRightInd w:val="0"/>
        <w:spacing w:line="200" w:lineRule="exact"/>
        <w:rPr>
          <w:rFonts w:ascii="Times New Roman" w:hAnsi="Times New Roman" w:cs="Times New Roman"/>
          <w:color w:val="000000" w:themeColor="text1"/>
        </w:rPr>
      </w:pPr>
    </w:p>
    <w:p w14:paraId="2DED067F" w14:textId="77777777" w:rsidR="002B7389" w:rsidRPr="007700BE" w:rsidRDefault="002B7389" w:rsidP="002B7389">
      <w:pPr>
        <w:overflowPunct w:val="0"/>
        <w:autoSpaceDE w:val="0"/>
        <w:autoSpaceDN w:val="0"/>
        <w:adjustRightInd w:val="0"/>
        <w:ind w:right="220"/>
        <w:jc w:val="both"/>
        <w:rPr>
          <w:rFonts w:ascii="Times New Roman" w:hAnsi="Times New Roman" w:cs="Times New Roman"/>
        </w:rPr>
      </w:pPr>
      <w:r w:rsidRPr="007700BE">
        <w:rPr>
          <w:rFonts w:ascii="Times New Roman" w:hAnsi="Times New Roman" w:cs="Times New Roman"/>
        </w:rPr>
        <w:t>The goal of STS Academy is to maximize the years of use/service received at this facility. Staff and administration work together to assure the building and the grounds are clean, attractive, updated, and safe.</w:t>
      </w:r>
    </w:p>
    <w:p w14:paraId="791F008A" w14:textId="77777777" w:rsidR="002B7389" w:rsidRPr="007700BE" w:rsidRDefault="002B7389" w:rsidP="002B7389">
      <w:pPr>
        <w:overflowPunct w:val="0"/>
        <w:autoSpaceDE w:val="0"/>
        <w:autoSpaceDN w:val="0"/>
        <w:adjustRightInd w:val="0"/>
        <w:ind w:right="220"/>
        <w:jc w:val="both"/>
        <w:rPr>
          <w:rFonts w:ascii="Times New Roman" w:hAnsi="Times New Roman" w:cs="Times New Roman"/>
        </w:rPr>
      </w:pPr>
    </w:p>
    <w:p w14:paraId="35649622" w14:textId="77777777" w:rsidR="002B7389" w:rsidRPr="007700BE" w:rsidRDefault="002B7389" w:rsidP="002B7389">
      <w:pPr>
        <w:overflowPunct w:val="0"/>
        <w:autoSpaceDE w:val="0"/>
        <w:autoSpaceDN w:val="0"/>
        <w:adjustRightInd w:val="0"/>
        <w:ind w:right="240"/>
        <w:jc w:val="both"/>
        <w:rPr>
          <w:rFonts w:ascii="Times New Roman" w:hAnsi="Times New Roman" w:cs="Times New Roman"/>
        </w:rPr>
      </w:pPr>
      <w:r w:rsidRPr="007700BE">
        <w:rPr>
          <w:rFonts w:ascii="Times New Roman" w:hAnsi="Times New Roman" w:cs="Times New Roman"/>
        </w:rPr>
        <w:t xml:space="preserve">Instructors are requested by administration to maintain clean, orderly, and safe classrooms and shops. They should take special precautions to protect the walls and floors from abuse. They should also be cognizant of any unsafe/hazardous conditions and immediately report them to the Business Officer and/or Safety Coordinator. OSHA and/or ANSI standards are to be adhered to and enforced by instructors. Any personal protective equipment needed in areas is to be requested through the Administrative Office. </w:t>
      </w:r>
    </w:p>
    <w:p w14:paraId="6EE074AF" w14:textId="77777777" w:rsidR="002B7389" w:rsidRPr="007700BE" w:rsidRDefault="002B7389" w:rsidP="002B7389">
      <w:pPr>
        <w:overflowPunct w:val="0"/>
        <w:autoSpaceDE w:val="0"/>
        <w:autoSpaceDN w:val="0"/>
        <w:adjustRightInd w:val="0"/>
        <w:ind w:right="240"/>
        <w:jc w:val="both"/>
        <w:rPr>
          <w:rFonts w:ascii="Times New Roman" w:hAnsi="Times New Roman" w:cs="Times New Roman"/>
        </w:rPr>
      </w:pPr>
    </w:p>
    <w:p w14:paraId="33E951B7" w14:textId="77777777" w:rsidR="002B7389" w:rsidRPr="007700BE" w:rsidRDefault="0071454F" w:rsidP="002B7389">
      <w:pPr>
        <w:overflowPunct w:val="0"/>
        <w:autoSpaceDE w:val="0"/>
        <w:autoSpaceDN w:val="0"/>
        <w:adjustRightInd w:val="0"/>
        <w:ind w:right="40"/>
        <w:jc w:val="both"/>
        <w:rPr>
          <w:rFonts w:ascii="Times New Roman" w:hAnsi="Times New Roman" w:cs="Times New Roman"/>
        </w:rPr>
      </w:pPr>
      <w:r w:rsidRPr="007700BE">
        <w:rPr>
          <w:rFonts w:ascii="Times New Roman" w:hAnsi="Times New Roman" w:cs="Times New Roman"/>
        </w:rPr>
        <w:t>The staff encourages students</w:t>
      </w:r>
      <w:r w:rsidR="002B7389" w:rsidRPr="007700BE">
        <w:rPr>
          <w:rFonts w:ascii="Times New Roman" w:hAnsi="Times New Roman" w:cs="Times New Roman"/>
        </w:rPr>
        <w:t xml:space="preserve"> to take pride in the school, to refrain from marking on walls, doors, and other surfaces, to utilize waste receptacles for trash, to respect the property of others and to report any unsafe/hazardous conditions. </w:t>
      </w:r>
    </w:p>
    <w:p w14:paraId="18F0A1F0" w14:textId="77777777" w:rsidR="002B7389" w:rsidRPr="007700BE" w:rsidRDefault="002B7389" w:rsidP="002B7389">
      <w:pPr>
        <w:overflowPunct w:val="0"/>
        <w:autoSpaceDE w:val="0"/>
        <w:autoSpaceDN w:val="0"/>
        <w:adjustRightInd w:val="0"/>
        <w:ind w:right="40"/>
        <w:jc w:val="both"/>
        <w:rPr>
          <w:rFonts w:ascii="Times New Roman" w:hAnsi="Times New Roman" w:cs="Times New Roman"/>
        </w:rPr>
      </w:pPr>
    </w:p>
    <w:p w14:paraId="62814076" w14:textId="77777777" w:rsidR="002B7389" w:rsidRPr="007700BE" w:rsidRDefault="002B7389" w:rsidP="002B7389">
      <w:pPr>
        <w:overflowPunct w:val="0"/>
        <w:autoSpaceDE w:val="0"/>
        <w:autoSpaceDN w:val="0"/>
        <w:adjustRightInd w:val="0"/>
        <w:jc w:val="both"/>
        <w:rPr>
          <w:rFonts w:ascii="Times New Roman" w:hAnsi="Times New Roman" w:cs="Times New Roman"/>
        </w:rPr>
      </w:pPr>
      <w:r w:rsidRPr="007700BE">
        <w:rPr>
          <w:rFonts w:ascii="Times New Roman" w:hAnsi="Times New Roman" w:cs="Times New Roman"/>
        </w:rPr>
        <w:t xml:space="preserve">Maintenance Repairers, custodians and/or contracted services are assigned general schedules of tasks to be performed. These are tasks that must be performed on a regular basis. </w:t>
      </w:r>
    </w:p>
    <w:p w14:paraId="1392EBA0" w14:textId="77777777" w:rsidR="002B7389" w:rsidRPr="007700BE" w:rsidRDefault="002B7389" w:rsidP="002B7389">
      <w:pPr>
        <w:overflowPunct w:val="0"/>
        <w:autoSpaceDE w:val="0"/>
        <w:autoSpaceDN w:val="0"/>
        <w:adjustRightInd w:val="0"/>
        <w:jc w:val="both"/>
        <w:rPr>
          <w:rFonts w:ascii="Times New Roman" w:hAnsi="Times New Roman" w:cs="Times New Roman"/>
        </w:rPr>
      </w:pPr>
    </w:p>
    <w:p w14:paraId="06661D2A" w14:textId="77777777" w:rsidR="002B7389" w:rsidRPr="007700BE" w:rsidRDefault="002B7389" w:rsidP="002B7389">
      <w:pPr>
        <w:autoSpaceDE w:val="0"/>
        <w:autoSpaceDN w:val="0"/>
        <w:adjustRightInd w:val="0"/>
        <w:spacing w:line="6" w:lineRule="exact"/>
        <w:jc w:val="both"/>
        <w:rPr>
          <w:rFonts w:ascii="Times New Roman" w:hAnsi="Times New Roman" w:cs="Times New Roman"/>
        </w:rPr>
      </w:pPr>
    </w:p>
    <w:p w14:paraId="1679850A" w14:textId="77777777" w:rsidR="002B7389" w:rsidRPr="007700BE" w:rsidRDefault="002B7389" w:rsidP="002B7389">
      <w:pPr>
        <w:overflowPunct w:val="0"/>
        <w:autoSpaceDE w:val="0"/>
        <w:autoSpaceDN w:val="0"/>
        <w:adjustRightInd w:val="0"/>
        <w:ind w:right="100"/>
        <w:jc w:val="both"/>
        <w:rPr>
          <w:rFonts w:ascii="Times New Roman" w:hAnsi="Times New Roman" w:cs="Times New Roman"/>
        </w:rPr>
      </w:pPr>
      <w:r w:rsidRPr="007700BE">
        <w:rPr>
          <w:rFonts w:ascii="Times New Roman" w:hAnsi="Times New Roman" w:cs="Times New Roman"/>
        </w:rPr>
        <w:t xml:space="preserve">The Maintenance Repairers, custodians and/or contracted services are conscientious about the cleanliness and appearance of the building and grounds of the School. They </w:t>
      </w:r>
      <w:r w:rsidR="00220835" w:rsidRPr="007700BE">
        <w:rPr>
          <w:rFonts w:ascii="Times New Roman" w:hAnsi="Times New Roman" w:cs="Times New Roman"/>
        </w:rPr>
        <w:t>try</w:t>
      </w:r>
      <w:r w:rsidRPr="007700BE">
        <w:rPr>
          <w:rFonts w:ascii="Times New Roman" w:hAnsi="Times New Roman" w:cs="Times New Roman"/>
        </w:rPr>
        <w:t xml:space="preserve"> to maintain a clean, safe environment for our students, and staff.</w:t>
      </w:r>
    </w:p>
    <w:p w14:paraId="4EF18DA0" w14:textId="77777777" w:rsidR="002B7389" w:rsidRPr="007700BE" w:rsidRDefault="002B7389" w:rsidP="002B7389">
      <w:pPr>
        <w:overflowPunct w:val="0"/>
        <w:autoSpaceDE w:val="0"/>
        <w:autoSpaceDN w:val="0"/>
        <w:adjustRightInd w:val="0"/>
        <w:spacing w:line="370" w:lineRule="auto"/>
        <w:ind w:right="380"/>
        <w:jc w:val="both"/>
        <w:rPr>
          <w:rFonts w:ascii="Times New Roman" w:hAnsi="Times New Roman" w:cs="Times New Roman"/>
        </w:rPr>
      </w:pPr>
    </w:p>
    <w:p w14:paraId="23D3076C" w14:textId="77777777" w:rsidR="002B7389" w:rsidRPr="007700BE" w:rsidRDefault="003E2802" w:rsidP="002B7389">
      <w:pPr>
        <w:overflowPunct w:val="0"/>
        <w:autoSpaceDE w:val="0"/>
        <w:autoSpaceDN w:val="0"/>
        <w:adjustRightInd w:val="0"/>
        <w:ind w:right="380"/>
        <w:jc w:val="both"/>
        <w:rPr>
          <w:rFonts w:ascii="Times New Roman" w:hAnsi="Times New Roman" w:cs="Times New Roman"/>
        </w:rPr>
      </w:pPr>
      <w:r>
        <w:rPr>
          <w:rFonts w:ascii="Times New Roman" w:hAnsi="Times New Roman" w:cs="Times New Roman"/>
        </w:rPr>
        <w:t>Administrators support maintenance r</w:t>
      </w:r>
      <w:r w:rsidR="002B7389" w:rsidRPr="007700BE">
        <w:rPr>
          <w:rFonts w:ascii="Times New Roman" w:hAnsi="Times New Roman" w:cs="Times New Roman"/>
        </w:rPr>
        <w:t xml:space="preserve">epairers, custodians, crews, </w:t>
      </w:r>
      <w:r w:rsidR="00220835" w:rsidRPr="007700BE">
        <w:rPr>
          <w:rFonts w:ascii="Times New Roman" w:hAnsi="Times New Roman" w:cs="Times New Roman"/>
        </w:rPr>
        <w:t>instructors,</w:t>
      </w:r>
      <w:r w:rsidR="002B7389" w:rsidRPr="007700BE">
        <w:rPr>
          <w:rFonts w:ascii="Times New Roman" w:hAnsi="Times New Roman" w:cs="Times New Roman"/>
        </w:rPr>
        <w:t xml:space="preserve"> and/or contracted services by providing the necessary tools, machines, and supplies to effectively accomplish their objectives. Each department is encouraged to maintain a ready supply of tools, equipment, and supplies.</w:t>
      </w:r>
    </w:p>
    <w:p w14:paraId="71D07AF8" w14:textId="77777777" w:rsidR="002B7389" w:rsidRPr="007700BE" w:rsidRDefault="002B7389" w:rsidP="002B7389">
      <w:pPr>
        <w:autoSpaceDE w:val="0"/>
        <w:autoSpaceDN w:val="0"/>
        <w:adjustRightInd w:val="0"/>
        <w:spacing w:line="119" w:lineRule="exact"/>
        <w:jc w:val="both"/>
        <w:rPr>
          <w:rFonts w:ascii="Times New Roman" w:hAnsi="Times New Roman" w:cs="Times New Roman"/>
        </w:rPr>
      </w:pPr>
    </w:p>
    <w:p w14:paraId="660A79E5" w14:textId="77777777" w:rsidR="002B7389" w:rsidRPr="007700BE" w:rsidRDefault="002B7389" w:rsidP="002B7389">
      <w:pPr>
        <w:overflowPunct w:val="0"/>
        <w:autoSpaceDE w:val="0"/>
        <w:autoSpaceDN w:val="0"/>
        <w:adjustRightInd w:val="0"/>
        <w:ind w:right="60"/>
        <w:jc w:val="both"/>
        <w:rPr>
          <w:rFonts w:ascii="Times New Roman" w:hAnsi="Times New Roman" w:cs="Times New Roman"/>
        </w:rPr>
      </w:pPr>
      <w:bookmarkStart w:id="37" w:name="page74"/>
      <w:bookmarkEnd w:id="37"/>
      <w:r w:rsidRPr="007700BE">
        <w:rPr>
          <w:rFonts w:ascii="Times New Roman" w:hAnsi="Times New Roman" w:cs="Times New Roman"/>
          <w:color w:val="000000"/>
        </w:rPr>
        <w:t xml:space="preserve">An annual safety audit is performed </w:t>
      </w:r>
      <w:r w:rsidR="003E2802">
        <w:rPr>
          <w:rFonts w:ascii="Times New Roman" w:hAnsi="Times New Roman" w:cs="Times New Roman"/>
          <w:color w:val="000000"/>
        </w:rPr>
        <w:t xml:space="preserve">by the </w:t>
      </w:r>
      <w:r w:rsidRPr="007700BE">
        <w:rPr>
          <w:rFonts w:ascii="Times New Roman" w:hAnsi="Times New Roman" w:cs="Times New Roman"/>
          <w:color w:val="000000"/>
        </w:rPr>
        <w:t>Safety Coordinator. Copies of the audits are maintained in the administr</w:t>
      </w:r>
      <w:r w:rsidR="003E2802">
        <w:rPr>
          <w:rFonts w:ascii="Times New Roman" w:hAnsi="Times New Roman" w:cs="Times New Roman"/>
          <w:color w:val="000000"/>
        </w:rPr>
        <w:t>ative office. The School</w:t>
      </w:r>
      <w:r w:rsidRPr="007700BE">
        <w:rPr>
          <w:rFonts w:ascii="Times New Roman" w:hAnsi="Times New Roman" w:cs="Times New Roman"/>
          <w:color w:val="000000"/>
        </w:rPr>
        <w:t xml:space="preserve"> </w:t>
      </w:r>
      <w:r w:rsidR="003E2802">
        <w:rPr>
          <w:rFonts w:ascii="Times New Roman" w:hAnsi="Times New Roman" w:cs="Times New Roman"/>
          <w:color w:val="000000"/>
        </w:rPr>
        <w:t>takes corrective actions on any</w:t>
      </w:r>
      <w:r w:rsidRPr="007700BE">
        <w:rPr>
          <w:rFonts w:ascii="Times New Roman" w:hAnsi="Times New Roman" w:cs="Times New Roman"/>
          <w:color w:val="000000"/>
        </w:rPr>
        <w:t xml:space="preserve"> findings </w:t>
      </w:r>
      <w:r w:rsidR="003E2802">
        <w:rPr>
          <w:rFonts w:ascii="Times New Roman" w:hAnsi="Times New Roman" w:cs="Times New Roman"/>
          <w:color w:val="000000"/>
        </w:rPr>
        <w:t>from the audit</w:t>
      </w:r>
      <w:r w:rsidRPr="007700BE">
        <w:rPr>
          <w:rFonts w:ascii="Times New Roman" w:hAnsi="Times New Roman" w:cs="Times New Roman"/>
          <w:color w:val="000000"/>
        </w:rPr>
        <w:t xml:space="preserve"> </w:t>
      </w:r>
      <w:r w:rsidR="003E2802">
        <w:rPr>
          <w:rFonts w:ascii="Times New Roman" w:hAnsi="Times New Roman" w:cs="Times New Roman"/>
          <w:color w:val="000000"/>
        </w:rPr>
        <w:t xml:space="preserve">to ensure the safety of the students, </w:t>
      </w:r>
      <w:r w:rsidR="0071454F">
        <w:rPr>
          <w:rFonts w:ascii="Times New Roman" w:hAnsi="Times New Roman" w:cs="Times New Roman"/>
          <w:color w:val="000000"/>
        </w:rPr>
        <w:t>instructors,</w:t>
      </w:r>
      <w:r w:rsidR="003E2802">
        <w:rPr>
          <w:rFonts w:ascii="Times New Roman" w:hAnsi="Times New Roman" w:cs="Times New Roman"/>
          <w:color w:val="000000"/>
        </w:rPr>
        <w:t xml:space="preserve"> and the </w:t>
      </w:r>
      <w:r w:rsidR="00220835">
        <w:rPr>
          <w:rFonts w:ascii="Times New Roman" w:hAnsi="Times New Roman" w:cs="Times New Roman"/>
          <w:color w:val="000000"/>
        </w:rPr>
        <w:t>campus</w:t>
      </w:r>
      <w:r w:rsidRPr="007700BE">
        <w:rPr>
          <w:rFonts w:ascii="Times New Roman" w:hAnsi="Times New Roman" w:cs="Times New Roman"/>
          <w:color w:val="000000"/>
        </w:rPr>
        <w:t>.</w:t>
      </w:r>
    </w:p>
    <w:p w14:paraId="3AF3457F" w14:textId="77777777" w:rsidR="002B7389" w:rsidRPr="007700BE" w:rsidRDefault="002B7389" w:rsidP="002B7389">
      <w:pPr>
        <w:overflowPunct w:val="0"/>
        <w:autoSpaceDE w:val="0"/>
        <w:autoSpaceDN w:val="0"/>
        <w:adjustRightInd w:val="0"/>
        <w:spacing w:line="120" w:lineRule="auto"/>
        <w:ind w:right="43"/>
        <w:jc w:val="both"/>
        <w:rPr>
          <w:rFonts w:ascii="Times New Roman" w:hAnsi="Times New Roman" w:cs="Times New Roman"/>
          <w:color w:val="000000"/>
          <w:sz w:val="24"/>
          <w:szCs w:val="24"/>
        </w:rPr>
      </w:pPr>
    </w:p>
    <w:p w14:paraId="21BDE3EB" w14:textId="77777777" w:rsidR="002B7389" w:rsidRPr="007700BE" w:rsidRDefault="002B7389" w:rsidP="002B7389">
      <w:pPr>
        <w:overflowPunct w:val="0"/>
        <w:autoSpaceDE w:val="0"/>
        <w:autoSpaceDN w:val="0"/>
        <w:adjustRightInd w:val="0"/>
        <w:ind w:right="40"/>
        <w:jc w:val="both"/>
        <w:rPr>
          <w:rFonts w:ascii="Times New Roman" w:hAnsi="Times New Roman" w:cs="Times New Roman"/>
        </w:rPr>
      </w:pPr>
      <w:r w:rsidRPr="007700BE">
        <w:rPr>
          <w:rFonts w:ascii="Times New Roman" w:hAnsi="Times New Roman" w:cs="Times New Roman"/>
          <w:color w:val="000000"/>
        </w:rPr>
        <w:t>In summary, STS</w:t>
      </w:r>
      <w:r w:rsidR="0071454F">
        <w:rPr>
          <w:rFonts w:ascii="Times New Roman" w:hAnsi="Times New Roman" w:cs="Times New Roman"/>
          <w:color w:val="000000"/>
        </w:rPr>
        <w:t xml:space="preserve"> </w:t>
      </w:r>
      <w:r w:rsidR="0071454F" w:rsidRPr="007700BE">
        <w:rPr>
          <w:rFonts w:ascii="Times New Roman" w:hAnsi="Times New Roman" w:cs="Times New Roman"/>
          <w:color w:val="000000"/>
        </w:rPr>
        <w:t>staff,</w:t>
      </w:r>
      <w:r w:rsidRPr="007700BE">
        <w:rPr>
          <w:rFonts w:ascii="Times New Roman" w:hAnsi="Times New Roman" w:cs="Times New Roman"/>
          <w:color w:val="000000"/>
        </w:rPr>
        <w:t xml:space="preserve"> and students take pride in the appearance of its school. Yearly repairs and updates to the facility, equipment, and grounds add to the attractiveness of the facility and foster a positive work environment that aids in meeting the goals of the school. </w:t>
      </w:r>
    </w:p>
    <w:p w14:paraId="0CDD6C7D" w14:textId="77777777" w:rsidR="002B7389" w:rsidRPr="007700BE" w:rsidRDefault="002B7389" w:rsidP="002B7389">
      <w:pPr>
        <w:autoSpaceDE w:val="0"/>
        <w:autoSpaceDN w:val="0"/>
        <w:adjustRightInd w:val="0"/>
        <w:spacing w:line="7" w:lineRule="exact"/>
        <w:jc w:val="both"/>
        <w:rPr>
          <w:rFonts w:ascii="Times New Roman" w:hAnsi="Times New Roman" w:cs="Times New Roman"/>
        </w:rPr>
      </w:pPr>
    </w:p>
    <w:p w14:paraId="2597C124" w14:textId="77777777" w:rsidR="002B7389" w:rsidRPr="007700BE" w:rsidRDefault="002B7389" w:rsidP="002B7389">
      <w:pPr>
        <w:overflowPunct w:val="0"/>
        <w:autoSpaceDE w:val="0"/>
        <w:autoSpaceDN w:val="0"/>
        <w:adjustRightInd w:val="0"/>
        <w:spacing w:line="120" w:lineRule="auto"/>
        <w:jc w:val="both"/>
        <w:rPr>
          <w:rFonts w:ascii="Times New Roman" w:hAnsi="Times New Roman" w:cs="Times New Roman"/>
          <w:color w:val="000000"/>
        </w:rPr>
      </w:pPr>
    </w:p>
    <w:p w14:paraId="49D951BA" w14:textId="77777777" w:rsidR="002B7389" w:rsidRPr="007700BE" w:rsidRDefault="002B7389" w:rsidP="002B7389">
      <w:pPr>
        <w:overflowPunct w:val="0"/>
        <w:autoSpaceDE w:val="0"/>
        <w:autoSpaceDN w:val="0"/>
        <w:adjustRightInd w:val="0"/>
        <w:jc w:val="both"/>
        <w:rPr>
          <w:rFonts w:ascii="Times New Roman" w:hAnsi="Times New Roman" w:cs="Times New Roman"/>
          <w:color w:val="000000"/>
        </w:rPr>
      </w:pPr>
      <w:r w:rsidRPr="007700BE">
        <w:rPr>
          <w:rFonts w:ascii="Times New Roman" w:hAnsi="Times New Roman" w:cs="Times New Roman"/>
          <w:color w:val="000000"/>
        </w:rPr>
        <w:t>Annual evaluations and/or revisions to this plan will be addressed in December of each year. This will allow for review of recommendations made in the annual safety audits and the Safety Check Sheets completed by each department. Evaluations and/or revisions for the STS safety manual are conducted annually. The safety manual is available to faculty and students in the Administrative Office. The School Safety Coordinator will be responsible for coordinating the annual reviews of the plans.</w:t>
      </w:r>
    </w:p>
    <w:p w14:paraId="312129A2" w14:textId="77777777" w:rsidR="002B7389" w:rsidRPr="007700BE" w:rsidRDefault="002B7389" w:rsidP="002B7389">
      <w:pPr>
        <w:overflowPunct w:val="0"/>
        <w:autoSpaceDE w:val="0"/>
        <w:autoSpaceDN w:val="0"/>
        <w:adjustRightInd w:val="0"/>
        <w:jc w:val="both"/>
        <w:rPr>
          <w:rFonts w:ascii="Times New Roman" w:hAnsi="Times New Roman" w:cs="Times New Roman"/>
          <w:color w:val="000000"/>
          <w:sz w:val="24"/>
          <w:szCs w:val="24"/>
        </w:rPr>
      </w:pPr>
    </w:p>
    <w:p w14:paraId="6046F641" w14:textId="77777777" w:rsidR="007700BE" w:rsidRPr="007700BE" w:rsidRDefault="007700BE">
      <w:pPr>
        <w:rPr>
          <w:rFonts w:ascii="Times New Roman" w:hAnsi="Times New Roman" w:cs="Times New Roman"/>
          <w:b/>
          <w:bCs/>
        </w:rPr>
      </w:pPr>
      <w:r w:rsidRPr="007700BE">
        <w:rPr>
          <w:rFonts w:ascii="Times New Roman" w:hAnsi="Times New Roman" w:cs="Times New Roman"/>
          <w:b/>
          <w:bCs/>
        </w:rPr>
        <w:br w:type="page"/>
      </w:r>
    </w:p>
    <w:p w14:paraId="1D62039E" w14:textId="77777777" w:rsidR="002B7389" w:rsidRPr="007700BE" w:rsidRDefault="002B7389" w:rsidP="002B7389">
      <w:pPr>
        <w:autoSpaceDE w:val="0"/>
        <w:autoSpaceDN w:val="0"/>
        <w:adjustRightInd w:val="0"/>
        <w:rPr>
          <w:rFonts w:ascii="Times New Roman" w:hAnsi="Times New Roman" w:cs="Times New Roman"/>
          <w:b/>
          <w:bCs/>
        </w:rPr>
      </w:pPr>
      <w:r w:rsidRPr="007700BE">
        <w:rPr>
          <w:rFonts w:ascii="Times New Roman" w:hAnsi="Times New Roman" w:cs="Times New Roman"/>
          <w:b/>
          <w:bCs/>
        </w:rPr>
        <w:lastRenderedPageBreak/>
        <w:t xml:space="preserve">RESPONSIBILITY FOR THE GENERAL OPERATIONS OF THE ACADEMY’S SAFETY </w:t>
      </w:r>
    </w:p>
    <w:p w14:paraId="54317C5E" w14:textId="77777777" w:rsidR="002B7389" w:rsidRPr="007700BE" w:rsidRDefault="002B7389" w:rsidP="002B7389">
      <w:pPr>
        <w:autoSpaceDE w:val="0"/>
        <w:autoSpaceDN w:val="0"/>
        <w:adjustRightInd w:val="0"/>
        <w:ind w:left="2580"/>
        <w:rPr>
          <w:rFonts w:ascii="Times New Roman" w:hAnsi="Times New Roman" w:cs="Times New Roman"/>
        </w:rPr>
      </w:pPr>
    </w:p>
    <w:p w14:paraId="097D164A"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rPr>
        <w:t>SAFETY COORDINATOR</w:t>
      </w:r>
      <w:r w:rsidR="007700BE" w:rsidRPr="007700BE">
        <w:rPr>
          <w:rFonts w:ascii="Times New Roman" w:hAnsi="Times New Roman" w:cs="Times New Roman"/>
        </w:rPr>
        <w:t xml:space="preserve"> and ALTERNATE</w:t>
      </w:r>
    </w:p>
    <w:p w14:paraId="1ECCDD31" w14:textId="77777777" w:rsidR="002B7389" w:rsidRPr="007700BE" w:rsidRDefault="002B7389" w:rsidP="002B7389">
      <w:pPr>
        <w:autoSpaceDE w:val="0"/>
        <w:autoSpaceDN w:val="0"/>
        <w:adjustRightInd w:val="0"/>
        <w:rPr>
          <w:rFonts w:ascii="Times New Roman" w:hAnsi="Times New Roman" w:cs="Times New Roman"/>
        </w:rPr>
      </w:pPr>
    </w:p>
    <w:p w14:paraId="344E5F24" w14:textId="3B0072F2" w:rsidR="002B7389" w:rsidRPr="007700BE" w:rsidRDefault="00085248" w:rsidP="002B7389">
      <w:pPr>
        <w:autoSpaceDE w:val="0"/>
        <w:autoSpaceDN w:val="0"/>
        <w:adjustRightInd w:val="0"/>
        <w:rPr>
          <w:rFonts w:ascii="Times New Roman" w:hAnsi="Times New Roman" w:cs="Times New Roman"/>
        </w:rPr>
      </w:pPr>
      <w:r>
        <w:rPr>
          <w:rFonts w:ascii="Times New Roman" w:hAnsi="Times New Roman" w:cs="Times New Roman"/>
        </w:rPr>
        <w:t>Taylor Franklin</w:t>
      </w:r>
      <w:r w:rsidR="007700BE" w:rsidRPr="007700BE">
        <w:rPr>
          <w:rFonts w:ascii="Times New Roman" w:hAnsi="Times New Roman" w:cs="Times New Roman"/>
        </w:rPr>
        <w:t>, Campus Safety Authority</w:t>
      </w:r>
    </w:p>
    <w:p w14:paraId="3DA4C6B7" w14:textId="77777777" w:rsidR="002B7389" w:rsidRPr="007700BE" w:rsidRDefault="002B7389" w:rsidP="002B7389">
      <w:pPr>
        <w:autoSpaceDE w:val="0"/>
        <w:autoSpaceDN w:val="0"/>
        <w:adjustRightInd w:val="0"/>
        <w:spacing w:line="200" w:lineRule="exact"/>
        <w:jc w:val="center"/>
        <w:rPr>
          <w:rFonts w:ascii="Times New Roman" w:hAnsi="Times New Roman" w:cs="Times New Roman"/>
        </w:rPr>
      </w:pPr>
    </w:p>
    <w:p w14:paraId="75681DC3"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b/>
          <w:bCs/>
        </w:rPr>
        <w:t>EVALUATION AND REVISION</w:t>
      </w:r>
    </w:p>
    <w:p w14:paraId="364AC664" w14:textId="77777777" w:rsidR="002B7389" w:rsidRPr="007700BE" w:rsidRDefault="002B7389" w:rsidP="002B7389">
      <w:pPr>
        <w:autoSpaceDE w:val="0"/>
        <w:autoSpaceDN w:val="0"/>
        <w:adjustRightInd w:val="0"/>
        <w:spacing w:line="120" w:lineRule="auto"/>
        <w:rPr>
          <w:rFonts w:ascii="Times New Roman" w:hAnsi="Times New Roman" w:cs="Times New Roman"/>
        </w:rPr>
      </w:pPr>
    </w:p>
    <w:p w14:paraId="6DA9AA3D" w14:textId="77777777" w:rsidR="002B7389" w:rsidRPr="007700BE" w:rsidRDefault="002B7389" w:rsidP="002B7389">
      <w:pPr>
        <w:overflowPunct w:val="0"/>
        <w:autoSpaceDE w:val="0"/>
        <w:autoSpaceDN w:val="0"/>
        <w:adjustRightInd w:val="0"/>
        <w:spacing w:line="247" w:lineRule="auto"/>
        <w:ind w:right="120"/>
        <w:rPr>
          <w:rFonts w:ascii="Times New Roman" w:hAnsi="Times New Roman" w:cs="Times New Roman"/>
        </w:rPr>
      </w:pPr>
      <w:r w:rsidRPr="007700BE">
        <w:rPr>
          <w:rFonts w:ascii="Times New Roman" w:hAnsi="Times New Roman" w:cs="Times New Roman"/>
        </w:rPr>
        <w:t>Annual evaluations and/or revisions to this plan will be addressed in December of each year. This will allow for review of recommendations made in the annual safety audits, accident/incident reports, safety drill reports, and the Safety Check Sheets to be completed. The School Safety Coordinator will be responsible for coordinating the annual reviews of the plan and the attachments.</w:t>
      </w:r>
    </w:p>
    <w:p w14:paraId="20F4E40B" w14:textId="77777777" w:rsidR="002B7389" w:rsidRPr="007700BE" w:rsidRDefault="002B7389" w:rsidP="002B7389">
      <w:pPr>
        <w:autoSpaceDE w:val="0"/>
        <w:autoSpaceDN w:val="0"/>
        <w:adjustRightInd w:val="0"/>
        <w:spacing w:line="235" w:lineRule="exact"/>
        <w:rPr>
          <w:rFonts w:ascii="Times New Roman" w:hAnsi="Times New Roman" w:cs="Times New Roman"/>
        </w:rPr>
      </w:pPr>
    </w:p>
    <w:p w14:paraId="6DDD3377" w14:textId="77777777" w:rsidR="002B7389" w:rsidRPr="007700BE" w:rsidRDefault="002B7389" w:rsidP="002B7389">
      <w:pPr>
        <w:overflowPunct w:val="0"/>
        <w:autoSpaceDE w:val="0"/>
        <w:autoSpaceDN w:val="0"/>
        <w:adjustRightInd w:val="0"/>
        <w:spacing w:line="247" w:lineRule="auto"/>
        <w:rPr>
          <w:rFonts w:ascii="Times New Roman" w:hAnsi="Times New Roman" w:cs="Times New Roman"/>
        </w:rPr>
      </w:pPr>
      <w:r w:rsidRPr="007700BE">
        <w:rPr>
          <w:rFonts w:ascii="Times New Roman" w:hAnsi="Times New Roman" w:cs="Times New Roman"/>
        </w:rPr>
        <w:t xml:space="preserve">Revised plans are to be distributed to all staff in a timely manner. </w:t>
      </w:r>
    </w:p>
    <w:p w14:paraId="5A0C4248" w14:textId="77777777" w:rsidR="002B7389" w:rsidRPr="007700BE" w:rsidRDefault="002B7389" w:rsidP="002B7389">
      <w:pPr>
        <w:overflowPunct w:val="0"/>
        <w:autoSpaceDE w:val="0"/>
        <w:autoSpaceDN w:val="0"/>
        <w:adjustRightInd w:val="0"/>
        <w:spacing w:line="247" w:lineRule="auto"/>
        <w:rPr>
          <w:rFonts w:ascii="Times New Roman" w:hAnsi="Times New Roman" w:cs="Times New Roman"/>
        </w:rPr>
      </w:pPr>
    </w:p>
    <w:p w14:paraId="2357AD48" w14:textId="77777777" w:rsidR="002B7389" w:rsidRPr="007700BE" w:rsidRDefault="002B7389" w:rsidP="002B7389">
      <w:pPr>
        <w:autoSpaceDE w:val="0"/>
        <w:autoSpaceDN w:val="0"/>
        <w:adjustRightInd w:val="0"/>
        <w:rPr>
          <w:rFonts w:ascii="Times New Roman" w:hAnsi="Times New Roman" w:cs="Times New Roman"/>
          <w:i/>
        </w:rPr>
      </w:pPr>
      <w:r w:rsidRPr="007700BE">
        <w:rPr>
          <w:rFonts w:ascii="Times New Roman" w:hAnsi="Times New Roman" w:cs="Times New Roman"/>
          <w:bCs/>
          <w:i/>
          <w:color w:val="000000"/>
        </w:rPr>
        <w:t>Safety Coordinator and Instructors Responsibilities</w:t>
      </w:r>
    </w:p>
    <w:p w14:paraId="759F76EC" w14:textId="77777777" w:rsidR="002B7389" w:rsidRPr="007700BE" w:rsidRDefault="002B7389" w:rsidP="002B7389">
      <w:pPr>
        <w:autoSpaceDE w:val="0"/>
        <w:autoSpaceDN w:val="0"/>
        <w:adjustRightInd w:val="0"/>
        <w:spacing w:line="280" w:lineRule="exact"/>
        <w:rPr>
          <w:rFonts w:ascii="Times New Roman" w:hAnsi="Times New Roman" w:cs="Times New Roman"/>
          <w:sz w:val="24"/>
          <w:szCs w:val="24"/>
        </w:rPr>
      </w:pPr>
    </w:p>
    <w:p w14:paraId="01A23ECA" w14:textId="77777777" w:rsidR="002B7389" w:rsidRPr="007700BE" w:rsidRDefault="002B7389" w:rsidP="00921AD0">
      <w:pPr>
        <w:numPr>
          <w:ilvl w:val="0"/>
          <w:numId w:val="40"/>
        </w:numPr>
        <w:overflowPunct w:val="0"/>
        <w:autoSpaceDE w:val="0"/>
        <w:autoSpaceDN w:val="0"/>
        <w:adjustRightInd w:val="0"/>
        <w:jc w:val="both"/>
        <w:rPr>
          <w:rFonts w:ascii="Times New Roman" w:hAnsi="Times New Roman" w:cs="Times New Roman"/>
          <w:color w:val="000000"/>
        </w:rPr>
      </w:pPr>
      <w:r w:rsidRPr="007700BE">
        <w:rPr>
          <w:rFonts w:ascii="Times New Roman" w:hAnsi="Times New Roman" w:cs="Times New Roman"/>
          <w:color w:val="000000"/>
        </w:rPr>
        <w:t xml:space="preserve">Inspects work area for compliance with safe work practices and safety rules. </w:t>
      </w:r>
    </w:p>
    <w:p w14:paraId="484F7305" w14:textId="77777777" w:rsidR="002B7389" w:rsidRPr="007700BE" w:rsidRDefault="002B7389" w:rsidP="002B7389">
      <w:pPr>
        <w:autoSpaceDE w:val="0"/>
        <w:autoSpaceDN w:val="0"/>
        <w:adjustRightInd w:val="0"/>
        <w:rPr>
          <w:rFonts w:ascii="Times New Roman" w:hAnsi="Times New Roman" w:cs="Times New Roman"/>
          <w:color w:val="000000"/>
        </w:rPr>
      </w:pPr>
    </w:p>
    <w:p w14:paraId="2AFC6408" w14:textId="77777777" w:rsidR="002B7389" w:rsidRPr="007700BE" w:rsidRDefault="002B7389" w:rsidP="00921AD0">
      <w:pPr>
        <w:numPr>
          <w:ilvl w:val="0"/>
          <w:numId w:val="40"/>
        </w:numPr>
        <w:overflowPunct w:val="0"/>
        <w:autoSpaceDE w:val="0"/>
        <w:autoSpaceDN w:val="0"/>
        <w:adjustRightInd w:val="0"/>
        <w:jc w:val="both"/>
        <w:rPr>
          <w:rFonts w:ascii="Times New Roman" w:hAnsi="Times New Roman" w:cs="Times New Roman"/>
          <w:color w:val="000000"/>
        </w:rPr>
      </w:pPr>
      <w:r w:rsidRPr="007700BE">
        <w:rPr>
          <w:rFonts w:ascii="Times New Roman" w:hAnsi="Times New Roman" w:cs="Times New Roman"/>
          <w:color w:val="000000"/>
        </w:rPr>
        <w:t xml:space="preserve">Trains employees to work safely. </w:t>
      </w:r>
    </w:p>
    <w:p w14:paraId="2F964459" w14:textId="77777777" w:rsidR="002B7389" w:rsidRPr="007700BE" w:rsidRDefault="002B7389" w:rsidP="002B7389">
      <w:pPr>
        <w:autoSpaceDE w:val="0"/>
        <w:autoSpaceDN w:val="0"/>
        <w:adjustRightInd w:val="0"/>
        <w:rPr>
          <w:rFonts w:ascii="Times New Roman" w:hAnsi="Times New Roman" w:cs="Times New Roman"/>
          <w:color w:val="000000"/>
        </w:rPr>
      </w:pPr>
    </w:p>
    <w:p w14:paraId="32C8E213" w14:textId="77777777" w:rsidR="002B7389" w:rsidRPr="007700BE" w:rsidRDefault="002B7389" w:rsidP="00921AD0">
      <w:pPr>
        <w:numPr>
          <w:ilvl w:val="0"/>
          <w:numId w:val="40"/>
        </w:numPr>
        <w:overflowPunct w:val="0"/>
        <w:autoSpaceDE w:val="0"/>
        <w:autoSpaceDN w:val="0"/>
        <w:adjustRightInd w:val="0"/>
        <w:jc w:val="both"/>
        <w:rPr>
          <w:rFonts w:ascii="Times New Roman" w:hAnsi="Times New Roman" w:cs="Times New Roman"/>
          <w:color w:val="000000"/>
        </w:rPr>
      </w:pPr>
      <w:r w:rsidRPr="007700BE">
        <w:rPr>
          <w:rFonts w:ascii="Times New Roman" w:hAnsi="Times New Roman" w:cs="Times New Roman"/>
          <w:color w:val="000000"/>
        </w:rPr>
        <w:t xml:space="preserve">Corrects unsafe conditions and unsafe acts. </w:t>
      </w:r>
    </w:p>
    <w:p w14:paraId="5F95C147" w14:textId="77777777" w:rsidR="002B7389" w:rsidRPr="007700BE" w:rsidRDefault="002B7389" w:rsidP="002B7389">
      <w:pPr>
        <w:autoSpaceDE w:val="0"/>
        <w:autoSpaceDN w:val="0"/>
        <w:adjustRightInd w:val="0"/>
        <w:rPr>
          <w:rFonts w:ascii="Times New Roman" w:hAnsi="Times New Roman" w:cs="Times New Roman"/>
          <w:color w:val="000000"/>
        </w:rPr>
      </w:pPr>
    </w:p>
    <w:p w14:paraId="0F249A7C" w14:textId="77777777" w:rsidR="002B7389" w:rsidRPr="007700BE" w:rsidRDefault="002B7389" w:rsidP="00921AD0">
      <w:pPr>
        <w:numPr>
          <w:ilvl w:val="0"/>
          <w:numId w:val="40"/>
        </w:numPr>
        <w:overflowPunct w:val="0"/>
        <w:autoSpaceDE w:val="0"/>
        <w:autoSpaceDN w:val="0"/>
        <w:adjustRightInd w:val="0"/>
        <w:jc w:val="both"/>
        <w:rPr>
          <w:rFonts w:ascii="Times New Roman" w:hAnsi="Times New Roman" w:cs="Times New Roman"/>
          <w:color w:val="000000"/>
        </w:rPr>
      </w:pPr>
      <w:r w:rsidRPr="007700BE">
        <w:rPr>
          <w:rFonts w:ascii="Times New Roman" w:hAnsi="Times New Roman" w:cs="Times New Roman"/>
          <w:color w:val="000000"/>
        </w:rPr>
        <w:t xml:space="preserve">Obtains </w:t>
      </w:r>
      <w:r w:rsidR="007700BE" w:rsidRPr="007700BE">
        <w:rPr>
          <w:rFonts w:ascii="Times New Roman" w:hAnsi="Times New Roman" w:cs="Times New Roman"/>
          <w:color w:val="000000"/>
        </w:rPr>
        <w:t>first aid</w:t>
      </w:r>
      <w:r w:rsidRPr="007700BE">
        <w:rPr>
          <w:rFonts w:ascii="Times New Roman" w:hAnsi="Times New Roman" w:cs="Times New Roman"/>
          <w:color w:val="000000"/>
        </w:rPr>
        <w:t xml:space="preserve"> for injured promptly. </w:t>
      </w:r>
    </w:p>
    <w:p w14:paraId="0A474AC9" w14:textId="77777777" w:rsidR="002B7389" w:rsidRPr="007700BE" w:rsidRDefault="002B7389" w:rsidP="002B7389">
      <w:pPr>
        <w:autoSpaceDE w:val="0"/>
        <w:autoSpaceDN w:val="0"/>
        <w:adjustRightInd w:val="0"/>
        <w:rPr>
          <w:rFonts w:ascii="Times New Roman" w:hAnsi="Times New Roman" w:cs="Times New Roman"/>
          <w:color w:val="000000"/>
        </w:rPr>
      </w:pPr>
    </w:p>
    <w:p w14:paraId="6C0CBC49" w14:textId="77777777" w:rsidR="002B7389" w:rsidRPr="007700BE" w:rsidRDefault="002B7389" w:rsidP="00921AD0">
      <w:pPr>
        <w:numPr>
          <w:ilvl w:val="0"/>
          <w:numId w:val="40"/>
        </w:numPr>
        <w:overflowPunct w:val="0"/>
        <w:autoSpaceDE w:val="0"/>
        <w:autoSpaceDN w:val="0"/>
        <w:adjustRightInd w:val="0"/>
        <w:ind w:right="580"/>
        <w:jc w:val="both"/>
        <w:rPr>
          <w:rFonts w:ascii="Times New Roman" w:hAnsi="Times New Roman" w:cs="Times New Roman"/>
          <w:color w:val="000000"/>
        </w:rPr>
      </w:pPr>
      <w:r w:rsidRPr="007700BE">
        <w:rPr>
          <w:rFonts w:ascii="Times New Roman" w:hAnsi="Times New Roman" w:cs="Times New Roman"/>
          <w:color w:val="000000"/>
        </w:rPr>
        <w:t xml:space="preserve">Reports and investigates accidents and works with the safety Coordinator to determine the cause and correct the problem. </w:t>
      </w:r>
    </w:p>
    <w:p w14:paraId="3FA0305C" w14:textId="77777777" w:rsidR="002B7389" w:rsidRPr="007700BE" w:rsidRDefault="002B7389" w:rsidP="002B7389">
      <w:pPr>
        <w:autoSpaceDE w:val="0"/>
        <w:autoSpaceDN w:val="0"/>
        <w:adjustRightInd w:val="0"/>
        <w:rPr>
          <w:rFonts w:ascii="Times New Roman" w:hAnsi="Times New Roman" w:cs="Times New Roman"/>
          <w:color w:val="000000"/>
        </w:rPr>
      </w:pPr>
    </w:p>
    <w:p w14:paraId="7F6C0C5D" w14:textId="77777777" w:rsidR="002B7389" w:rsidRPr="007700BE" w:rsidRDefault="002B7389" w:rsidP="00921AD0">
      <w:pPr>
        <w:numPr>
          <w:ilvl w:val="0"/>
          <w:numId w:val="40"/>
        </w:numPr>
        <w:overflowPunct w:val="0"/>
        <w:autoSpaceDE w:val="0"/>
        <w:autoSpaceDN w:val="0"/>
        <w:adjustRightInd w:val="0"/>
        <w:jc w:val="both"/>
        <w:rPr>
          <w:rFonts w:ascii="Times New Roman" w:hAnsi="Times New Roman" w:cs="Times New Roman"/>
          <w:color w:val="000000"/>
        </w:rPr>
      </w:pPr>
      <w:r w:rsidRPr="007700BE">
        <w:rPr>
          <w:rFonts w:ascii="Times New Roman" w:hAnsi="Times New Roman" w:cs="Times New Roman"/>
          <w:color w:val="000000"/>
        </w:rPr>
        <w:t xml:space="preserve">Holds crew safety meeting. </w:t>
      </w:r>
    </w:p>
    <w:p w14:paraId="6F234EE8" w14:textId="77777777" w:rsidR="002B7389" w:rsidRPr="007700BE" w:rsidRDefault="002B7389" w:rsidP="002B7389">
      <w:pPr>
        <w:autoSpaceDE w:val="0"/>
        <w:autoSpaceDN w:val="0"/>
        <w:adjustRightInd w:val="0"/>
        <w:rPr>
          <w:rFonts w:ascii="Times New Roman" w:hAnsi="Times New Roman" w:cs="Times New Roman"/>
          <w:color w:val="000000"/>
        </w:rPr>
      </w:pPr>
    </w:p>
    <w:p w14:paraId="389715B0" w14:textId="77777777" w:rsidR="002B7389" w:rsidRPr="007700BE" w:rsidRDefault="002B7389" w:rsidP="00921AD0">
      <w:pPr>
        <w:numPr>
          <w:ilvl w:val="0"/>
          <w:numId w:val="40"/>
        </w:numPr>
        <w:overflowPunct w:val="0"/>
        <w:autoSpaceDE w:val="0"/>
        <w:autoSpaceDN w:val="0"/>
        <w:adjustRightInd w:val="0"/>
        <w:jc w:val="both"/>
        <w:rPr>
          <w:rFonts w:ascii="Times New Roman" w:hAnsi="Times New Roman" w:cs="Times New Roman"/>
          <w:color w:val="000000"/>
          <w:sz w:val="24"/>
          <w:szCs w:val="24"/>
        </w:rPr>
      </w:pPr>
      <w:r w:rsidRPr="007700BE">
        <w:rPr>
          <w:rFonts w:ascii="Times New Roman" w:hAnsi="Times New Roman" w:cs="Times New Roman"/>
          <w:color w:val="000000"/>
        </w:rPr>
        <w:t>Discusses safety with individual employees</w:t>
      </w:r>
      <w:r w:rsidRPr="007700BE">
        <w:rPr>
          <w:rFonts w:ascii="Times New Roman" w:hAnsi="Times New Roman" w:cs="Times New Roman"/>
          <w:color w:val="000000"/>
          <w:sz w:val="24"/>
          <w:szCs w:val="24"/>
        </w:rPr>
        <w:t xml:space="preserve">. </w:t>
      </w:r>
    </w:p>
    <w:p w14:paraId="1727E113" w14:textId="77777777" w:rsidR="002B7389" w:rsidRPr="007700BE" w:rsidRDefault="002B7389" w:rsidP="002B7389">
      <w:pPr>
        <w:pStyle w:val="ListParagraph"/>
        <w:rPr>
          <w:rFonts w:ascii="Times New Roman" w:hAnsi="Times New Roman" w:cs="Times New Roman"/>
          <w:color w:val="000000"/>
          <w:sz w:val="24"/>
          <w:szCs w:val="24"/>
        </w:rPr>
      </w:pPr>
    </w:p>
    <w:p w14:paraId="6FF24B19" w14:textId="77777777" w:rsidR="002B7389" w:rsidRPr="007700BE" w:rsidRDefault="00631233" w:rsidP="002B7389">
      <w:pPr>
        <w:autoSpaceDE w:val="0"/>
        <w:autoSpaceDN w:val="0"/>
        <w:adjustRightInd w:val="0"/>
        <w:rPr>
          <w:rFonts w:ascii="Times New Roman" w:hAnsi="Times New Roman" w:cs="Times New Roman"/>
        </w:rPr>
      </w:pPr>
      <w:r>
        <w:rPr>
          <w:rFonts w:ascii="Times New Roman" w:hAnsi="Times New Roman" w:cs="Times New Roman"/>
          <w:b/>
          <w:bCs/>
        </w:rPr>
        <w:t>EXECUTIVE A</w:t>
      </w:r>
      <w:r w:rsidR="002B7389" w:rsidRPr="007700BE">
        <w:rPr>
          <w:rFonts w:ascii="Times New Roman" w:hAnsi="Times New Roman" w:cs="Times New Roman"/>
          <w:b/>
          <w:bCs/>
        </w:rPr>
        <w:t>ND OPERATING MANAGEMENT</w:t>
      </w:r>
    </w:p>
    <w:p w14:paraId="3D37FCF0" w14:textId="77777777" w:rsidR="002B7389" w:rsidRPr="007700BE" w:rsidRDefault="002B7389" w:rsidP="002B7389">
      <w:pPr>
        <w:autoSpaceDE w:val="0"/>
        <w:autoSpaceDN w:val="0"/>
        <w:adjustRightInd w:val="0"/>
        <w:spacing w:line="280" w:lineRule="exact"/>
        <w:rPr>
          <w:rFonts w:ascii="Times New Roman" w:hAnsi="Times New Roman" w:cs="Times New Roman"/>
        </w:rPr>
      </w:pPr>
    </w:p>
    <w:p w14:paraId="27EF4A99" w14:textId="77777777" w:rsidR="002B7389" w:rsidRPr="007700BE" w:rsidRDefault="002B7389" w:rsidP="00921AD0">
      <w:pPr>
        <w:numPr>
          <w:ilvl w:val="0"/>
          <w:numId w:val="41"/>
        </w:numPr>
        <w:overflowPunct w:val="0"/>
        <w:autoSpaceDE w:val="0"/>
        <w:autoSpaceDN w:val="0"/>
        <w:adjustRightInd w:val="0"/>
        <w:spacing w:line="293" w:lineRule="auto"/>
        <w:ind w:right="320"/>
        <w:jc w:val="both"/>
        <w:rPr>
          <w:rFonts w:ascii="Times New Roman" w:hAnsi="Times New Roman" w:cs="Times New Roman"/>
        </w:rPr>
      </w:pPr>
      <w:r w:rsidRPr="007700BE">
        <w:rPr>
          <w:rFonts w:ascii="Times New Roman" w:hAnsi="Times New Roman" w:cs="Times New Roman"/>
        </w:rPr>
        <w:t>The Business Officer and owner of Setting the Standard Barbering and Natural Hair Academy have coordinating responsibility for safety o</w:t>
      </w:r>
      <w:r w:rsidR="0071454F">
        <w:rPr>
          <w:rFonts w:ascii="Times New Roman" w:hAnsi="Times New Roman" w:cs="Times New Roman"/>
        </w:rPr>
        <w:t>f</w:t>
      </w:r>
      <w:r w:rsidRPr="007700BE">
        <w:rPr>
          <w:rFonts w:ascii="Times New Roman" w:hAnsi="Times New Roman" w:cs="Times New Roman"/>
        </w:rPr>
        <w:t xml:space="preserve"> the School. </w:t>
      </w:r>
    </w:p>
    <w:p w14:paraId="220D8708" w14:textId="77777777" w:rsidR="002B7389" w:rsidRPr="007700BE" w:rsidRDefault="002B7389" w:rsidP="002B7389">
      <w:pPr>
        <w:autoSpaceDE w:val="0"/>
        <w:autoSpaceDN w:val="0"/>
        <w:adjustRightInd w:val="0"/>
        <w:spacing w:line="182" w:lineRule="exact"/>
        <w:rPr>
          <w:rFonts w:ascii="Times New Roman" w:hAnsi="Times New Roman" w:cs="Times New Roman"/>
        </w:rPr>
      </w:pPr>
    </w:p>
    <w:p w14:paraId="7C020143" w14:textId="77777777" w:rsidR="002B7389" w:rsidRPr="007700BE" w:rsidRDefault="002B7389" w:rsidP="00921AD0">
      <w:pPr>
        <w:numPr>
          <w:ilvl w:val="0"/>
          <w:numId w:val="41"/>
        </w:numPr>
        <w:overflowPunct w:val="0"/>
        <w:autoSpaceDE w:val="0"/>
        <w:autoSpaceDN w:val="0"/>
        <w:adjustRightInd w:val="0"/>
        <w:spacing w:line="271" w:lineRule="auto"/>
        <w:ind w:right="360"/>
        <w:jc w:val="both"/>
        <w:rPr>
          <w:rFonts w:ascii="Times New Roman" w:hAnsi="Times New Roman" w:cs="Times New Roman"/>
        </w:rPr>
      </w:pPr>
      <w:r w:rsidRPr="007700BE">
        <w:rPr>
          <w:rFonts w:ascii="Times New Roman" w:hAnsi="Times New Roman" w:cs="Times New Roman"/>
        </w:rPr>
        <w:t xml:space="preserve">The Business Officer authorizes necessary expenditures, as approved by Administrators, to provide safe working conditions. </w:t>
      </w:r>
    </w:p>
    <w:p w14:paraId="73F772DA" w14:textId="77777777" w:rsidR="002B7389" w:rsidRPr="007700BE" w:rsidRDefault="002B7389" w:rsidP="002B7389">
      <w:pPr>
        <w:autoSpaceDE w:val="0"/>
        <w:autoSpaceDN w:val="0"/>
        <w:adjustRightInd w:val="0"/>
        <w:spacing w:line="204" w:lineRule="exact"/>
        <w:rPr>
          <w:rFonts w:ascii="Times New Roman" w:hAnsi="Times New Roman" w:cs="Times New Roman"/>
        </w:rPr>
      </w:pPr>
    </w:p>
    <w:p w14:paraId="76FE1DC9" w14:textId="77777777" w:rsidR="002B7389" w:rsidRPr="007700BE" w:rsidRDefault="002B7389" w:rsidP="00921AD0">
      <w:pPr>
        <w:numPr>
          <w:ilvl w:val="0"/>
          <w:numId w:val="41"/>
        </w:numPr>
        <w:overflowPunct w:val="0"/>
        <w:autoSpaceDE w:val="0"/>
        <w:autoSpaceDN w:val="0"/>
        <w:adjustRightInd w:val="0"/>
        <w:spacing w:line="255" w:lineRule="auto"/>
        <w:ind w:right="60"/>
        <w:jc w:val="both"/>
        <w:rPr>
          <w:rFonts w:ascii="Times New Roman" w:hAnsi="Times New Roman" w:cs="Times New Roman"/>
        </w:rPr>
      </w:pPr>
      <w:r w:rsidRPr="007700BE">
        <w:rPr>
          <w:rFonts w:ascii="Times New Roman" w:hAnsi="Times New Roman" w:cs="Times New Roman"/>
        </w:rPr>
        <w:t>The Business Officer and owner approve safety policies as deemed necessary for STS and/or as formulated by the School Administrators.</w:t>
      </w:r>
    </w:p>
    <w:p w14:paraId="0DC9AD52" w14:textId="77777777" w:rsidR="002B7389" w:rsidRPr="007700BE" w:rsidRDefault="002B7389" w:rsidP="002B7389">
      <w:pPr>
        <w:autoSpaceDE w:val="0"/>
        <w:autoSpaceDN w:val="0"/>
        <w:adjustRightInd w:val="0"/>
        <w:spacing w:line="224" w:lineRule="exact"/>
        <w:rPr>
          <w:rFonts w:ascii="Times New Roman" w:hAnsi="Times New Roman" w:cs="Times New Roman"/>
        </w:rPr>
      </w:pPr>
    </w:p>
    <w:p w14:paraId="0D0ADBAA" w14:textId="77777777" w:rsidR="002B7389" w:rsidRPr="007700BE" w:rsidRDefault="002B7389" w:rsidP="00921AD0">
      <w:pPr>
        <w:numPr>
          <w:ilvl w:val="0"/>
          <w:numId w:val="41"/>
        </w:numPr>
        <w:overflowPunct w:val="0"/>
        <w:autoSpaceDE w:val="0"/>
        <w:autoSpaceDN w:val="0"/>
        <w:adjustRightInd w:val="0"/>
        <w:spacing w:line="255" w:lineRule="auto"/>
        <w:ind w:right="60"/>
        <w:jc w:val="both"/>
        <w:rPr>
          <w:rFonts w:ascii="Times New Roman" w:hAnsi="Times New Roman" w:cs="Times New Roman"/>
        </w:rPr>
      </w:pPr>
      <w:r w:rsidRPr="007700BE">
        <w:rPr>
          <w:rFonts w:ascii="Times New Roman" w:hAnsi="Times New Roman" w:cs="Times New Roman"/>
        </w:rPr>
        <w:t xml:space="preserve">The Business Officer and/or the owner appraise the situation of all safety issues and necessary updates to safety guidelines. </w:t>
      </w:r>
    </w:p>
    <w:p w14:paraId="7499B710" w14:textId="77777777" w:rsidR="002B7389" w:rsidRPr="007700BE" w:rsidRDefault="002B7389" w:rsidP="002B7389">
      <w:pPr>
        <w:autoSpaceDE w:val="0"/>
        <w:autoSpaceDN w:val="0"/>
        <w:adjustRightInd w:val="0"/>
        <w:spacing w:line="224" w:lineRule="exact"/>
        <w:rPr>
          <w:rFonts w:ascii="Times New Roman" w:hAnsi="Times New Roman" w:cs="Times New Roman"/>
        </w:rPr>
      </w:pPr>
    </w:p>
    <w:p w14:paraId="4810C464" w14:textId="77777777" w:rsidR="002B7389" w:rsidRPr="007700BE" w:rsidRDefault="002B7389" w:rsidP="00921AD0">
      <w:pPr>
        <w:numPr>
          <w:ilvl w:val="0"/>
          <w:numId w:val="41"/>
        </w:numPr>
        <w:overflowPunct w:val="0"/>
        <w:autoSpaceDE w:val="0"/>
        <w:autoSpaceDN w:val="0"/>
        <w:adjustRightInd w:val="0"/>
        <w:spacing w:line="246" w:lineRule="auto"/>
        <w:ind w:right="140"/>
        <w:rPr>
          <w:rFonts w:ascii="Times New Roman" w:hAnsi="Times New Roman" w:cs="Times New Roman"/>
        </w:rPr>
      </w:pPr>
      <w:r w:rsidRPr="007700BE">
        <w:rPr>
          <w:rFonts w:ascii="Times New Roman" w:hAnsi="Times New Roman" w:cs="Times New Roman"/>
        </w:rPr>
        <w:t xml:space="preserve">All employees of STS must participate in the safety program as recommended by the safety Coordinator or committees (conducts safety tours, approves safety contracts, </w:t>
      </w:r>
      <w:r w:rsidR="0071454F" w:rsidRPr="007700BE">
        <w:rPr>
          <w:rFonts w:ascii="Times New Roman" w:hAnsi="Times New Roman" w:cs="Times New Roman"/>
        </w:rPr>
        <w:t>reviews,</w:t>
      </w:r>
      <w:r w:rsidRPr="007700BE">
        <w:rPr>
          <w:rFonts w:ascii="Times New Roman" w:hAnsi="Times New Roman" w:cs="Times New Roman"/>
        </w:rPr>
        <w:t xml:space="preserve"> and responds to safety reports, ensures safety awareness among key management personnel, evaluates safety program, reviews safety audits). </w:t>
      </w:r>
    </w:p>
    <w:p w14:paraId="464B199A" w14:textId="77777777" w:rsidR="002B7389" w:rsidRPr="007700BE" w:rsidRDefault="002B7389" w:rsidP="007700BE">
      <w:pPr>
        <w:overflowPunct w:val="0"/>
        <w:autoSpaceDE w:val="0"/>
        <w:autoSpaceDN w:val="0"/>
        <w:adjustRightInd w:val="0"/>
        <w:ind w:left="180"/>
        <w:jc w:val="both"/>
        <w:rPr>
          <w:rFonts w:ascii="Times New Roman" w:eastAsia="PMingLiU" w:hAnsi="Times New Roman" w:cs="Times New Roman"/>
          <w:color w:val="000000"/>
        </w:rPr>
      </w:pPr>
    </w:p>
    <w:p w14:paraId="4A220AA7" w14:textId="77777777" w:rsidR="002B7389" w:rsidRPr="007700BE" w:rsidRDefault="002B7389" w:rsidP="007700BE">
      <w:pPr>
        <w:overflowPunct w:val="0"/>
        <w:autoSpaceDE w:val="0"/>
        <w:autoSpaceDN w:val="0"/>
        <w:adjustRightInd w:val="0"/>
        <w:jc w:val="both"/>
        <w:rPr>
          <w:rFonts w:ascii="Times New Roman" w:eastAsia="PMingLiU" w:hAnsi="Times New Roman" w:cs="Times New Roman"/>
          <w:color w:val="000000"/>
        </w:rPr>
      </w:pPr>
      <w:r w:rsidRPr="007700BE">
        <w:rPr>
          <w:rFonts w:ascii="Times New Roman" w:hAnsi="Times New Roman" w:cs="Times New Roman"/>
          <w:b/>
          <w:bCs/>
          <w:color w:val="000000"/>
        </w:rPr>
        <w:lastRenderedPageBreak/>
        <w:t xml:space="preserve">EMPLOYEE RESPONSIBILITY </w:t>
      </w:r>
    </w:p>
    <w:p w14:paraId="16FF7D1D" w14:textId="77777777" w:rsidR="002B7389" w:rsidRPr="007700BE" w:rsidRDefault="002B7389" w:rsidP="002B7389">
      <w:pPr>
        <w:autoSpaceDE w:val="0"/>
        <w:autoSpaceDN w:val="0"/>
        <w:adjustRightInd w:val="0"/>
        <w:spacing w:line="262" w:lineRule="exact"/>
        <w:rPr>
          <w:rFonts w:ascii="Times New Roman" w:eastAsia="PMingLiU" w:hAnsi="Times New Roman" w:cs="Times New Roman"/>
          <w:color w:val="000000"/>
        </w:rPr>
      </w:pPr>
    </w:p>
    <w:p w14:paraId="626F9035" w14:textId="77777777" w:rsidR="002B7389" w:rsidRPr="007700BE" w:rsidRDefault="002B7389" w:rsidP="002B7389">
      <w:pPr>
        <w:overflowPunct w:val="0"/>
        <w:autoSpaceDE w:val="0"/>
        <w:autoSpaceDN w:val="0"/>
        <w:adjustRightInd w:val="0"/>
        <w:spacing w:line="271" w:lineRule="auto"/>
        <w:ind w:left="180" w:right="360"/>
        <w:jc w:val="both"/>
        <w:rPr>
          <w:rFonts w:ascii="Times New Roman" w:eastAsia="PMingLiU" w:hAnsi="Times New Roman" w:cs="Times New Roman"/>
          <w:color w:val="000000"/>
        </w:rPr>
      </w:pPr>
      <w:r w:rsidRPr="007700BE">
        <w:rPr>
          <w:rFonts w:ascii="Times New Roman" w:hAnsi="Times New Roman" w:cs="Times New Roman"/>
          <w:color w:val="000000"/>
        </w:rPr>
        <w:t xml:space="preserve">Employees must work safely and efficiently as they perform their duties. The employees’ responsibilities are as follows: </w:t>
      </w:r>
    </w:p>
    <w:p w14:paraId="6CFC36D0" w14:textId="77777777" w:rsidR="002B7389" w:rsidRPr="007700BE" w:rsidRDefault="002B7389" w:rsidP="002B7389">
      <w:pPr>
        <w:autoSpaceDE w:val="0"/>
        <w:autoSpaceDN w:val="0"/>
        <w:adjustRightInd w:val="0"/>
        <w:spacing w:line="204" w:lineRule="exact"/>
        <w:rPr>
          <w:rFonts w:ascii="Times New Roman" w:eastAsia="PMingLiU" w:hAnsi="Times New Roman" w:cs="Times New Roman"/>
          <w:color w:val="000000"/>
        </w:rPr>
      </w:pPr>
    </w:p>
    <w:p w14:paraId="22CFC98B" w14:textId="77777777" w:rsidR="002B7389" w:rsidRPr="007700BE" w:rsidRDefault="002B7389" w:rsidP="00921AD0">
      <w:pPr>
        <w:numPr>
          <w:ilvl w:val="1"/>
          <w:numId w:val="42"/>
        </w:numPr>
        <w:tabs>
          <w:tab w:val="clear" w:pos="1440"/>
          <w:tab w:val="num" w:pos="900"/>
        </w:tabs>
        <w:overflowPunct w:val="0"/>
        <w:autoSpaceDE w:val="0"/>
        <w:autoSpaceDN w:val="0"/>
        <w:adjustRightInd w:val="0"/>
        <w:ind w:left="900"/>
        <w:jc w:val="both"/>
        <w:rPr>
          <w:rFonts w:ascii="Times New Roman" w:hAnsi="Times New Roman" w:cs="Times New Roman"/>
          <w:color w:val="000000"/>
        </w:rPr>
      </w:pPr>
      <w:r w:rsidRPr="007700BE">
        <w:rPr>
          <w:rFonts w:ascii="Times New Roman" w:hAnsi="Times New Roman" w:cs="Times New Roman"/>
          <w:color w:val="000000"/>
        </w:rPr>
        <w:t xml:space="preserve">Working according to accepted safe practices. </w:t>
      </w:r>
    </w:p>
    <w:p w14:paraId="18739644" w14:textId="77777777" w:rsidR="002B7389" w:rsidRPr="007700BE" w:rsidRDefault="002B7389" w:rsidP="002B7389">
      <w:pPr>
        <w:overflowPunct w:val="0"/>
        <w:autoSpaceDE w:val="0"/>
        <w:autoSpaceDN w:val="0"/>
        <w:adjustRightInd w:val="0"/>
        <w:spacing w:line="120" w:lineRule="auto"/>
        <w:ind w:left="907"/>
        <w:jc w:val="both"/>
        <w:rPr>
          <w:rFonts w:ascii="Times New Roman" w:hAnsi="Times New Roman" w:cs="Times New Roman"/>
          <w:color w:val="000000"/>
        </w:rPr>
      </w:pPr>
    </w:p>
    <w:p w14:paraId="25586E18" w14:textId="77777777" w:rsidR="002B7389" w:rsidRPr="007700BE" w:rsidRDefault="002B7389" w:rsidP="002B7389">
      <w:pPr>
        <w:autoSpaceDE w:val="0"/>
        <w:autoSpaceDN w:val="0"/>
        <w:adjustRightInd w:val="0"/>
        <w:spacing w:line="26" w:lineRule="exact"/>
        <w:rPr>
          <w:rFonts w:ascii="Times New Roman" w:hAnsi="Times New Roman" w:cs="Times New Roman"/>
          <w:color w:val="000000"/>
        </w:rPr>
      </w:pPr>
    </w:p>
    <w:p w14:paraId="4C845BD2" w14:textId="77777777" w:rsidR="002B7389" w:rsidRPr="007700BE" w:rsidRDefault="002B7389" w:rsidP="00921AD0">
      <w:pPr>
        <w:numPr>
          <w:ilvl w:val="1"/>
          <w:numId w:val="42"/>
        </w:numPr>
        <w:tabs>
          <w:tab w:val="clear" w:pos="1440"/>
          <w:tab w:val="num" w:pos="900"/>
        </w:tabs>
        <w:overflowPunct w:val="0"/>
        <w:autoSpaceDE w:val="0"/>
        <w:autoSpaceDN w:val="0"/>
        <w:adjustRightInd w:val="0"/>
        <w:ind w:left="900"/>
        <w:jc w:val="both"/>
        <w:rPr>
          <w:rFonts w:ascii="Times New Roman" w:hAnsi="Times New Roman" w:cs="Times New Roman"/>
          <w:color w:val="000000"/>
        </w:rPr>
      </w:pPr>
      <w:r w:rsidRPr="007700BE">
        <w:rPr>
          <w:rFonts w:ascii="Times New Roman" w:hAnsi="Times New Roman" w:cs="Times New Roman"/>
          <w:color w:val="000000"/>
        </w:rPr>
        <w:t xml:space="preserve">Reporting unsafe conditions and practices. </w:t>
      </w:r>
    </w:p>
    <w:p w14:paraId="0CC35D9C" w14:textId="77777777" w:rsidR="002B7389" w:rsidRPr="007700BE" w:rsidRDefault="002B7389" w:rsidP="002B7389">
      <w:pPr>
        <w:overflowPunct w:val="0"/>
        <w:autoSpaceDE w:val="0"/>
        <w:autoSpaceDN w:val="0"/>
        <w:adjustRightInd w:val="0"/>
        <w:spacing w:line="120" w:lineRule="auto"/>
        <w:ind w:left="907"/>
        <w:jc w:val="both"/>
        <w:rPr>
          <w:rFonts w:ascii="Times New Roman" w:hAnsi="Times New Roman" w:cs="Times New Roman"/>
          <w:color w:val="000000"/>
        </w:rPr>
      </w:pPr>
    </w:p>
    <w:p w14:paraId="3DEAE6BD" w14:textId="77777777" w:rsidR="002B7389" w:rsidRPr="007700BE" w:rsidRDefault="002B7389" w:rsidP="00921AD0">
      <w:pPr>
        <w:numPr>
          <w:ilvl w:val="1"/>
          <w:numId w:val="42"/>
        </w:numPr>
        <w:tabs>
          <w:tab w:val="clear" w:pos="1440"/>
          <w:tab w:val="num" w:pos="900"/>
        </w:tabs>
        <w:overflowPunct w:val="0"/>
        <w:autoSpaceDE w:val="0"/>
        <w:autoSpaceDN w:val="0"/>
        <w:adjustRightInd w:val="0"/>
        <w:ind w:left="900"/>
        <w:jc w:val="both"/>
        <w:rPr>
          <w:rFonts w:ascii="Times New Roman" w:hAnsi="Times New Roman" w:cs="Times New Roman"/>
          <w:color w:val="000000"/>
        </w:rPr>
      </w:pPr>
      <w:r w:rsidRPr="007700BE">
        <w:rPr>
          <w:rFonts w:ascii="Times New Roman" w:hAnsi="Times New Roman" w:cs="Times New Roman"/>
          <w:color w:val="000000"/>
        </w:rPr>
        <w:t>Observing safety rules and regulations.</w:t>
      </w:r>
    </w:p>
    <w:p w14:paraId="77A2BBEB" w14:textId="77777777" w:rsidR="002B7389" w:rsidRPr="007700BE" w:rsidRDefault="002B7389" w:rsidP="002B7389">
      <w:pPr>
        <w:overflowPunct w:val="0"/>
        <w:autoSpaceDE w:val="0"/>
        <w:autoSpaceDN w:val="0"/>
        <w:adjustRightInd w:val="0"/>
        <w:spacing w:line="120" w:lineRule="auto"/>
        <w:ind w:left="907"/>
        <w:jc w:val="both"/>
        <w:rPr>
          <w:rFonts w:ascii="Times New Roman" w:hAnsi="Times New Roman" w:cs="Times New Roman"/>
          <w:color w:val="000000"/>
        </w:rPr>
      </w:pPr>
      <w:r w:rsidRPr="007700BE">
        <w:rPr>
          <w:rFonts w:ascii="Times New Roman" w:hAnsi="Times New Roman" w:cs="Times New Roman"/>
          <w:color w:val="000000"/>
        </w:rPr>
        <w:t xml:space="preserve"> </w:t>
      </w:r>
    </w:p>
    <w:p w14:paraId="39102FB7" w14:textId="77777777" w:rsidR="002B7389" w:rsidRPr="007700BE" w:rsidRDefault="002B7389" w:rsidP="00921AD0">
      <w:pPr>
        <w:numPr>
          <w:ilvl w:val="1"/>
          <w:numId w:val="42"/>
        </w:numPr>
        <w:tabs>
          <w:tab w:val="clear" w:pos="1440"/>
          <w:tab w:val="num" w:pos="900"/>
        </w:tabs>
        <w:overflowPunct w:val="0"/>
        <w:autoSpaceDE w:val="0"/>
        <w:autoSpaceDN w:val="0"/>
        <w:adjustRightInd w:val="0"/>
        <w:ind w:left="900"/>
        <w:jc w:val="both"/>
        <w:rPr>
          <w:rFonts w:ascii="Times New Roman" w:hAnsi="Times New Roman" w:cs="Times New Roman"/>
          <w:color w:val="000000"/>
        </w:rPr>
      </w:pPr>
      <w:r w:rsidRPr="007700BE">
        <w:rPr>
          <w:rFonts w:ascii="Times New Roman" w:hAnsi="Times New Roman" w:cs="Times New Roman"/>
          <w:color w:val="000000"/>
        </w:rPr>
        <w:t xml:space="preserve">Making safety suggestions. </w:t>
      </w:r>
    </w:p>
    <w:p w14:paraId="3D03575F" w14:textId="77777777" w:rsidR="002B7389" w:rsidRPr="007700BE" w:rsidRDefault="002B7389" w:rsidP="002B7389">
      <w:pPr>
        <w:overflowPunct w:val="0"/>
        <w:autoSpaceDE w:val="0"/>
        <w:autoSpaceDN w:val="0"/>
        <w:adjustRightInd w:val="0"/>
        <w:spacing w:line="120" w:lineRule="auto"/>
        <w:ind w:left="907"/>
        <w:jc w:val="both"/>
        <w:rPr>
          <w:rFonts w:ascii="Times New Roman" w:hAnsi="Times New Roman" w:cs="Times New Roman"/>
          <w:color w:val="000000"/>
        </w:rPr>
      </w:pPr>
    </w:p>
    <w:p w14:paraId="443BB3D3" w14:textId="77777777" w:rsidR="002B7389" w:rsidRPr="007700BE" w:rsidRDefault="002B7389" w:rsidP="00921AD0">
      <w:pPr>
        <w:numPr>
          <w:ilvl w:val="1"/>
          <w:numId w:val="42"/>
        </w:numPr>
        <w:tabs>
          <w:tab w:val="clear" w:pos="1440"/>
          <w:tab w:val="num" w:pos="900"/>
        </w:tabs>
        <w:overflowPunct w:val="0"/>
        <w:autoSpaceDE w:val="0"/>
        <w:autoSpaceDN w:val="0"/>
        <w:adjustRightInd w:val="0"/>
        <w:ind w:left="900"/>
        <w:jc w:val="both"/>
        <w:rPr>
          <w:rFonts w:ascii="Times New Roman" w:hAnsi="Times New Roman" w:cs="Times New Roman"/>
          <w:color w:val="000000"/>
        </w:rPr>
      </w:pPr>
      <w:r w:rsidRPr="007700BE">
        <w:rPr>
          <w:rFonts w:ascii="Times New Roman" w:hAnsi="Times New Roman" w:cs="Times New Roman"/>
          <w:color w:val="000000"/>
        </w:rPr>
        <w:t xml:space="preserve">Asking for assistance or further explanation if a task is unclear or seems unsafe. </w:t>
      </w:r>
    </w:p>
    <w:p w14:paraId="416E771A" w14:textId="77777777" w:rsidR="002B7389" w:rsidRPr="007700BE" w:rsidRDefault="002B7389" w:rsidP="002B7389">
      <w:pPr>
        <w:overflowPunct w:val="0"/>
        <w:autoSpaceDE w:val="0"/>
        <w:autoSpaceDN w:val="0"/>
        <w:adjustRightInd w:val="0"/>
        <w:spacing w:line="120" w:lineRule="auto"/>
        <w:ind w:left="907"/>
        <w:jc w:val="both"/>
        <w:rPr>
          <w:rFonts w:ascii="Times New Roman" w:hAnsi="Times New Roman" w:cs="Times New Roman"/>
          <w:color w:val="000000"/>
        </w:rPr>
      </w:pPr>
    </w:p>
    <w:p w14:paraId="45DBE4EE" w14:textId="77777777" w:rsidR="002B7389" w:rsidRPr="007700BE" w:rsidRDefault="002B7389" w:rsidP="00921AD0">
      <w:pPr>
        <w:numPr>
          <w:ilvl w:val="1"/>
          <w:numId w:val="42"/>
        </w:numPr>
        <w:tabs>
          <w:tab w:val="clear" w:pos="1440"/>
          <w:tab w:val="num" w:pos="900"/>
        </w:tabs>
        <w:overflowPunct w:val="0"/>
        <w:autoSpaceDE w:val="0"/>
        <w:autoSpaceDN w:val="0"/>
        <w:adjustRightInd w:val="0"/>
        <w:spacing w:line="200" w:lineRule="exact"/>
        <w:ind w:left="900" w:right="260"/>
        <w:jc w:val="both"/>
        <w:rPr>
          <w:rFonts w:ascii="Times New Roman" w:hAnsi="Times New Roman" w:cs="Times New Roman"/>
        </w:rPr>
      </w:pPr>
      <w:r w:rsidRPr="007700BE">
        <w:rPr>
          <w:rFonts w:ascii="Times New Roman" w:hAnsi="Times New Roman" w:cs="Times New Roman"/>
          <w:color w:val="000000"/>
        </w:rPr>
        <w:t xml:space="preserve">Using the STS Safety Handbook for reference </w:t>
      </w:r>
    </w:p>
    <w:p w14:paraId="1FEA590D" w14:textId="77777777" w:rsidR="002B7389" w:rsidRPr="007700BE" w:rsidRDefault="002B7389" w:rsidP="002B7389">
      <w:pPr>
        <w:autoSpaceDE w:val="0"/>
        <w:autoSpaceDN w:val="0"/>
        <w:adjustRightInd w:val="0"/>
        <w:rPr>
          <w:rFonts w:ascii="Times New Roman" w:hAnsi="Times New Roman" w:cs="Times New Roman"/>
          <w:b/>
          <w:bCs/>
        </w:rPr>
      </w:pPr>
    </w:p>
    <w:p w14:paraId="7C671259" w14:textId="77777777" w:rsidR="002B7389" w:rsidRPr="007700BE" w:rsidRDefault="002B7389" w:rsidP="002B7389">
      <w:pPr>
        <w:autoSpaceDE w:val="0"/>
        <w:autoSpaceDN w:val="0"/>
        <w:adjustRightInd w:val="0"/>
        <w:rPr>
          <w:rFonts w:ascii="Times New Roman" w:hAnsi="Times New Roman" w:cs="Times New Roman"/>
          <w:b/>
          <w:bCs/>
        </w:rPr>
      </w:pPr>
    </w:p>
    <w:p w14:paraId="1937DD3D" w14:textId="77777777" w:rsidR="002B7389" w:rsidRPr="007700BE" w:rsidRDefault="002B7389" w:rsidP="002B7389">
      <w:pPr>
        <w:autoSpaceDE w:val="0"/>
        <w:autoSpaceDN w:val="0"/>
        <w:adjustRightInd w:val="0"/>
        <w:rPr>
          <w:rFonts w:ascii="Times New Roman" w:hAnsi="Times New Roman" w:cs="Times New Roman"/>
          <w:b/>
        </w:rPr>
      </w:pPr>
      <w:r w:rsidRPr="007700BE">
        <w:rPr>
          <w:rFonts w:ascii="Times New Roman" w:hAnsi="Times New Roman" w:cs="Times New Roman"/>
          <w:b/>
          <w:bCs/>
        </w:rPr>
        <w:t>PROCEDURES FOR INSPECTION OF FACILITY</w:t>
      </w:r>
    </w:p>
    <w:p w14:paraId="0F2F3F36" w14:textId="77777777" w:rsidR="002B7389" w:rsidRPr="007700BE" w:rsidRDefault="002B7389" w:rsidP="002B7389">
      <w:pPr>
        <w:autoSpaceDE w:val="0"/>
        <w:autoSpaceDN w:val="0"/>
        <w:adjustRightInd w:val="0"/>
        <w:spacing w:line="280" w:lineRule="exact"/>
        <w:rPr>
          <w:rFonts w:ascii="Times New Roman" w:hAnsi="Times New Roman" w:cs="Times New Roman"/>
          <w:b/>
          <w:color w:val="000000" w:themeColor="text1"/>
        </w:rPr>
      </w:pPr>
    </w:p>
    <w:p w14:paraId="2298AA20" w14:textId="77777777" w:rsidR="002B7389" w:rsidRPr="007700BE" w:rsidRDefault="002B7389" w:rsidP="00921AD0">
      <w:pPr>
        <w:numPr>
          <w:ilvl w:val="0"/>
          <w:numId w:val="47"/>
        </w:numPr>
        <w:tabs>
          <w:tab w:val="clear" w:pos="720"/>
          <w:tab w:val="num" w:pos="360"/>
        </w:tabs>
        <w:overflowPunct w:val="0"/>
        <w:autoSpaceDE w:val="0"/>
        <w:autoSpaceDN w:val="0"/>
        <w:adjustRightInd w:val="0"/>
        <w:spacing w:line="255" w:lineRule="auto"/>
        <w:ind w:left="360"/>
        <w:rPr>
          <w:rFonts w:ascii="Times New Roman" w:hAnsi="Times New Roman" w:cs="Times New Roman"/>
        </w:rPr>
      </w:pPr>
      <w:r w:rsidRPr="007700BE">
        <w:rPr>
          <w:rFonts w:ascii="Times New Roman" w:hAnsi="Times New Roman" w:cs="Times New Roman"/>
        </w:rPr>
        <w:t>Housekeeping responsibility for maintain the facility</w:t>
      </w:r>
    </w:p>
    <w:p w14:paraId="55C3473E" w14:textId="77777777" w:rsidR="002B7389" w:rsidRPr="007700BE" w:rsidRDefault="002B7389" w:rsidP="002B7389">
      <w:pPr>
        <w:autoSpaceDE w:val="0"/>
        <w:autoSpaceDN w:val="0"/>
        <w:adjustRightInd w:val="0"/>
        <w:spacing w:line="224" w:lineRule="exact"/>
        <w:rPr>
          <w:rFonts w:ascii="Times New Roman" w:hAnsi="Times New Roman" w:cs="Times New Roman"/>
        </w:rPr>
      </w:pPr>
    </w:p>
    <w:p w14:paraId="3F910983" w14:textId="77777777" w:rsidR="002B7389" w:rsidRPr="007700BE" w:rsidRDefault="002B7389" w:rsidP="00921AD0">
      <w:pPr>
        <w:numPr>
          <w:ilvl w:val="0"/>
          <w:numId w:val="47"/>
        </w:numPr>
        <w:tabs>
          <w:tab w:val="clear" w:pos="720"/>
          <w:tab w:val="num" w:pos="360"/>
        </w:tabs>
        <w:overflowPunct w:val="0"/>
        <w:autoSpaceDE w:val="0"/>
        <w:autoSpaceDN w:val="0"/>
        <w:adjustRightInd w:val="0"/>
        <w:spacing w:line="250" w:lineRule="auto"/>
        <w:ind w:left="360" w:right="200"/>
        <w:rPr>
          <w:rFonts w:ascii="Times New Roman" w:hAnsi="Times New Roman" w:cs="Times New Roman"/>
        </w:rPr>
      </w:pPr>
      <w:r w:rsidRPr="007700BE">
        <w:rPr>
          <w:rFonts w:ascii="Times New Roman" w:hAnsi="Times New Roman" w:cs="Times New Roman"/>
        </w:rPr>
        <w:t xml:space="preserve">The owner or his/her designee meets with custodial worker/workers to explain the purpose and objectives of the inspection procedure. Each employee should be encouraged to assist in identifying, eliminating, or effectively controlling the potential safety and fire hazards. </w:t>
      </w:r>
    </w:p>
    <w:p w14:paraId="3A26C753" w14:textId="77777777" w:rsidR="002B7389" w:rsidRPr="007700BE" w:rsidRDefault="002B7389" w:rsidP="002B7389">
      <w:pPr>
        <w:autoSpaceDE w:val="0"/>
        <w:autoSpaceDN w:val="0"/>
        <w:adjustRightInd w:val="0"/>
        <w:spacing w:line="230" w:lineRule="exact"/>
        <w:rPr>
          <w:rFonts w:ascii="Times New Roman" w:hAnsi="Times New Roman" w:cs="Times New Roman"/>
        </w:rPr>
      </w:pPr>
    </w:p>
    <w:p w14:paraId="7CB981BB" w14:textId="77777777" w:rsidR="002B7389" w:rsidRPr="007700BE" w:rsidRDefault="002B7389" w:rsidP="00921AD0">
      <w:pPr>
        <w:numPr>
          <w:ilvl w:val="0"/>
          <w:numId w:val="47"/>
        </w:numPr>
        <w:tabs>
          <w:tab w:val="clear" w:pos="720"/>
          <w:tab w:val="num" w:pos="360"/>
        </w:tabs>
        <w:overflowPunct w:val="0"/>
        <w:autoSpaceDE w:val="0"/>
        <w:autoSpaceDN w:val="0"/>
        <w:adjustRightInd w:val="0"/>
        <w:spacing w:line="255" w:lineRule="auto"/>
        <w:ind w:left="360" w:right="840"/>
        <w:rPr>
          <w:rFonts w:ascii="Times New Roman" w:hAnsi="Times New Roman" w:cs="Times New Roman"/>
        </w:rPr>
      </w:pPr>
      <w:r w:rsidRPr="007700BE">
        <w:rPr>
          <w:rFonts w:ascii="Times New Roman" w:hAnsi="Times New Roman" w:cs="Times New Roman"/>
        </w:rPr>
        <w:t xml:space="preserve">The owner or his/her designee is responsible for conducting regularly scheduled inspections and for identifying and correcting conditions or practices that are potential safety or fire hazards. </w:t>
      </w:r>
    </w:p>
    <w:p w14:paraId="73B2E72E" w14:textId="77777777" w:rsidR="002B7389" w:rsidRPr="007700BE" w:rsidRDefault="002B7389" w:rsidP="002B7389">
      <w:pPr>
        <w:autoSpaceDE w:val="0"/>
        <w:autoSpaceDN w:val="0"/>
        <w:adjustRightInd w:val="0"/>
        <w:spacing w:line="224" w:lineRule="exact"/>
        <w:rPr>
          <w:rFonts w:ascii="Times New Roman" w:hAnsi="Times New Roman" w:cs="Times New Roman"/>
        </w:rPr>
      </w:pPr>
    </w:p>
    <w:p w14:paraId="315BC07B" w14:textId="77777777" w:rsidR="002B7389" w:rsidRPr="007700BE" w:rsidRDefault="002B7389" w:rsidP="002B7389">
      <w:pPr>
        <w:overflowPunct w:val="0"/>
        <w:autoSpaceDE w:val="0"/>
        <w:autoSpaceDN w:val="0"/>
        <w:adjustRightInd w:val="0"/>
        <w:ind w:left="360"/>
        <w:jc w:val="both"/>
        <w:rPr>
          <w:rFonts w:ascii="Times New Roman" w:hAnsi="Times New Roman" w:cs="Times New Roman"/>
        </w:rPr>
      </w:pPr>
      <w:r w:rsidRPr="007700BE">
        <w:rPr>
          <w:rFonts w:ascii="Times New Roman" w:hAnsi="Times New Roman" w:cs="Times New Roman"/>
        </w:rPr>
        <w:t xml:space="preserve">Some examples of hazardous conditions are as follows: </w:t>
      </w:r>
    </w:p>
    <w:p w14:paraId="27F3F066" w14:textId="77777777" w:rsidR="002B7389" w:rsidRPr="007700BE" w:rsidRDefault="002B7389" w:rsidP="002B7389">
      <w:pPr>
        <w:autoSpaceDE w:val="0"/>
        <w:autoSpaceDN w:val="0"/>
        <w:adjustRightInd w:val="0"/>
        <w:spacing w:line="294" w:lineRule="exact"/>
        <w:rPr>
          <w:rFonts w:ascii="Times New Roman" w:hAnsi="Times New Roman" w:cs="Times New Roman"/>
        </w:rPr>
      </w:pPr>
    </w:p>
    <w:p w14:paraId="545A37FE" w14:textId="77777777" w:rsidR="002B7389" w:rsidRPr="007700BE" w:rsidRDefault="002B7389" w:rsidP="002B7389">
      <w:pPr>
        <w:overflowPunct w:val="0"/>
        <w:autoSpaceDE w:val="0"/>
        <w:autoSpaceDN w:val="0"/>
        <w:adjustRightInd w:val="0"/>
        <w:ind w:left="1080"/>
        <w:jc w:val="both"/>
        <w:rPr>
          <w:rFonts w:ascii="Times New Roman" w:hAnsi="Times New Roman" w:cs="Times New Roman"/>
        </w:rPr>
      </w:pPr>
      <w:r w:rsidRPr="007700BE">
        <w:rPr>
          <w:rFonts w:ascii="Times New Roman" w:hAnsi="Times New Roman" w:cs="Times New Roman"/>
        </w:rPr>
        <w:sym w:font="Symbol" w:char="F0A0"/>
      </w:r>
      <w:r w:rsidRPr="007700BE">
        <w:rPr>
          <w:rFonts w:ascii="Times New Roman" w:hAnsi="Times New Roman" w:cs="Times New Roman"/>
        </w:rPr>
        <w:t xml:space="preserve">Slip or trip hazards such as cords or torn or broken floor covers </w:t>
      </w:r>
    </w:p>
    <w:p w14:paraId="2422FB4B" w14:textId="77777777" w:rsidR="002B7389" w:rsidRPr="007700BE" w:rsidRDefault="002B7389" w:rsidP="002B7389">
      <w:pPr>
        <w:autoSpaceDE w:val="0"/>
        <w:autoSpaceDN w:val="0"/>
        <w:adjustRightInd w:val="0"/>
        <w:spacing w:line="291" w:lineRule="exact"/>
        <w:rPr>
          <w:rFonts w:ascii="Times New Roman" w:hAnsi="Times New Roman" w:cs="Times New Roman"/>
        </w:rPr>
      </w:pPr>
    </w:p>
    <w:p w14:paraId="6D0F34ED" w14:textId="77777777" w:rsidR="002B7389" w:rsidRPr="007700BE" w:rsidRDefault="002B7389" w:rsidP="002B7389">
      <w:pPr>
        <w:overflowPunct w:val="0"/>
        <w:autoSpaceDE w:val="0"/>
        <w:autoSpaceDN w:val="0"/>
        <w:adjustRightInd w:val="0"/>
        <w:spacing w:line="269" w:lineRule="auto"/>
        <w:ind w:left="1080" w:right="660"/>
        <w:jc w:val="both"/>
        <w:rPr>
          <w:rFonts w:ascii="Times New Roman" w:hAnsi="Times New Roman" w:cs="Times New Roman"/>
        </w:rPr>
      </w:pPr>
      <w:r w:rsidRPr="007700BE">
        <w:rPr>
          <w:rFonts w:ascii="Times New Roman" w:hAnsi="Times New Roman" w:cs="Times New Roman"/>
        </w:rPr>
        <w:sym w:font="Symbol" w:char="F0A0"/>
      </w:r>
      <w:r w:rsidRPr="007700BE">
        <w:rPr>
          <w:rFonts w:ascii="Times New Roman" w:hAnsi="Times New Roman" w:cs="Times New Roman"/>
        </w:rPr>
        <w:t xml:space="preserve">Foreign materials that could cause loss of balance such as food, grease, oil, liquids, mud, algae, trash, etc. </w:t>
      </w:r>
    </w:p>
    <w:p w14:paraId="7B6E4947" w14:textId="77777777" w:rsidR="002B7389" w:rsidRPr="007700BE" w:rsidRDefault="002B7389" w:rsidP="002B7389">
      <w:pPr>
        <w:autoSpaceDE w:val="0"/>
        <w:autoSpaceDN w:val="0"/>
        <w:adjustRightInd w:val="0"/>
        <w:spacing w:line="224" w:lineRule="exact"/>
        <w:rPr>
          <w:rFonts w:ascii="Times New Roman" w:hAnsi="Times New Roman" w:cs="Times New Roman"/>
        </w:rPr>
      </w:pPr>
    </w:p>
    <w:p w14:paraId="50FE1942" w14:textId="77777777" w:rsidR="002B7389" w:rsidRPr="007700BE" w:rsidRDefault="002B7389" w:rsidP="002B7389">
      <w:pPr>
        <w:overflowPunct w:val="0"/>
        <w:autoSpaceDE w:val="0"/>
        <w:autoSpaceDN w:val="0"/>
        <w:adjustRightInd w:val="0"/>
        <w:ind w:left="1080"/>
        <w:jc w:val="both"/>
        <w:rPr>
          <w:rFonts w:ascii="Times New Roman" w:hAnsi="Times New Roman" w:cs="Times New Roman"/>
        </w:rPr>
      </w:pPr>
      <w:r w:rsidRPr="007700BE">
        <w:rPr>
          <w:rFonts w:ascii="Times New Roman" w:hAnsi="Times New Roman" w:cs="Times New Roman"/>
        </w:rPr>
        <w:sym w:font="Symbol" w:char="F0A0"/>
      </w:r>
      <w:r w:rsidRPr="007700BE">
        <w:rPr>
          <w:rFonts w:ascii="Times New Roman" w:hAnsi="Times New Roman" w:cs="Times New Roman"/>
        </w:rPr>
        <w:t xml:space="preserve">Holes or protrusions such as eroded, </w:t>
      </w:r>
      <w:r w:rsidR="00220835" w:rsidRPr="007700BE">
        <w:rPr>
          <w:rFonts w:ascii="Times New Roman" w:hAnsi="Times New Roman" w:cs="Times New Roman"/>
        </w:rPr>
        <w:t>broken,</w:t>
      </w:r>
      <w:r w:rsidRPr="007700BE">
        <w:rPr>
          <w:rFonts w:ascii="Times New Roman" w:hAnsi="Times New Roman" w:cs="Times New Roman"/>
        </w:rPr>
        <w:t xml:space="preserve"> or sunken walking surfaces. </w:t>
      </w:r>
    </w:p>
    <w:p w14:paraId="3F1BEB8B" w14:textId="77777777" w:rsidR="002B7389" w:rsidRPr="007700BE" w:rsidRDefault="002B7389" w:rsidP="002B7389">
      <w:pPr>
        <w:autoSpaceDE w:val="0"/>
        <w:autoSpaceDN w:val="0"/>
        <w:adjustRightInd w:val="0"/>
        <w:spacing w:line="292" w:lineRule="exact"/>
        <w:rPr>
          <w:rFonts w:ascii="Times New Roman" w:hAnsi="Times New Roman" w:cs="Times New Roman"/>
        </w:rPr>
      </w:pPr>
    </w:p>
    <w:p w14:paraId="2D2802EC" w14:textId="77777777" w:rsidR="002B7389" w:rsidRPr="007700BE" w:rsidRDefault="002B7389" w:rsidP="002B7389">
      <w:pPr>
        <w:overflowPunct w:val="0"/>
        <w:autoSpaceDE w:val="0"/>
        <w:autoSpaceDN w:val="0"/>
        <w:adjustRightInd w:val="0"/>
        <w:ind w:left="1080"/>
        <w:jc w:val="both"/>
        <w:rPr>
          <w:rFonts w:ascii="Times New Roman" w:hAnsi="Times New Roman" w:cs="Times New Roman"/>
        </w:rPr>
      </w:pPr>
      <w:r w:rsidRPr="007700BE">
        <w:rPr>
          <w:rFonts w:ascii="Times New Roman" w:hAnsi="Times New Roman" w:cs="Times New Roman"/>
        </w:rPr>
        <w:sym w:font="Symbol" w:char="F0A0"/>
      </w:r>
      <w:r w:rsidRPr="007700BE">
        <w:rPr>
          <w:rFonts w:ascii="Times New Roman" w:hAnsi="Times New Roman" w:cs="Times New Roman"/>
        </w:rPr>
        <w:t xml:space="preserve">Temporary accumulation of flammable or combustible materials. </w:t>
      </w:r>
    </w:p>
    <w:p w14:paraId="7304DFE3" w14:textId="77777777" w:rsidR="002B7389" w:rsidRPr="007700BE" w:rsidRDefault="002B7389" w:rsidP="002B7389">
      <w:pPr>
        <w:autoSpaceDE w:val="0"/>
        <w:autoSpaceDN w:val="0"/>
        <w:adjustRightInd w:val="0"/>
        <w:spacing w:line="291" w:lineRule="exact"/>
        <w:rPr>
          <w:rFonts w:ascii="Times New Roman" w:hAnsi="Times New Roman" w:cs="Times New Roman"/>
        </w:rPr>
      </w:pPr>
    </w:p>
    <w:p w14:paraId="1D0E0499" w14:textId="77777777" w:rsidR="002B7389" w:rsidRPr="007700BE" w:rsidRDefault="002B7389" w:rsidP="002B7389">
      <w:pPr>
        <w:overflowPunct w:val="0"/>
        <w:autoSpaceDE w:val="0"/>
        <w:autoSpaceDN w:val="0"/>
        <w:adjustRightInd w:val="0"/>
        <w:ind w:left="1080"/>
        <w:jc w:val="both"/>
        <w:rPr>
          <w:rFonts w:ascii="Times New Roman" w:hAnsi="Times New Roman" w:cs="Times New Roman"/>
        </w:rPr>
      </w:pPr>
      <w:r w:rsidRPr="007700BE">
        <w:rPr>
          <w:rFonts w:ascii="Times New Roman" w:hAnsi="Times New Roman" w:cs="Times New Roman"/>
        </w:rPr>
        <w:sym w:font="Symbol" w:char="F0A0"/>
      </w:r>
      <w:r w:rsidRPr="007700BE">
        <w:rPr>
          <w:rFonts w:ascii="Times New Roman" w:hAnsi="Times New Roman" w:cs="Times New Roman"/>
        </w:rPr>
        <w:t xml:space="preserve">Storage and use of chemical products and other hazardous materials. </w:t>
      </w:r>
    </w:p>
    <w:p w14:paraId="3DD3223F" w14:textId="77777777" w:rsidR="002B7389" w:rsidRPr="007700BE" w:rsidRDefault="002B7389" w:rsidP="002B7389">
      <w:pPr>
        <w:autoSpaceDE w:val="0"/>
        <w:autoSpaceDN w:val="0"/>
        <w:adjustRightInd w:val="0"/>
        <w:spacing w:line="273" w:lineRule="exact"/>
        <w:rPr>
          <w:rFonts w:ascii="Times New Roman" w:hAnsi="Times New Roman" w:cs="Times New Roman"/>
        </w:rPr>
      </w:pPr>
    </w:p>
    <w:p w14:paraId="67D59B5C" w14:textId="77777777" w:rsidR="002B7389" w:rsidRPr="007700BE" w:rsidRDefault="002B7389" w:rsidP="00921AD0">
      <w:pPr>
        <w:numPr>
          <w:ilvl w:val="0"/>
          <w:numId w:val="47"/>
        </w:numPr>
        <w:tabs>
          <w:tab w:val="clear" w:pos="720"/>
          <w:tab w:val="num" w:pos="360"/>
        </w:tabs>
        <w:overflowPunct w:val="0"/>
        <w:autoSpaceDE w:val="0"/>
        <w:autoSpaceDN w:val="0"/>
        <w:adjustRightInd w:val="0"/>
        <w:spacing w:line="255" w:lineRule="auto"/>
        <w:ind w:left="360" w:right="220"/>
        <w:rPr>
          <w:rFonts w:ascii="Times New Roman" w:hAnsi="Times New Roman" w:cs="Times New Roman"/>
        </w:rPr>
      </w:pPr>
      <w:r w:rsidRPr="007700BE">
        <w:rPr>
          <w:rFonts w:ascii="Times New Roman" w:hAnsi="Times New Roman" w:cs="Times New Roman"/>
        </w:rPr>
        <w:t xml:space="preserve">All employees are responsible for completing an Inspection Checklist each quarter. The Inspection Checklist is to be presented to the Safety Coordinator one week prior to the quarterly safety meeting(s). </w:t>
      </w:r>
    </w:p>
    <w:p w14:paraId="08B5F569" w14:textId="77777777" w:rsidR="002B7389" w:rsidRPr="007700BE" w:rsidRDefault="002B7389" w:rsidP="002B7389">
      <w:pPr>
        <w:autoSpaceDE w:val="0"/>
        <w:autoSpaceDN w:val="0"/>
        <w:adjustRightInd w:val="0"/>
        <w:spacing w:line="224" w:lineRule="exact"/>
        <w:rPr>
          <w:rFonts w:ascii="Times New Roman" w:hAnsi="Times New Roman" w:cs="Times New Roman"/>
        </w:rPr>
      </w:pPr>
    </w:p>
    <w:p w14:paraId="47948094" w14:textId="77777777" w:rsidR="002B7389" w:rsidRPr="007700BE" w:rsidRDefault="002B7389" w:rsidP="00921AD0">
      <w:pPr>
        <w:numPr>
          <w:ilvl w:val="0"/>
          <w:numId w:val="47"/>
        </w:numPr>
        <w:tabs>
          <w:tab w:val="clear" w:pos="720"/>
          <w:tab w:val="num" w:pos="360"/>
        </w:tabs>
        <w:overflowPunct w:val="0"/>
        <w:autoSpaceDE w:val="0"/>
        <w:autoSpaceDN w:val="0"/>
        <w:adjustRightInd w:val="0"/>
        <w:spacing w:line="255" w:lineRule="auto"/>
        <w:ind w:left="360" w:right="20"/>
        <w:rPr>
          <w:rFonts w:ascii="Times New Roman" w:hAnsi="Times New Roman" w:cs="Times New Roman"/>
        </w:rPr>
      </w:pPr>
      <w:r w:rsidRPr="007700BE">
        <w:rPr>
          <w:rFonts w:ascii="Times New Roman" w:hAnsi="Times New Roman" w:cs="Times New Roman"/>
        </w:rPr>
        <w:t xml:space="preserve">All employees are responsible for reporting any potentially hazardous condition or practice they find. The employee records the unsafe condition on the Hazard Control Log which must be kept in each operating area. </w:t>
      </w:r>
    </w:p>
    <w:p w14:paraId="271599E4" w14:textId="77777777" w:rsidR="002B7389" w:rsidRPr="007700BE" w:rsidRDefault="002B7389" w:rsidP="002B7389">
      <w:pPr>
        <w:autoSpaceDE w:val="0"/>
        <w:autoSpaceDN w:val="0"/>
        <w:adjustRightInd w:val="0"/>
        <w:spacing w:line="224" w:lineRule="exact"/>
        <w:rPr>
          <w:rFonts w:ascii="Times New Roman" w:hAnsi="Times New Roman" w:cs="Times New Roman"/>
        </w:rPr>
      </w:pPr>
    </w:p>
    <w:p w14:paraId="02BD776E" w14:textId="77777777" w:rsidR="002B7389" w:rsidRPr="007700BE" w:rsidRDefault="002B7389" w:rsidP="00921AD0">
      <w:pPr>
        <w:numPr>
          <w:ilvl w:val="0"/>
          <w:numId w:val="47"/>
        </w:numPr>
        <w:tabs>
          <w:tab w:val="clear" w:pos="720"/>
          <w:tab w:val="num" w:pos="360"/>
        </w:tabs>
        <w:overflowPunct w:val="0"/>
        <w:autoSpaceDE w:val="0"/>
        <w:autoSpaceDN w:val="0"/>
        <w:adjustRightInd w:val="0"/>
        <w:spacing w:line="247" w:lineRule="auto"/>
        <w:ind w:left="360" w:right="80"/>
        <w:rPr>
          <w:rFonts w:ascii="Times New Roman" w:hAnsi="Times New Roman" w:cs="Times New Roman"/>
        </w:rPr>
      </w:pPr>
      <w:r w:rsidRPr="007700BE">
        <w:rPr>
          <w:rFonts w:ascii="Times New Roman" w:hAnsi="Times New Roman" w:cs="Times New Roman"/>
        </w:rPr>
        <w:t xml:space="preserve">The Safety Coordinator is responsible for checking the Hazard Control Log and is authorized to take immediate temporary control of the area to prevent exposure to the hazard until permanent corrective action is taken. If an instructor cannot correct the hazard, he or </w:t>
      </w:r>
      <w:r w:rsidRPr="007700BE">
        <w:rPr>
          <w:rFonts w:ascii="Times New Roman" w:hAnsi="Times New Roman" w:cs="Times New Roman"/>
        </w:rPr>
        <w:lastRenderedPageBreak/>
        <w:t xml:space="preserve">she should report it to the next level of management. Hazard Control Logs should be reviewed daily. </w:t>
      </w:r>
    </w:p>
    <w:p w14:paraId="399B61E5" w14:textId="77777777" w:rsidR="002B7389" w:rsidRPr="007700BE" w:rsidRDefault="002B7389" w:rsidP="002B7389">
      <w:pPr>
        <w:autoSpaceDE w:val="0"/>
        <w:autoSpaceDN w:val="0"/>
        <w:adjustRightInd w:val="0"/>
        <w:spacing w:line="235" w:lineRule="exact"/>
        <w:rPr>
          <w:rFonts w:ascii="Times New Roman" w:hAnsi="Times New Roman" w:cs="Times New Roman"/>
        </w:rPr>
      </w:pPr>
    </w:p>
    <w:p w14:paraId="19076B1C" w14:textId="77777777" w:rsidR="002B7389" w:rsidRPr="007700BE" w:rsidRDefault="002B7389" w:rsidP="00921AD0">
      <w:pPr>
        <w:numPr>
          <w:ilvl w:val="0"/>
          <w:numId w:val="47"/>
        </w:numPr>
        <w:tabs>
          <w:tab w:val="clear" w:pos="720"/>
          <w:tab w:val="num" w:pos="360"/>
        </w:tabs>
        <w:overflowPunct w:val="0"/>
        <w:autoSpaceDE w:val="0"/>
        <w:autoSpaceDN w:val="0"/>
        <w:adjustRightInd w:val="0"/>
        <w:spacing w:line="253" w:lineRule="auto"/>
        <w:ind w:left="360" w:right="120"/>
        <w:jc w:val="both"/>
        <w:rPr>
          <w:rFonts w:ascii="Times New Roman" w:hAnsi="Times New Roman" w:cs="Times New Roman"/>
        </w:rPr>
      </w:pPr>
      <w:r w:rsidRPr="007700BE">
        <w:rPr>
          <w:rFonts w:ascii="Times New Roman" w:hAnsi="Times New Roman" w:cs="Times New Roman"/>
        </w:rPr>
        <w:t xml:space="preserve">The Hazard Control Log is retained in the originating work area for at least one year or until all hazards have been corrected. </w:t>
      </w:r>
    </w:p>
    <w:p w14:paraId="4CA4BE47" w14:textId="77777777" w:rsidR="002B7389" w:rsidRPr="007700BE" w:rsidRDefault="002B7389" w:rsidP="002B7389">
      <w:pPr>
        <w:overflowPunct w:val="0"/>
        <w:autoSpaceDE w:val="0"/>
        <w:autoSpaceDN w:val="0"/>
        <w:adjustRightInd w:val="0"/>
        <w:spacing w:line="236" w:lineRule="auto"/>
        <w:ind w:left="360" w:right="660"/>
        <w:rPr>
          <w:rFonts w:ascii="Times New Roman" w:hAnsi="Times New Roman" w:cs="Times New Roman"/>
          <w:color w:val="000000"/>
        </w:rPr>
      </w:pPr>
      <w:bookmarkStart w:id="38" w:name="page15"/>
      <w:bookmarkEnd w:id="38"/>
    </w:p>
    <w:p w14:paraId="672490F8" w14:textId="77777777" w:rsidR="002B7389" w:rsidRPr="007700BE" w:rsidRDefault="002B7389" w:rsidP="00921AD0">
      <w:pPr>
        <w:numPr>
          <w:ilvl w:val="0"/>
          <w:numId w:val="48"/>
        </w:numPr>
        <w:tabs>
          <w:tab w:val="clear" w:pos="720"/>
          <w:tab w:val="num" w:pos="360"/>
        </w:tabs>
        <w:overflowPunct w:val="0"/>
        <w:autoSpaceDE w:val="0"/>
        <w:autoSpaceDN w:val="0"/>
        <w:adjustRightInd w:val="0"/>
        <w:spacing w:line="236" w:lineRule="auto"/>
        <w:ind w:left="360" w:right="660"/>
        <w:rPr>
          <w:rFonts w:ascii="Times New Roman" w:hAnsi="Times New Roman" w:cs="Times New Roman"/>
          <w:color w:val="000000"/>
        </w:rPr>
      </w:pPr>
      <w:r w:rsidRPr="007700BE">
        <w:rPr>
          <w:rFonts w:ascii="Times New Roman" w:hAnsi="Times New Roman" w:cs="Times New Roman"/>
          <w:color w:val="000000"/>
        </w:rPr>
        <w:t xml:space="preserve">Routine inspections are conducted by the Louisiana State Fire Marshal and all findings are reported to the Safety Coordinator. The coordinator will address any negative report by the Fire Marshal immediately. </w:t>
      </w:r>
    </w:p>
    <w:p w14:paraId="00DA5882" w14:textId="77777777" w:rsidR="002B7389" w:rsidRDefault="002B7389" w:rsidP="002B7389">
      <w:pPr>
        <w:rPr>
          <w:rFonts w:ascii="Californian FB" w:hAnsi="Californian FB" w:cs="Times New Roman"/>
        </w:rPr>
      </w:pPr>
      <w:r w:rsidRPr="007700BE">
        <w:rPr>
          <w:rFonts w:ascii="Times New Roman" w:hAnsi="Times New Roman" w:cs="Times New Roman"/>
        </w:rPr>
        <w:br w:type="page"/>
      </w:r>
    </w:p>
    <w:p w14:paraId="5382219B" w14:textId="77777777" w:rsidR="002B7389" w:rsidRPr="007700BE" w:rsidRDefault="002B7389" w:rsidP="002B7389">
      <w:pPr>
        <w:tabs>
          <w:tab w:val="left" w:pos="0"/>
        </w:tabs>
        <w:autoSpaceDE w:val="0"/>
        <w:autoSpaceDN w:val="0"/>
        <w:adjustRightInd w:val="0"/>
        <w:rPr>
          <w:rFonts w:ascii="Times New Roman" w:hAnsi="Times New Roman" w:cs="Times New Roman"/>
        </w:rPr>
      </w:pPr>
      <w:r w:rsidRPr="007700BE">
        <w:rPr>
          <w:rFonts w:ascii="Times New Roman" w:hAnsi="Times New Roman" w:cs="Times New Roman"/>
          <w:b/>
          <w:bCs/>
        </w:rPr>
        <w:lastRenderedPageBreak/>
        <w:t>PROCEDURE FOR ACCIDENT/ INCIDENT INVESTIGATION</w:t>
      </w:r>
    </w:p>
    <w:p w14:paraId="425021DC" w14:textId="77777777" w:rsidR="002B7389" w:rsidRPr="007700BE" w:rsidRDefault="002B7389" w:rsidP="002B7389">
      <w:pPr>
        <w:autoSpaceDE w:val="0"/>
        <w:autoSpaceDN w:val="0"/>
        <w:adjustRightInd w:val="0"/>
        <w:spacing w:line="280" w:lineRule="exact"/>
        <w:rPr>
          <w:rFonts w:ascii="Times New Roman" w:hAnsi="Times New Roman" w:cs="Times New Roman"/>
        </w:rPr>
      </w:pPr>
    </w:p>
    <w:p w14:paraId="172FBF1B" w14:textId="77777777" w:rsidR="002B7389" w:rsidRPr="007700BE" w:rsidRDefault="002B7389" w:rsidP="002B7389">
      <w:pPr>
        <w:overflowPunct w:val="0"/>
        <w:autoSpaceDE w:val="0"/>
        <w:autoSpaceDN w:val="0"/>
        <w:adjustRightInd w:val="0"/>
        <w:spacing w:line="246" w:lineRule="auto"/>
        <w:ind w:right="20"/>
        <w:rPr>
          <w:rFonts w:ascii="Times New Roman" w:hAnsi="Times New Roman" w:cs="Times New Roman"/>
        </w:rPr>
      </w:pPr>
      <w:r w:rsidRPr="007700BE">
        <w:rPr>
          <w:rFonts w:ascii="Times New Roman" w:hAnsi="Times New Roman" w:cs="Times New Roman"/>
        </w:rPr>
        <w:t>An accident is defined as “a series of unplanned events that caused or could have caused personal injury or property damage.” The instructor responsible for the area in which the accident occurred should investigate all accidents, including those occurring to non-employees. “Near misses” are accidents also and should be investigated as thoroughly as an accident that results in injury or property damage. The safety Coordinator should follow-up with an investigation and report results to the safety coordinator.</w:t>
      </w:r>
    </w:p>
    <w:p w14:paraId="1DC31B8B" w14:textId="77777777" w:rsidR="002B7389" w:rsidRPr="007700BE" w:rsidRDefault="002B7389" w:rsidP="002B7389">
      <w:pPr>
        <w:autoSpaceDE w:val="0"/>
        <w:autoSpaceDN w:val="0"/>
        <w:adjustRightInd w:val="0"/>
        <w:spacing w:line="229" w:lineRule="exact"/>
        <w:rPr>
          <w:rFonts w:ascii="Times New Roman" w:hAnsi="Times New Roman" w:cs="Times New Roman"/>
        </w:rPr>
      </w:pPr>
    </w:p>
    <w:p w14:paraId="610467D4" w14:textId="77777777" w:rsidR="002B7389" w:rsidRPr="007700BE" w:rsidRDefault="002B7389" w:rsidP="002B7389">
      <w:pPr>
        <w:autoSpaceDE w:val="0"/>
        <w:autoSpaceDN w:val="0"/>
        <w:adjustRightInd w:val="0"/>
        <w:spacing w:line="236" w:lineRule="exact"/>
        <w:rPr>
          <w:rFonts w:ascii="Times New Roman" w:hAnsi="Times New Roman" w:cs="Times New Roman"/>
        </w:rPr>
      </w:pPr>
    </w:p>
    <w:p w14:paraId="01102309" w14:textId="77777777" w:rsidR="002B7389" w:rsidRPr="007700BE" w:rsidRDefault="00220835" w:rsidP="002B7389">
      <w:pPr>
        <w:overflowPunct w:val="0"/>
        <w:autoSpaceDE w:val="0"/>
        <w:autoSpaceDN w:val="0"/>
        <w:adjustRightInd w:val="0"/>
        <w:spacing w:line="271" w:lineRule="auto"/>
        <w:ind w:right="360"/>
        <w:rPr>
          <w:rFonts w:ascii="Times New Roman" w:hAnsi="Times New Roman" w:cs="Times New Roman"/>
        </w:rPr>
      </w:pPr>
      <w:r w:rsidRPr="007700BE">
        <w:rPr>
          <w:rFonts w:ascii="Times New Roman" w:hAnsi="Times New Roman" w:cs="Times New Roman"/>
        </w:rPr>
        <w:t>To</w:t>
      </w:r>
      <w:r w:rsidR="002B7389" w:rsidRPr="007700BE">
        <w:rPr>
          <w:rFonts w:ascii="Times New Roman" w:hAnsi="Times New Roman" w:cs="Times New Roman"/>
        </w:rPr>
        <w:t xml:space="preserve"> acquire necessary medical aid for injured persons, the staff/administrators should follow the following steps in investigating the accident.</w:t>
      </w:r>
    </w:p>
    <w:p w14:paraId="631CBCC6" w14:textId="77777777" w:rsidR="002B7389" w:rsidRPr="007700BE" w:rsidRDefault="002B7389" w:rsidP="002B7389">
      <w:pPr>
        <w:autoSpaceDE w:val="0"/>
        <w:autoSpaceDN w:val="0"/>
        <w:adjustRightInd w:val="0"/>
        <w:spacing w:line="205" w:lineRule="exact"/>
        <w:rPr>
          <w:rFonts w:ascii="Times New Roman" w:hAnsi="Times New Roman" w:cs="Times New Roman"/>
        </w:rPr>
      </w:pPr>
    </w:p>
    <w:p w14:paraId="6082F416" w14:textId="77777777" w:rsidR="002B7389" w:rsidRPr="007700BE" w:rsidRDefault="002B7389" w:rsidP="00921AD0">
      <w:pPr>
        <w:numPr>
          <w:ilvl w:val="0"/>
          <w:numId w:val="45"/>
        </w:numPr>
        <w:tabs>
          <w:tab w:val="clear" w:pos="720"/>
          <w:tab w:val="num" w:pos="360"/>
        </w:tabs>
        <w:overflowPunct w:val="0"/>
        <w:autoSpaceDE w:val="0"/>
        <w:autoSpaceDN w:val="0"/>
        <w:adjustRightInd w:val="0"/>
        <w:spacing w:line="271" w:lineRule="auto"/>
        <w:ind w:left="360"/>
        <w:jc w:val="both"/>
        <w:rPr>
          <w:rFonts w:ascii="Times New Roman" w:hAnsi="Times New Roman" w:cs="Times New Roman"/>
        </w:rPr>
      </w:pPr>
      <w:r w:rsidRPr="007700BE">
        <w:rPr>
          <w:rFonts w:ascii="Times New Roman" w:hAnsi="Times New Roman" w:cs="Times New Roman"/>
        </w:rPr>
        <w:t xml:space="preserve">If possible, ask the person or persons involved to describe what happened. Do not fix blame or find fault; just get the facts. </w:t>
      </w:r>
    </w:p>
    <w:p w14:paraId="1ADAD479" w14:textId="77777777" w:rsidR="002B7389" w:rsidRPr="007700BE" w:rsidRDefault="002B7389" w:rsidP="002B7389">
      <w:pPr>
        <w:autoSpaceDE w:val="0"/>
        <w:autoSpaceDN w:val="0"/>
        <w:adjustRightInd w:val="0"/>
        <w:spacing w:line="204" w:lineRule="exact"/>
        <w:rPr>
          <w:rFonts w:ascii="Times New Roman" w:hAnsi="Times New Roman" w:cs="Times New Roman"/>
        </w:rPr>
      </w:pPr>
    </w:p>
    <w:p w14:paraId="5815EFAF" w14:textId="77777777" w:rsidR="002B7389" w:rsidRPr="007700BE" w:rsidRDefault="002B7389" w:rsidP="00921AD0">
      <w:pPr>
        <w:numPr>
          <w:ilvl w:val="0"/>
          <w:numId w:val="45"/>
        </w:numPr>
        <w:tabs>
          <w:tab w:val="clear" w:pos="720"/>
          <w:tab w:val="num" w:pos="360"/>
        </w:tabs>
        <w:overflowPunct w:val="0"/>
        <w:autoSpaceDE w:val="0"/>
        <w:autoSpaceDN w:val="0"/>
        <w:adjustRightInd w:val="0"/>
        <w:spacing w:line="271" w:lineRule="auto"/>
        <w:ind w:left="360" w:right="400"/>
        <w:jc w:val="both"/>
        <w:rPr>
          <w:rFonts w:ascii="Times New Roman" w:hAnsi="Times New Roman" w:cs="Times New Roman"/>
        </w:rPr>
      </w:pPr>
      <w:r w:rsidRPr="007700BE">
        <w:rPr>
          <w:rFonts w:ascii="Times New Roman" w:hAnsi="Times New Roman" w:cs="Times New Roman"/>
        </w:rPr>
        <w:t xml:space="preserve">Survey the accident scene for information. Assemble any objects that might have contributed to the accident. </w:t>
      </w:r>
    </w:p>
    <w:p w14:paraId="5C990296" w14:textId="77777777" w:rsidR="002B7389" w:rsidRPr="007700BE" w:rsidRDefault="002B7389" w:rsidP="002B7389">
      <w:pPr>
        <w:autoSpaceDE w:val="0"/>
        <w:autoSpaceDN w:val="0"/>
        <w:adjustRightInd w:val="0"/>
        <w:spacing w:line="204" w:lineRule="exact"/>
        <w:rPr>
          <w:rFonts w:ascii="Times New Roman" w:hAnsi="Times New Roman" w:cs="Times New Roman"/>
        </w:rPr>
      </w:pPr>
    </w:p>
    <w:p w14:paraId="7505118D" w14:textId="77777777" w:rsidR="002B7389" w:rsidRPr="007700BE" w:rsidRDefault="002B7389" w:rsidP="00921AD0">
      <w:pPr>
        <w:numPr>
          <w:ilvl w:val="0"/>
          <w:numId w:val="45"/>
        </w:numPr>
        <w:tabs>
          <w:tab w:val="clear" w:pos="720"/>
          <w:tab w:val="num" w:pos="360"/>
        </w:tabs>
        <w:overflowPunct w:val="0"/>
        <w:autoSpaceDE w:val="0"/>
        <w:autoSpaceDN w:val="0"/>
        <w:adjustRightInd w:val="0"/>
        <w:spacing w:line="271" w:lineRule="auto"/>
        <w:ind w:left="360" w:right="340"/>
        <w:jc w:val="both"/>
        <w:rPr>
          <w:rFonts w:ascii="Times New Roman" w:hAnsi="Times New Roman" w:cs="Times New Roman"/>
        </w:rPr>
      </w:pPr>
      <w:r w:rsidRPr="007700BE">
        <w:rPr>
          <w:rFonts w:ascii="Times New Roman" w:hAnsi="Times New Roman" w:cs="Times New Roman"/>
        </w:rPr>
        <w:t xml:space="preserve">Determine if there were any witnesses to the accident and get their accounts of the incident. </w:t>
      </w:r>
    </w:p>
    <w:p w14:paraId="5E7F3EFD" w14:textId="77777777" w:rsidR="002B7389" w:rsidRPr="007700BE" w:rsidRDefault="002B7389" w:rsidP="002B7389">
      <w:pPr>
        <w:autoSpaceDE w:val="0"/>
        <w:autoSpaceDN w:val="0"/>
        <w:adjustRightInd w:val="0"/>
        <w:spacing w:line="204" w:lineRule="exact"/>
        <w:rPr>
          <w:rFonts w:ascii="Times New Roman" w:hAnsi="Times New Roman" w:cs="Times New Roman"/>
        </w:rPr>
      </w:pPr>
    </w:p>
    <w:p w14:paraId="52A057FC" w14:textId="77777777" w:rsidR="002B7389" w:rsidRPr="007700BE" w:rsidRDefault="002B7389" w:rsidP="00921AD0">
      <w:pPr>
        <w:numPr>
          <w:ilvl w:val="0"/>
          <w:numId w:val="45"/>
        </w:numPr>
        <w:tabs>
          <w:tab w:val="clear" w:pos="720"/>
          <w:tab w:val="num" w:pos="360"/>
        </w:tabs>
        <w:overflowPunct w:val="0"/>
        <w:autoSpaceDE w:val="0"/>
        <w:autoSpaceDN w:val="0"/>
        <w:adjustRightInd w:val="0"/>
        <w:spacing w:line="271" w:lineRule="auto"/>
        <w:ind w:left="360" w:right="240"/>
        <w:jc w:val="both"/>
        <w:rPr>
          <w:rFonts w:ascii="Times New Roman" w:hAnsi="Times New Roman" w:cs="Times New Roman"/>
        </w:rPr>
      </w:pPr>
      <w:r w:rsidRPr="007700BE">
        <w:rPr>
          <w:rFonts w:ascii="Times New Roman" w:hAnsi="Times New Roman" w:cs="Times New Roman"/>
        </w:rPr>
        <w:t xml:space="preserve">Take whatever steps are necessary to prevent recurrences until the condition can be permanently corrected. </w:t>
      </w:r>
    </w:p>
    <w:p w14:paraId="6C5C43D9" w14:textId="77777777" w:rsidR="002B7389" w:rsidRPr="007700BE" w:rsidRDefault="002B7389" w:rsidP="002B7389">
      <w:pPr>
        <w:autoSpaceDE w:val="0"/>
        <w:autoSpaceDN w:val="0"/>
        <w:adjustRightInd w:val="0"/>
        <w:spacing w:line="204" w:lineRule="exact"/>
        <w:rPr>
          <w:rFonts w:ascii="Times New Roman" w:hAnsi="Times New Roman" w:cs="Times New Roman"/>
        </w:rPr>
      </w:pPr>
    </w:p>
    <w:p w14:paraId="2AA3CBDA" w14:textId="77777777" w:rsidR="002B7389" w:rsidRPr="007700BE" w:rsidRDefault="002B7389" w:rsidP="00921AD0">
      <w:pPr>
        <w:numPr>
          <w:ilvl w:val="0"/>
          <w:numId w:val="45"/>
        </w:numPr>
        <w:tabs>
          <w:tab w:val="clear" w:pos="720"/>
          <w:tab w:val="num" w:pos="360"/>
        </w:tabs>
        <w:overflowPunct w:val="0"/>
        <w:autoSpaceDE w:val="0"/>
        <w:autoSpaceDN w:val="0"/>
        <w:adjustRightInd w:val="0"/>
        <w:ind w:left="360"/>
        <w:jc w:val="both"/>
        <w:rPr>
          <w:rFonts w:ascii="Times New Roman" w:hAnsi="Times New Roman" w:cs="Times New Roman"/>
        </w:rPr>
      </w:pPr>
      <w:r w:rsidRPr="007700BE">
        <w:rPr>
          <w:rFonts w:ascii="Times New Roman" w:hAnsi="Times New Roman" w:cs="Times New Roman"/>
        </w:rPr>
        <w:t xml:space="preserve">Complete the investigation portion of the Accident/ Incident/ Report. </w:t>
      </w:r>
    </w:p>
    <w:p w14:paraId="68D032F3" w14:textId="77777777" w:rsidR="002B7389" w:rsidRPr="007700BE" w:rsidRDefault="002B7389" w:rsidP="002B7389">
      <w:pPr>
        <w:autoSpaceDE w:val="0"/>
        <w:autoSpaceDN w:val="0"/>
        <w:adjustRightInd w:val="0"/>
        <w:spacing w:line="200" w:lineRule="exact"/>
        <w:rPr>
          <w:rFonts w:ascii="Times New Roman" w:hAnsi="Times New Roman" w:cs="Times New Roman"/>
        </w:rPr>
      </w:pPr>
    </w:p>
    <w:p w14:paraId="163F7C6E" w14:textId="77777777" w:rsidR="002B7389" w:rsidRPr="007700BE" w:rsidRDefault="002B7389" w:rsidP="002B7389">
      <w:pPr>
        <w:autoSpaceDE w:val="0"/>
        <w:autoSpaceDN w:val="0"/>
        <w:adjustRightInd w:val="0"/>
        <w:spacing w:line="200" w:lineRule="exact"/>
        <w:rPr>
          <w:rFonts w:ascii="Times New Roman" w:hAnsi="Times New Roman" w:cs="Times New Roman"/>
        </w:rPr>
      </w:pPr>
    </w:p>
    <w:p w14:paraId="1C954DDF" w14:textId="77777777" w:rsidR="002B7389" w:rsidRPr="007700BE" w:rsidRDefault="002B7389" w:rsidP="002B7389">
      <w:pPr>
        <w:autoSpaceDE w:val="0"/>
        <w:autoSpaceDN w:val="0"/>
        <w:adjustRightInd w:val="0"/>
        <w:rPr>
          <w:rFonts w:ascii="Times New Roman" w:hAnsi="Times New Roman" w:cs="Times New Roman"/>
          <w:color w:val="000000" w:themeColor="text1"/>
        </w:rPr>
      </w:pPr>
      <w:r w:rsidRPr="007700BE">
        <w:rPr>
          <w:rFonts w:ascii="Times New Roman" w:hAnsi="Times New Roman" w:cs="Times New Roman"/>
          <w:b/>
          <w:bCs/>
          <w:color w:val="000000" w:themeColor="text1"/>
        </w:rPr>
        <w:t>OFFERING FIRST-AID</w:t>
      </w:r>
    </w:p>
    <w:p w14:paraId="26D9298C" w14:textId="77777777" w:rsidR="002B7389" w:rsidRPr="007700BE" w:rsidRDefault="002B7389" w:rsidP="002B7389">
      <w:pPr>
        <w:autoSpaceDE w:val="0"/>
        <w:autoSpaceDN w:val="0"/>
        <w:adjustRightInd w:val="0"/>
        <w:spacing w:line="280" w:lineRule="exact"/>
        <w:rPr>
          <w:rFonts w:ascii="Times New Roman" w:hAnsi="Times New Roman" w:cs="Times New Roman"/>
        </w:rPr>
      </w:pPr>
    </w:p>
    <w:p w14:paraId="741BA8E9" w14:textId="77777777" w:rsidR="002B7389" w:rsidRPr="007700BE" w:rsidRDefault="002B7389" w:rsidP="002B7389">
      <w:pPr>
        <w:overflowPunct w:val="0"/>
        <w:autoSpaceDE w:val="0"/>
        <w:autoSpaceDN w:val="0"/>
        <w:adjustRightInd w:val="0"/>
        <w:spacing w:line="247" w:lineRule="auto"/>
        <w:rPr>
          <w:rFonts w:ascii="Times New Roman" w:hAnsi="Times New Roman" w:cs="Times New Roman"/>
        </w:rPr>
      </w:pPr>
      <w:r w:rsidRPr="007700BE">
        <w:rPr>
          <w:rFonts w:ascii="Times New Roman" w:hAnsi="Times New Roman" w:cs="Times New Roman"/>
        </w:rPr>
        <w:t>The American National Red Cross defines First Aid as “the immediate and temporary care given to a victim of an accident or sudden illness, until they can obtain the services of a physician.” They require First Aid whenever an injury occurs and should be limited to doing what is necessary to preserve life. The primary concern is the care of the injured person and prevention of additional injury to the person.</w:t>
      </w:r>
    </w:p>
    <w:p w14:paraId="642BF6AB" w14:textId="77777777" w:rsidR="002B7389" w:rsidRPr="007700BE" w:rsidRDefault="002B7389" w:rsidP="002B7389">
      <w:pPr>
        <w:autoSpaceDE w:val="0"/>
        <w:autoSpaceDN w:val="0"/>
        <w:adjustRightInd w:val="0"/>
        <w:spacing w:line="236" w:lineRule="exact"/>
        <w:rPr>
          <w:rFonts w:ascii="Times New Roman" w:hAnsi="Times New Roman" w:cs="Times New Roman"/>
        </w:rPr>
      </w:pPr>
    </w:p>
    <w:p w14:paraId="05A2DA10" w14:textId="77777777" w:rsidR="002B7389" w:rsidRPr="007700BE" w:rsidRDefault="002B7389" w:rsidP="002B7389">
      <w:pPr>
        <w:overflowPunct w:val="0"/>
        <w:autoSpaceDE w:val="0"/>
        <w:autoSpaceDN w:val="0"/>
        <w:adjustRightInd w:val="0"/>
        <w:spacing w:line="250" w:lineRule="auto"/>
        <w:ind w:right="20"/>
        <w:rPr>
          <w:rFonts w:ascii="Times New Roman" w:hAnsi="Times New Roman" w:cs="Times New Roman"/>
        </w:rPr>
      </w:pPr>
      <w:r w:rsidRPr="007700BE">
        <w:rPr>
          <w:rFonts w:ascii="Times New Roman" w:hAnsi="Times New Roman" w:cs="Times New Roman"/>
        </w:rPr>
        <w:t>First-aid may be administered only by someone who has completed a certified first-aid or emergency response course or someone who has advanced medical training. Refresher training is required according to certification requirements. A qualified first-aid person(s) should be available for all classes.</w:t>
      </w:r>
    </w:p>
    <w:p w14:paraId="5394466B" w14:textId="77777777" w:rsidR="002B7389" w:rsidRPr="007700BE" w:rsidRDefault="002B7389" w:rsidP="002B7389">
      <w:pPr>
        <w:autoSpaceDE w:val="0"/>
        <w:autoSpaceDN w:val="0"/>
        <w:adjustRightInd w:val="0"/>
        <w:spacing w:line="230" w:lineRule="exact"/>
        <w:rPr>
          <w:rFonts w:ascii="Times New Roman" w:hAnsi="Times New Roman" w:cs="Times New Roman"/>
        </w:rPr>
      </w:pPr>
    </w:p>
    <w:p w14:paraId="7A5E4FF5" w14:textId="77777777" w:rsidR="002B7389" w:rsidRPr="007700BE" w:rsidRDefault="002B7389" w:rsidP="002B7389">
      <w:pPr>
        <w:overflowPunct w:val="0"/>
        <w:autoSpaceDE w:val="0"/>
        <w:autoSpaceDN w:val="0"/>
        <w:adjustRightInd w:val="0"/>
        <w:spacing w:line="255" w:lineRule="auto"/>
        <w:ind w:right="460"/>
        <w:jc w:val="both"/>
        <w:rPr>
          <w:rFonts w:ascii="Times New Roman" w:hAnsi="Times New Roman" w:cs="Times New Roman"/>
        </w:rPr>
      </w:pPr>
      <w:r w:rsidRPr="007700BE">
        <w:rPr>
          <w:rFonts w:ascii="Times New Roman" w:hAnsi="Times New Roman" w:cs="Times New Roman"/>
        </w:rPr>
        <w:t>The owner of STS will maintain a file of the trained first-aid attendant. This file contains training records and the date of necessary recertification. First aid administered will be documented on the Accident/Incident Report Form.</w:t>
      </w:r>
    </w:p>
    <w:p w14:paraId="0F2E6916" w14:textId="77777777" w:rsidR="002B7389" w:rsidRPr="007700BE" w:rsidRDefault="002B7389" w:rsidP="002B7389">
      <w:pPr>
        <w:autoSpaceDE w:val="0"/>
        <w:autoSpaceDN w:val="0"/>
        <w:adjustRightInd w:val="0"/>
        <w:spacing w:line="297" w:lineRule="exact"/>
        <w:rPr>
          <w:rFonts w:ascii="Times New Roman" w:hAnsi="Times New Roman" w:cs="Times New Roman"/>
        </w:rPr>
      </w:pPr>
    </w:p>
    <w:p w14:paraId="028226DF"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b/>
          <w:bCs/>
        </w:rPr>
        <w:t>FIRST-AID KIT AND INVENTORY FORM</w:t>
      </w:r>
    </w:p>
    <w:p w14:paraId="5619DD20" w14:textId="77777777" w:rsidR="002B7389" w:rsidRPr="007700BE" w:rsidRDefault="002B7389" w:rsidP="002B7389">
      <w:pPr>
        <w:autoSpaceDE w:val="0"/>
        <w:autoSpaceDN w:val="0"/>
        <w:adjustRightInd w:val="0"/>
        <w:spacing w:line="280" w:lineRule="exact"/>
        <w:rPr>
          <w:rFonts w:ascii="Times New Roman" w:hAnsi="Times New Roman" w:cs="Times New Roman"/>
        </w:rPr>
      </w:pPr>
    </w:p>
    <w:p w14:paraId="39450399" w14:textId="77777777" w:rsidR="002B7389" w:rsidRPr="007700BE" w:rsidRDefault="002B7389" w:rsidP="002B7389">
      <w:pPr>
        <w:overflowPunct w:val="0"/>
        <w:autoSpaceDE w:val="0"/>
        <w:autoSpaceDN w:val="0"/>
        <w:adjustRightInd w:val="0"/>
        <w:spacing w:line="250" w:lineRule="auto"/>
        <w:ind w:right="40"/>
        <w:rPr>
          <w:rFonts w:ascii="Times New Roman" w:hAnsi="Times New Roman" w:cs="Times New Roman"/>
        </w:rPr>
      </w:pPr>
      <w:r w:rsidRPr="007700BE">
        <w:rPr>
          <w:rFonts w:ascii="Times New Roman" w:hAnsi="Times New Roman" w:cs="Times New Roman"/>
        </w:rPr>
        <w:t xml:space="preserve">A first-aid supply kit is available on School. Eye wash stations are available in the shop areas that present possible hazardous eye situations. </w:t>
      </w:r>
    </w:p>
    <w:p w14:paraId="27A7CF70" w14:textId="77777777" w:rsidR="002B7389" w:rsidRPr="007700BE" w:rsidRDefault="002B7389" w:rsidP="002B7389">
      <w:pPr>
        <w:autoSpaceDE w:val="0"/>
        <w:autoSpaceDN w:val="0"/>
        <w:adjustRightInd w:val="0"/>
        <w:spacing w:line="302" w:lineRule="exact"/>
        <w:rPr>
          <w:rFonts w:ascii="Times New Roman" w:hAnsi="Times New Roman" w:cs="Times New Roman"/>
        </w:rPr>
      </w:pPr>
    </w:p>
    <w:p w14:paraId="6BCDC0C5"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b/>
          <w:bCs/>
        </w:rPr>
        <w:t>EMPLOYEE GUIDELINES</w:t>
      </w:r>
    </w:p>
    <w:p w14:paraId="4F69318A" w14:textId="77777777" w:rsidR="002B7389" w:rsidRPr="007700BE" w:rsidRDefault="002B7389" w:rsidP="002B7389">
      <w:pPr>
        <w:autoSpaceDE w:val="0"/>
        <w:autoSpaceDN w:val="0"/>
        <w:adjustRightInd w:val="0"/>
        <w:spacing w:line="280" w:lineRule="exact"/>
        <w:rPr>
          <w:rFonts w:ascii="Times New Roman" w:hAnsi="Times New Roman" w:cs="Times New Roman"/>
        </w:rPr>
      </w:pPr>
    </w:p>
    <w:p w14:paraId="119E4B3C" w14:textId="77777777" w:rsidR="002B7389" w:rsidRPr="007700BE" w:rsidRDefault="002B7389" w:rsidP="00921AD0">
      <w:pPr>
        <w:numPr>
          <w:ilvl w:val="0"/>
          <w:numId w:val="43"/>
        </w:numPr>
        <w:overflowPunct w:val="0"/>
        <w:autoSpaceDE w:val="0"/>
        <w:autoSpaceDN w:val="0"/>
        <w:adjustRightInd w:val="0"/>
        <w:spacing w:line="247" w:lineRule="auto"/>
        <w:ind w:right="200"/>
        <w:jc w:val="both"/>
        <w:rPr>
          <w:rFonts w:ascii="Times New Roman" w:hAnsi="Times New Roman" w:cs="Times New Roman"/>
        </w:rPr>
      </w:pPr>
      <w:r w:rsidRPr="007700BE">
        <w:rPr>
          <w:rFonts w:ascii="Times New Roman" w:hAnsi="Times New Roman" w:cs="Times New Roman"/>
        </w:rPr>
        <w:t xml:space="preserve">The use of medicines/cleaners such as alcohol, </w:t>
      </w:r>
      <w:r w:rsidR="0071454F" w:rsidRPr="007700BE">
        <w:rPr>
          <w:rFonts w:ascii="Times New Roman" w:hAnsi="Times New Roman" w:cs="Times New Roman"/>
        </w:rPr>
        <w:t>Methanolate</w:t>
      </w:r>
      <w:r w:rsidRPr="007700BE">
        <w:rPr>
          <w:rFonts w:ascii="Times New Roman" w:hAnsi="Times New Roman" w:cs="Times New Roman"/>
        </w:rPr>
        <w:t xml:space="preserve">, first-aid cream, etc., is </w:t>
      </w:r>
      <w:r w:rsidRPr="007700BE">
        <w:rPr>
          <w:rFonts w:ascii="Times New Roman" w:hAnsi="Times New Roman" w:cs="Times New Roman"/>
        </w:rPr>
        <w:lastRenderedPageBreak/>
        <w:t xml:space="preserve">prohibited. This also applies to the distribution of aspirin and other over-the-counter medicine. The rule applies to both employees and students. </w:t>
      </w:r>
    </w:p>
    <w:p w14:paraId="00B8F6F2" w14:textId="77777777" w:rsidR="002B7389" w:rsidRPr="007700BE" w:rsidRDefault="002B7389" w:rsidP="002B7389">
      <w:pPr>
        <w:autoSpaceDE w:val="0"/>
        <w:autoSpaceDN w:val="0"/>
        <w:adjustRightInd w:val="0"/>
        <w:spacing w:line="1" w:lineRule="exact"/>
        <w:rPr>
          <w:rFonts w:ascii="Times New Roman" w:hAnsi="Times New Roman" w:cs="Times New Roman"/>
        </w:rPr>
      </w:pPr>
    </w:p>
    <w:p w14:paraId="52E65397" w14:textId="77777777" w:rsidR="002B7389" w:rsidRPr="007700BE" w:rsidRDefault="002B7389" w:rsidP="00921AD0">
      <w:pPr>
        <w:numPr>
          <w:ilvl w:val="0"/>
          <w:numId w:val="43"/>
        </w:numPr>
        <w:overflowPunct w:val="0"/>
        <w:autoSpaceDE w:val="0"/>
        <w:autoSpaceDN w:val="0"/>
        <w:adjustRightInd w:val="0"/>
        <w:ind w:right="560"/>
        <w:jc w:val="both"/>
        <w:rPr>
          <w:rFonts w:ascii="Times New Roman" w:hAnsi="Times New Roman" w:cs="Times New Roman"/>
        </w:rPr>
      </w:pPr>
      <w:r w:rsidRPr="007700BE">
        <w:rPr>
          <w:rFonts w:ascii="Times New Roman" w:hAnsi="Times New Roman" w:cs="Times New Roman"/>
        </w:rPr>
        <w:t xml:space="preserve">A first-aid outline published by the Louisiana Office of Risk Management is posted in all work areas. </w:t>
      </w:r>
    </w:p>
    <w:p w14:paraId="6921B21A" w14:textId="77777777" w:rsidR="002B7389" w:rsidRPr="007700BE" w:rsidRDefault="002B7389" w:rsidP="00921AD0">
      <w:pPr>
        <w:numPr>
          <w:ilvl w:val="0"/>
          <w:numId w:val="43"/>
        </w:numPr>
        <w:overflowPunct w:val="0"/>
        <w:autoSpaceDE w:val="0"/>
        <w:autoSpaceDN w:val="0"/>
        <w:adjustRightInd w:val="0"/>
        <w:spacing w:line="239" w:lineRule="auto"/>
        <w:ind w:right="160"/>
        <w:jc w:val="both"/>
        <w:rPr>
          <w:rFonts w:ascii="Times New Roman" w:hAnsi="Times New Roman" w:cs="Times New Roman"/>
        </w:rPr>
      </w:pPr>
      <w:r w:rsidRPr="007700BE">
        <w:rPr>
          <w:rFonts w:ascii="Times New Roman" w:hAnsi="Times New Roman" w:cs="Times New Roman"/>
        </w:rPr>
        <w:t xml:space="preserve">Calmly and coherently report all injuries and near miss accidents immediately to the Administration Office. </w:t>
      </w:r>
    </w:p>
    <w:p w14:paraId="4CBA8A7A" w14:textId="77777777" w:rsidR="002B7389" w:rsidRPr="007700BE" w:rsidRDefault="002B7389" w:rsidP="002B7389">
      <w:pPr>
        <w:autoSpaceDE w:val="0"/>
        <w:autoSpaceDN w:val="0"/>
        <w:adjustRightInd w:val="0"/>
        <w:spacing w:line="1" w:lineRule="exact"/>
        <w:rPr>
          <w:rFonts w:ascii="Times New Roman" w:hAnsi="Times New Roman" w:cs="Times New Roman"/>
        </w:rPr>
      </w:pPr>
    </w:p>
    <w:p w14:paraId="2B5F4DE7" w14:textId="77777777" w:rsidR="002B7389" w:rsidRPr="007700BE" w:rsidRDefault="002B7389" w:rsidP="00921AD0">
      <w:pPr>
        <w:numPr>
          <w:ilvl w:val="0"/>
          <w:numId w:val="43"/>
        </w:numPr>
        <w:overflowPunct w:val="0"/>
        <w:autoSpaceDE w:val="0"/>
        <w:autoSpaceDN w:val="0"/>
        <w:adjustRightInd w:val="0"/>
        <w:ind w:right="100"/>
        <w:jc w:val="both"/>
        <w:rPr>
          <w:rFonts w:ascii="Times New Roman" w:hAnsi="Times New Roman" w:cs="Times New Roman"/>
        </w:rPr>
      </w:pPr>
      <w:r w:rsidRPr="007700BE">
        <w:rPr>
          <w:rFonts w:ascii="Times New Roman" w:hAnsi="Times New Roman" w:cs="Times New Roman"/>
        </w:rPr>
        <w:t xml:space="preserve">Do not treat an injury yourself, unless you are trained in first aid. Get advice and treatment from a trained first-aid attendant. </w:t>
      </w:r>
    </w:p>
    <w:p w14:paraId="023C59C2" w14:textId="77777777" w:rsidR="002B7389" w:rsidRPr="007700BE" w:rsidRDefault="002B7389" w:rsidP="00921AD0">
      <w:pPr>
        <w:numPr>
          <w:ilvl w:val="0"/>
          <w:numId w:val="43"/>
        </w:numPr>
        <w:overflowPunct w:val="0"/>
        <w:autoSpaceDE w:val="0"/>
        <w:autoSpaceDN w:val="0"/>
        <w:adjustRightInd w:val="0"/>
        <w:ind w:right="80"/>
        <w:rPr>
          <w:rFonts w:ascii="Times New Roman" w:hAnsi="Times New Roman" w:cs="Times New Roman"/>
        </w:rPr>
      </w:pPr>
      <w:r w:rsidRPr="007700BE">
        <w:rPr>
          <w:rFonts w:ascii="Times New Roman" w:hAnsi="Times New Roman" w:cs="Times New Roman"/>
        </w:rPr>
        <w:t xml:space="preserve">Unless a victim is exposed to further danger at the accident site, do not move him or her until the full extent of the injury is known, first-aid has been given, and emergency transport assistance has arrived. </w:t>
      </w:r>
    </w:p>
    <w:p w14:paraId="604C1BDA" w14:textId="77777777" w:rsidR="002B7389" w:rsidRPr="007700BE" w:rsidRDefault="002B7389" w:rsidP="00921AD0">
      <w:pPr>
        <w:numPr>
          <w:ilvl w:val="0"/>
          <w:numId w:val="43"/>
        </w:numPr>
        <w:overflowPunct w:val="0"/>
        <w:autoSpaceDE w:val="0"/>
        <w:autoSpaceDN w:val="0"/>
        <w:adjustRightInd w:val="0"/>
        <w:ind w:right="60"/>
        <w:jc w:val="both"/>
        <w:rPr>
          <w:rFonts w:ascii="Times New Roman" w:hAnsi="Times New Roman" w:cs="Times New Roman"/>
        </w:rPr>
      </w:pPr>
      <w:r w:rsidRPr="007700BE">
        <w:rPr>
          <w:rFonts w:ascii="Times New Roman" w:hAnsi="Times New Roman" w:cs="Times New Roman"/>
        </w:rPr>
        <w:t xml:space="preserve">Do not attempt to perform regular job functions if </w:t>
      </w:r>
      <w:r w:rsidR="0071454F" w:rsidRPr="007700BE">
        <w:rPr>
          <w:rFonts w:ascii="Times New Roman" w:hAnsi="Times New Roman" w:cs="Times New Roman"/>
        </w:rPr>
        <w:t>an injury has impaired abilities</w:t>
      </w:r>
      <w:r w:rsidRPr="007700BE">
        <w:rPr>
          <w:rFonts w:ascii="Times New Roman" w:hAnsi="Times New Roman" w:cs="Times New Roman"/>
        </w:rPr>
        <w:t xml:space="preserve">. </w:t>
      </w:r>
    </w:p>
    <w:p w14:paraId="62D552C3" w14:textId="77777777" w:rsidR="002B7389" w:rsidRPr="007700BE" w:rsidRDefault="002B7389" w:rsidP="00921AD0">
      <w:pPr>
        <w:numPr>
          <w:ilvl w:val="0"/>
          <w:numId w:val="43"/>
        </w:numPr>
        <w:overflowPunct w:val="0"/>
        <w:autoSpaceDE w:val="0"/>
        <w:autoSpaceDN w:val="0"/>
        <w:adjustRightInd w:val="0"/>
        <w:ind w:right="200"/>
        <w:jc w:val="both"/>
        <w:rPr>
          <w:rFonts w:ascii="Times New Roman" w:hAnsi="Times New Roman" w:cs="Times New Roman"/>
        </w:rPr>
      </w:pPr>
      <w:r w:rsidRPr="007700BE">
        <w:rPr>
          <w:rFonts w:ascii="Times New Roman" w:hAnsi="Times New Roman" w:cs="Times New Roman"/>
        </w:rPr>
        <w:t xml:space="preserve">In case of serious injury, 911 Emergency Service </w:t>
      </w:r>
    </w:p>
    <w:p w14:paraId="2CD4E825" w14:textId="77777777" w:rsidR="002B7389" w:rsidRPr="007700BE" w:rsidRDefault="002B7389" w:rsidP="00921AD0">
      <w:pPr>
        <w:numPr>
          <w:ilvl w:val="0"/>
          <w:numId w:val="43"/>
        </w:numPr>
        <w:overflowPunct w:val="0"/>
        <w:autoSpaceDE w:val="0"/>
        <w:autoSpaceDN w:val="0"/>
        <w:adjustRightInd w:val="0"/>
        <w:spacing w:line="333" w:lineRule="exact"/>
        <w:ind w:right="100"/>
        <w:rPr>
          <w:rFonts w:ascii="Times New Roman" w:hAnsi="Times New Roman" w:cs="Times New Roman"/>
        </w:rPr>
      </w:pPr>
      <w:r w:rsidRPr="007700BE">
        <w:rPr>
          <w:rFonts w:ascii="Times New Roman" w:hAnsi="Times New Roman" w:cs="Times New Roman"/>
        </w:rPr>
        <w:t xml:space="preserve">In case of student injuries, the student’s parents or a qualified ambulance/emergency medical service should provide transportation. </w:t>
      </w:r>
    </w:p>
    <w:p w14:paraId="7EDA9D18" w14:textId="77777777" w:rsidR="002B7389" w:rsidRPr="007700BE" w:rsidRDefault="002B7389" w:rsidP="00921AD0">
      <w:pPr>
        <w:pStyle w:val="ListParagraph"/>
        <w:numPr>
          <w:ilvl w:val="0"/>
          <w:numId w:val="43"/>
        </w:numPr>
        <w:overflowPunct w:val="0"/>
        <w:autoSpaceDE w:val="0"/>
        <w:autoSpaceDN w:val="0"/>
        <w:adjustRightInd w:val="0"/>
        <w:spacing w:line="251" w:lineRule="auto"/>
        <w:ind w:right="140"/>
        <w:contextualSpacing/>
        <w:jc w:val="both"/>
        <w:rPr>
          <w:rFonts w:ascii="Times New Roman" w:hAnsi="Times New Roman" w:cs="Times New Roman"/>
          <w:color w:val="000000"/>
        </w:rPr>
      </w:pPr>
      <w:bookmarkStart w:id="39" w:name="page11"/>
      <w:bookmarkEnd w:id="39"/>
      <w:r w:rsidRPr="007700BE">
        <w:rPr>
          <w:rFonts w:ascii="Times New Roman" w:hAnsi="Times New Roman" w:cs="Times New Roman"/>
          <w:color w:val="000000"/>
        </w:rPr>
        <w:t xml:space="preserve">Any illness or sickness that impairs an individual’s ability to perform, </w:t>
      </w:r>
    </w:p>
    <w:p w14:paraId="23C990C4" w14:textId="77777777" w:rsidR="007A5D1B" w:rsidRDefault="0071454F" w:rsidP="007A5D1B">
      <w:pPr>
        <w:pStyle w:val="ListParagraph"/>
        <w:overflowPunct w:val="0"/>
        <w:autoSpaceDE w:val="0"/>
        <w:autoSpaceDN w:val="0"/>
        <w:adjustRightInd w:val="0"/>
        <w:spacing w:line="251" w:lineRule="auto"/>
        <w:ind w:right="140"/>
        <w:jc w:val="both"/>
        <w:rPr>
          <w:rFonts w:ascii="Times New Roman" w:hAnsi="Times New Roman" w:cs="Times New Roman"/>
          <w:color w:val="000000"/>
        </w:rPr>
      </w:pPr>
      <w:r>
        <w:rPr>
          <w:rFonts w:ascii="Times New Roman" w:hAnsi="Times New Roman" w:cs="Times New Roman"/>
          <w:color w:val="000000"/>
        </w:rPr>
        <w:t xml:space="preserve">             </w:t>
      </w:r>
      <w:r w:rsidR="002B7389" w:rsidRPr="007700BE">
        <w:rPr>
          <w:rFonts w:ascii="Times New Roman" w:hAnsi="Times New Roman" w:cs="Times New Roman"/>
          <w:color w:val="000000"/>
        </w:rPr>
        <w:t xml:space="preserve">should be treated the same as an accident. </w:t>
      </w:r>
    </w:p>
    <w:p w14:paraId="06C36A2D" w14:textId="77777777" w:rsidR="002B7389" w:rsidRPr="007A5D1B" w:rsidRDefault="007A5D1B" w:rsidP="007A5D1B">
      <w:pPr>
        <w:pStyle w:val="ListParagraph"/>
        <w:overflowPunct w:val="0"/>
        <w:autoSpaceDE w:val="0"/>
        <w:autoSpaceDN w:val="0"/>
        <w:adjustRightInd w:val="0"/>
        <w:spacing w:line="251" w:lineRule="auto"/>
        <w:ind w:left="90" w:right="140"/>
        <w:jc w:val="both"/>
        <w:rPr>
          <w:rFonts w:ascii="Times New Roman" w:hAnsi="Times New Roman" w:cs="Times New Roman"/>
          <w:color w:val="000000"/>
        </w:rPr>
      </w:pPr>
      <w:r>
        <w:rPr>
          <w:rFonts w:ascii="Times New Roman" w:hAnsi="Times New Roman" w:cs="Times New Roman"/>
          <w:color w:val="000000"/>
        </w:rPr>
        <w:t xml:space="preserve">     10. </w:t>
      </w:r>
      <w:r w:rsidR="002B7389" w:rsidRPr="007A5D1B">
        <w:rPr>
          <w:rFonts w:ascii="Times New Roman" w:hAnsi="Times New Roman" w:cs="Times New Roman"/>
          <w:color w:val="000000"/>
        </w:rPr>
        <w:t xml:space="preserve">Use quick reference for emergency phone numbers posted on Evacuation Routes and/or </w:t>
      </w:r>
      <w:r w:rsidR="006276CF">
        <w:rPr>
          <w:rFonts w:ascii="Times New Roman" w:hAnsi="Times New Roman" w:cs="Times New Roman"/>
          <w:color w:val="000000"/>
        </w:rPr>
        <w:t>t</w:t>
      </w:r>
      <w:r w:rsidR="002B7389" w:rsidRPr="007A5D1B">
        <w:rPr>
          <w:rFonts w:ascii="Times New Roman" w:hAnsi="Times New Roman" w:cs="Times New Roman"/>
          <w:color w:val="000000"/>
        </w:rPr>
        <w:t xml:space="preserve">hroughout the school. </w:t>
      </w:r>
    </w:p>
    <w:p w14:paraId="11CCF1F4" w14:textId="77777777" w:rsidR="002B7389" w:rsidRPr="007700BE" w:rsidRDefault="002B7389" w:rsidP="002B7389">
      <w:pPr>
        <w:autoSpaceDE w:val="0"/>
        <w:autoSpaceDN w:val="0"/>
        <w:adjustRightInd w:val="0"/>
        <w:rPr>
          <w:rFonts w:ascii="Times New Roman" w:hAnsi="Times New Roman" w:cs="Times New Roman"/>
          <w:b/>
          <w:bCs/>
        </w:rPr>
      </w:pPr>
    </w:p>
    <w:p w14:paraId="7E6ADA8E"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b/>
          <w:bCs/>
        </w:rPr>
        <w:t>INSTRUCTIONS FOR COMPLETING ACCIDENT/INCIDENT REPORT</w:t>
      </w:r>
    </w:p>
    <w:p w14:paraId="644F6D46" w14:textId="77777777" w:rsidR="002B7389" w:rsidRPr="007700BE" w:rsidRDefault="002B7389" w:rsidP="002B7389">
      <w:pPr>
        <w:autoSpaceDE w:val="0"/>
        <w:autoSpaceDN w:val="0"/>
        <w:adjustRightInd w:val="0"/>
        <w:spacing w:line="280" w:lineRule="exact"/>
        <w:rPr>
          <w:rFonts w:ascii="Times New Roman" w:hAnsi="Times New Roman" w:cs="Times New Roman"/>
        </w:rPr>
      </w:pPr>
    </w:p>
    <w:p w14:paraId="562001A7" w14:textId="77777777" w:rsidR="002B7389" w:rsidRPr="007700BE" w:rsidRDefault="002B7389" w:rsidP="002B7389">
      <w:pPr>
        <w:overflowPunct w:val="0"/>
        <w:autoSpaceDE w:val="0"/>
        <w:autoSpaceDN w:val="0"/>
        <w:adjustRightInd w:val="0"/>
        <w:spacing w:line="250" w:lineRule="auto"/>
        <w:ind w:right="40"/>
        <w:rPr>
          <w:rFonts w:ascii="Times New Roman" w:hAnsi="Times New Roman" w:cs="Times New Roman"/>
        </w:rPr>
      </w:pPr>
      <w:r w:rsidRPr="007700BE">
        <w:rPr>
          <w:rFonts w:ascii="Times New Roman" w:hAnsi="Times New Roman" w:cs="Times New Roman"/>
        </w:rPr>
        <w:t>Accidents do not just happen; they are caused. The Accident/ Incident Report is a tool to assist in determining the causes and procedures to prevent the recurrence of similar incidents. All spaces on the form are to be completed. Notations such as N/A (not applicable) are not acceptable.</w:t>
      </w:r>
    </w:p>
    <w:p w14:paraId="24EC3ABD" w14:textId="77777777" w:rsidR="002B7389" w:rsidRPr="007700BE" w:rsidRDefault="002B7389" w:rsidP="002B7389">
      <w:pPr>
        <w:autoSpaceDE w:val="0"/>
        <w:autoSpaceDN w:val="0"/>
        <w:adjustRightInd w:val="0"/>
        <w:spacing w:line="230" w:lineRule="exact"/>
        <w:rPr>
          <w:rFonts w:ascii="Times New Roman" w:hAnsi="Times New Roman" w:cs="Times New Roman"/>
        </w:rPr>
      </w:pPr>
    </w:p>
    <w:p w14:paraId="15961AB0" w14:textId="77777777" w:rsidR="002B7389" w:rsidRPr="007700BE" w:rsidRDefault="002B7389" w:rsidP="00921AD0">
      <w:pPr>
        <w:numPr>
          <w:ilvl w:val="0"/>
          <w:numId w:val="46"/>
        </w:numPr>
        <w:overflowPunct w:val="0"/>
        <w:autoSpaceDE w:val="0"/>
        <w:autoSpaceDN w:val="0"/>
        <w:adjustRightInd w:val="0"/>
        <w:spacing w:line="244" w:lineRule="auto"/>
        <w:ind w:right="300"/>
        <w:jc w:val="both"/>
        <w:rPr>
          <w:rFonts w:ascii="Times New Roman" w:eastAsia="PMingLiU" w:hAnsi="Times New Roman" w:cs="Times New Roman"/>
          <w:color w:val="000000"/>
        </w:rPr>
      </w:pPr>
      <w:bookmarkStart w:id="40" w:name="page13"/>
      <w:bookmarkEnd w:id="40"/>
      <w:r w:rsidRPr="007700BE">
        <w:rPr>
          <w:rFonts w:ascii="Times New Roman" w:hAnsi="Times New Roman" w:cs="Times New Roman"/>
          <w:color w:val="000000"/>
        </w:rPr>
        <w:t xml:space="preserve">Note any unsafe acts or conditions and contributory factors associated with the accident/incident. </w:t>
      </w:r>
    </w:p>
    <w:p w14:paraId="3A8A83FE" w14:textId="77777777" w:rsidR="002B7389" w:rsidRPr="007700BE" w:rsidRDefault="002B7389" w:rsidP="00921AD0">
      <w:pPr>
        <w:numPr>
          <w:ilvl w:val="0"/>
          <w:numId w:val="46"/>
        </w:numPr>
        <w:overflowPunct w:val="0"/>
        <w:autoSpaceDE w:val="0"/>
        <w:autoSpaceDN w:val="0"/>
        <w:adjustRightInd w:val="0"/>
        <w:spacing w:line="226" w:lineRule="auto"/>
        <w:jc w:val="both"/>
        <w:rPr>
          <w:rFonts w:ascii="Times New Roman" w:eastAsia="PMingLiU" w:hAnsi="Times New Roman" w:cs="Times New Roman"/>
          <w:color w:val="000000"/>
        </w:rPr>
      </w:pPr>
      <w:r w:rsidRPr="007700BE">
        <w:rPr>
          <w:rFonts w:ascii="Times New Roman" w:hAnsi="Times New Roman" w:cs="Times New Roman"/>
          <w:color w:val="000000"/>
        </w:rPr>
        <w:t xml:space="preserve">Draw a conclusion as to why the act was committed and why the condition exists. </w:t>
      </w:r>
    </w:p>
    <w:p w14:paraId="6EF667A2" w14:textId="77777777" w:rsidR="002B7389" w:rsidRPr="007700BE" w:rsidRDefault="002B7389" w:rsidP="002B7389">
      <w:pPr>
        <w:autoSpaceDE w:val="0"/>
        <w:autoSpaceDN w:val="0"/>
        <w:adjustRightInd w:val="0"/>
        <w:spacing w:line="1" w:lineRule="exact"/>
        <w:rPr>
          <w:rFonts w:ascii="Times New Roman" w:eastAsia="PMingLiU" w:hAnsi="Times New Roman" w:cs="Times New Roman"/>
          <w:color w:val="000000"/>
        </w:rPr>
      </w:pPr>
    </w:p>
    <w:p w14:paraId="7DF2B32D" w14:textId="77777777" w:rsidR="002B7389" w:rsidRPr="007700BE" w:rsidRDefault="002B7389" w:rsidP="00921AD0">
      <w:pPr>
        <w:numPr>
          <w:ilvl w:val="0"/>
          <w:numId w:val="46"/>
        </w:numPr>
        <w:overflowPunct w:val="0"/>
        <w:autoSpaceDE w:val="0"/>
        <w:autoSpaceDN w:val="0"/>
        <w:adjustRightInd w:val="0"/>
        <w:spacing w:line="226" w:lineRule="auto"/>
        <w:jc w:val="both"/>
        <w:rPr>
          <w:rFonts w:ascii="Times New Roman" w:eastAsia="PMingLiU" w:hAnsi="Times New Roman" w:cs="Times New Roman"/>
          <w:color w:val="000000"/>
        </w:rPr>
      </w:pPr>
      <w:r w:rsidRPr="007700BE">
        <w:rPr>
          <w:rFonts w:ascii="Times New Roman" w:hAnsi="Times New Roman" w:cs="Times New Roman"/>
          <w:color w:val="000000"/>
        </w:rPr>
        <w:t xml:space="preserve">Explain immediate action taken to prevent a recurrence of the accident. </w:t>
      </w:r>
    </w:p>
    <w:p w14:paraId="62D0B2F7" w14:textId="77777777" w:rsidR="002B7389" w:rsidRPr="007700BE" w:rsidRDefault="002B7389" w:rsidP="002B7389">
      <w:pPr>
        <w:autoSpaceDE w:val="0"/>
        <w:autoSpaceDN w:val="0"/>
        <w:adjustRightInd w:val="0"/>
        <w:spacing w:line="1" w:lineRule="exact"/>
        <w:rPr>
          <w:rFonts w:ascii="Times New Roman" w:eastAsia="PMingLiU" w:hAnsi="Times New Roman" w:cs="Times New Roman"/>
          <w:color w:val="000000"/>
        </w:rPr>
      </w:pPr>
    </w:p>
    <w:p w14:paraId="7B6EA40A" w14:textId="77777777" w:rsidR="002B7389" w:rsidRPr="007700BE" w:rsidRDefault="002B7389" w:rsidP="00921AD0">
      <w:pPr>
        <w:numPr>
          <w:ilvl w:val="0"/>
          <w:numId w:val="46"/>
        </w:numPr>
        <w:overflowPunct w:val="0"/>
        <w:autoSpaceDE w:val="0"/>
        <w:autoSpaceDN w:val="0"/>
        <w:adjustRightInd w:val="0"/>
        <w:spacing w:line="226" w:lineRule="auto"/>
        <w:jc w:val="both"/>
        <w:rPr>
          <w:rFonts w:ascii="Times New Roman" w:eastAsia="PMingLiU" w:hAnsi="Times New Roman" w:cs="Times New Roman"/>
          <w:color w:val="000000"/>
        </w:rPr>
      </w:pPr>
      <w:r w:rsidRPr="007700BE">
        <w:rPr>
          <w:rFonts w:ascii="Times New Roman" w:hAnsi="Times New Roman" w:cs="Times New Roman"/>
          <w:color w:val="000000"/>
        </w:rPr>
        <w:t xml:space="preserve">Suggest what long-range action is necessary to prevent the accident. </w:t>
      </w:r>
    </w:p>
    <w:p w14:paraId="5E980C91" w14:textId="77777777" w:rsidR="002B7389" w:rsidRPr="007700BE" w:rsidRDefault="002B7389" w:rsidP="002B7389">
      <w:pPr>
        <w:autoSpaceDE w:val="0"/>
        <w:autoSpaceDN w:val="0"/>
        <w:adjustRightInd w:val="0"/>
        <w:spacing w:line="1" w:lineRule="exact"/>
        <w:rPr>
          <w:rFonts w:ascii="Times New Roman" w:eastAsia="PMingLiU" w:hAnsi="Times New Roman" w:cs="Times New Roman"/>
          <w:color w:val="000000"/>
        </w:rPr>
      </w:pPr>
    </w:p>
    <w:p w14:paraId="0A26F71D" w14:textId="77777777" w:rsidR="002B7389" w:rsidRPr="007700BE" w:rsidRDefault="002B7389" w:rsidP="00921AD0">
      <w:pPr>
        <w:numPr>
          <w:ilvl w:val="0"/>
          <w:numId w:val="46"/>
        </w:numPr>
        <w:overflowPunct w:val="0"/>
        <w:autoSpaceDE w:val="0"/>
        <w:autoSpaceDN w:val="0"/>
        <w:adjustRightInd w:val="0"/>
        <w:spacing w:line="233" w:lineRule="auto"/>
        <w:ind w:right="500"/>
        <w:jc w:val="both"/>
        <w:rPr>
          <w:rFonts w:ascii="Times New Roman" w:eastAsia="PMingLiU" w:hAnsi="Times New Roman" w:cs="Times New Roman"/>
          <w:color w:val="000000"/>
        </w:rPr>
      </w:pPr>
      <w:r w:rsidRPr="007700BE">
        <w:rPr>
          <w:rFonts w:ascii="Times New Roman" w:hAnsi="Times New Roman" w:cs="Times New Roman"/>
          <w:color w:val="000000"/>
        </w:rPr>
        <w:t xml:space="preserve">Indicate what additional assistance is needed to prevent the recurrence of the accident/ incident. </w:t>
      </w:r>
    </w:p>
    <w:p w14:paraId="13E2BE3F" w14:textId="77777777" w:rsidR="002B7389" w:rsidRPr="007700BE" w:rsidRDefault="002B7389" w:rsidP="00921AD0">
      <w:pPr>
        <w:numPr>
          <w:ilvl w:val="0"/>
          <w:numId w:val="46"/>
        </w:numPr>
        <w:overflowPunct w:val="0"/>
        <w:autoSpaceDE w:val="0"/>
        <w:autoSpaceDN w:val="0"/>
        <w:adjustRightInd w:val="0"/>
        <w:spacing w:line="237" w:lineRule="auto"/>
        <w:ind w:right="460"/>
        <w:jc w:val="both"/>
        <w:rPr>
          <w:rFonts w:ascii="Times New Roman" w:eastAsia="PMingLiU" w:hAnsi="Times New Roman" w:cs="Times New Roman"/>
          <w:color w:val="000000"/>
        </w:rPr>
      </w:pPr>
      <w:r w:rsidRPr="007700BE">
        <w:rPr>
          <w:rFonts w:ascii="Times New Roman" w:hAnsi="Times New Roman" w:cs="Times New Roman"/>
          <w:color w:val="000000"/>
        </w:rPr>
        <w:t xml:space="preserve">To prevent similar accidents/incidents, share the analysis and the actions that should have been done with others at the facility. </w:t>
      </w:r>
    </w:p>
    <w:p w14:paraId="7CA93EE4" w14:textId="77777777" w:rsidR="002B7389" w:rsidRPr="007700BE" w:rsidRDefault="002B7389" w:rsidP="002B7389">
      <w:pPr>
        <w:autoSpaceDE w:val="0"/>
        <w:autoSpaceDN w:val="0"/>
        <w:adjustRightInd w:val="0"/>
        <w:spacing w:line="241" w:lineRule="exact"/>
        <w:rPr>
          <w:rFonts w:ascii="Times New Roman" w:hAnsi="Times New Roman" w:cs="Times New Roman"/>
        </w:rPr>
      </w:pPr>
    </w:p>
    <w:p w14:paraId="03DEA007"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color w:val="000000"/>
        </w:rPr>
        <w:t xml:space="preserve">Write your name and title on the bottom of the form. The Business Officer/ owner in the area where the accident occurred retain the original form. </w:t>
      </w:r>
    </w:p>
    <w:p w14:paraId="0EADCEF0" w14:textId="77777777" w:rsidR="002B7389" w:rsidRPr="007700BE" w:rsidRDefault="002B7389" w:rsidP="002B7389">
      <w:pPr>
        <w:overflowPunct w:val="0"/>
        <w:autoSpaceDE w:val="0"/>
        <w:autoSpaceDN w:val="0"/>
        <w:adjustRightInd w:val="0"/>
        <w:spacing w:line="200" w:lineRule="exact"/>
        <w:ind w:right="260"/>
        <w:jc w:val="both"/>
        <w:rPr>
          <w:rFonts w:ascii="Times New Roman" w:hAnsi="Times New Roman" w:cs="Times New Roman"/>
        </w:rPr>
      </w:pPr>
    </w:p>
    <w:p w14:paraId="3CE88EFA"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br w:type="page"/>
      </w:r>
    </w:p>
    <w:p w14:paraId="40C1D2BB" w14:textId="77777777" w:rsidR="002B7389" w:rsidRPr="00F51460" w:rsidRDefault="002B7389" w:rsidP="002B7389">
      <w:pPr>
        <w:autoSpaceDE w:val="0"/>
        <w:autoSpaceDN w:val="0"/>
        <w:adjustRightInd w:val="0"/>
        <w:spacing w:line="304" w:lineRule="exact"/>
        <w:rPr>
          <w:rFonts w:ascii="Times New Roman" w:hAnsi="Times New Roman" w:cs="Times New Roman"/>
          <w:b/>
          <w:sz w:val="24"/>
          <w:szCs w:val="24"/>
        </w:rPr>
      </w:pPr>
      <w:r w:rsidRPr="00F51460">
        <w:rPr>
          <w:rFonts w:ascii="Times New Roman" w:hAnsi="Times New Roman" w:cs="Times New Roman"/>
          <w:b/>
          <w:sz w:val="24"/>
          <w:szCs w:val="24"/>
        </w:rPr>
        <w:lastRenderedPageBreak/>
        <w:t>SAFETY MEETING</w:t>
      </w:r>
      <w:r>
        <w:rPr>
          <w:rFonts w:ascii="Times New Roman" w:hAnsi="Times New Roman" w:cs="Times New Roman"/>
          <w:b/>
          <w:sz w:val="24"/>
          <w:szCs w:val="24"/>
        </w:rPr>
        <w:t xml:space="preserve">, </w:t>
      </w:r>
      <w:r w:rsidRPr="00F51460">
        <w:rPr>
          <w:rFonts w:ascii="Times New Roman" w:hAnsi="Times New Roman" w:cs="Times New Roman"/>
          <w:b/>
          <w:sz w:val="24"/>
          <w:szCs w:val="24"/>
        </w:rPr>
        <w:t>TRAINING</w:t>
      </w:r>
      <w:r w:rsidR="002D048C">
        <w:rPr>
          <w:rFonts w:ascii="Times New Roman" w:hAnsi="Times New Roman" w:cs="Times New Roman"/>
          <w:b/>
          <w:sz w:val="24"/>
          <w:szCs w:val="24"/>
        </w:rPr>
        <w:t xml:space="preserve"> </w:t>
      </w:r>
      <w:r w:rsidR="00631233">
        <w:rPr>
          <w:rFonts w:ascii="Times New Roman" w:hAnsi="Times New Roman" w:cs="Times New Roman"/>
          <w:b/>
          <w:sz w:val="24"/>
          <w:szCs w:val="24"/>
        </w:rPr>
        <w:t>&amp; RECORDS</w:t>
      </w:r>
    </w:p>
    <w:p w14:paraId="66BE1577" w14:textId="77777777" w:rsidR="002B7389" w:rsidRDefault="002B7389" w:rsidP="002B7389">
      <w:pPr>
        <w:autoSpaceDE w:val="0"/>
        <w:autoSpaceDN w:val="0"/>
        <w:adjustRightInd w:val="0"/>
        <w:spacing w:line="304" w:lineRule="exact"/>
        <w:rPr>
          <w:rFonts w:ascii="Times New Roman" w:hAnsi="Times New Roman" w:cs="Times New Roman"/>
          <w:sz w:val="24"/>
          <w:szCs w:val="24"/>
        </w:rPr>
      </w:pPr>
    </w:p>
    <w:p w14:paraId="254A65A7" w14:textId="0CED9482" w:rsidR="002B7389" w:rsidRDefault="002B7389" w:rsidP="002B7389">
      <w:pPr>
        <w:autoSpaceDE w:val="0"/>
        <w:autoSpaceDN w:val="0"/>
        <w:adjustRightInd w:val="0"/>
        <w:spacing w:line="304" w:lineRule="exact"/>
        <w:rPr>
          <w:rFonts w:ascii="Times New Roman" w:hAnsi="Times New Roman" w:cs="Times New Roman"/>
          <w:sz w:val="24"/>
          <w:szCs w:val="24"/>
        </w:rPr>
      </w:pPr>
      <w:r>
        <w:rPr>
          <w:rFonts w:ascii="Times New Roman" w:hAnsi="Times New Roman" w:cs="Times New Roman"/>
          <w:sz w:val="24"/>
          <w:szCs w:val="24"/>
        </w:rPr>
        <w:t xml:space="preserve">The following procedures will be followed for conducting safety meeting and safety training.  </w:t>
      </w:r>
      <w:r>
        <w:rPr>
          <w:rFonts w:ascii="Times New Roman" w:hAnsi="Times New Roman" w:cs="Times New Roman"/>
          <w:sz w:val="24"/>
          <w:szCs w:val="24"/>
        </w:rPr>
        <w:br/>
      </w:r>
      <w:r w:rsidR="007E4624">
        <w:rPr>
          <w:rFonts w:ascii="Times New Roman" w:hAnsi="Times New Roman" w:cs="Times New Roman"/>
          <w:sz w:val="24"/>
          <w:szCs w:val="24"/>
        </w:rPr>
        <w:t>Taylor Franklin</w:t>
      </w:r>
      <w:r>
        <w:rPr>
          <w:rFonts w:ascii="Times New Roman" w:hAnsi="Times New Roman" w:cs="Times New Roman"/>
          <w:sz w:val="24"/>
          <w:szCs w:val="24"/>
        </w:rPr>
        <w:t xml:space="preserve"> will prepare and conduct meetings and perform some training along with the Shreveport Fire and Public Safety Department.</w:t>
      </w:r>
    </w:p>
    <w:p w14:paraId="322A6EF7" w14:textId="77777777" w:rsidR="002B7389" w:rsidRDefault="002B7389" w:rsidP="002B7389">
      <w:pPr>
        <w:autoSpaceDE w:val="0"/>
        <w:autoSpaceDN w:val="0"/>
        <w:adjustRightInd w:val="0"/>
        <w:spacing w:line="304" w:lineRule="exact"/>
        <w:rPr>
          <w:rFonts w:ascii="Times New Roman" w:hAnsi="Times New Roman" w:cs="Times New Roman"/>
          <w:sz w:val="24"/>
          <w:szCs w:val="24"/>
        </w:rPr>
      </w:pPr>
    </w:p>
    <w:p w14:paraId="20EFD585" w14:textId="77777777" w:rsidR="002B7389" w:rsidRPr="00A45D05" w:rsidRDefault="002B7389" w:rsidP="002B7389">
      <w:pPr>
        <w:autoSpaceDE w:val="0"/>
        <w:autoSpaceDN w:val="0"/>
        <w:adjustRightInd w:val="0"/>
        <w:rPr>
          <w:rFonts w:ascii="Californian FB" w:hAnsi="Californian FB" w:cs="Times New Roman"/>
        </w:rPr>
      </w:pPr>
      <w:r w:rsidRPr="00A45D05">
        <w:rPr>
          <w:rFonts w:ascii="Californian FB" w:hAnsi="Californian FB" w:cs="Times New Roman"/>
          <w:b/>
          <w:bCs/>
        </w:rPr>
        <w:t>PREPARE FOR MEETING</w:t>
      </w:r>
    </w:p>
    <w:p w14:paraId="2BDF165A" w14:textId="77777777" w:rsidR="002B7389" w:rsidRPr="00A45D05" w:rsidRDefault="002B7389" w:rsidP="002B7389">
      <w:pPr>
        <w:autoSpaceDE w:val="0"/>
        <w:autoSpaceDN w:val="0"/>
        <w:adjustRightInd w:val="0"/>
        <w:spacing w:line="280" w:lineRule="exact"/>
        <w:rPr>
          <w:rFonts w:ascii="Californian FB" w:hAnsi="Californian FB" w:cs="Times New Roman"/>
        </w:rPr>
      </w:pPr>
    </w:p>
    <w:p w14:paraId="286935AA" w14:textId="77777777" w:rsidR="002B7389" w:rsidRPr="00A45D05" w:rsidRDefault="002B7389" w:rsidP="00921AD0">
      <w:pPr>
        <w:numPr>
          <w:ilvl w:val="0"/>
          <w:numId w:val="49"/>
        </w:numPr>
        <w:tabs>
          <w:tab w:val="clear" w:pos="720"/>
          <w:tab w:val="num" w:pos="360"/>
        </w:tabs>
        <w:overflowPunct w:val="0"/>
        <w:autoSpaceDE w:val="0"/>
        <w:autoSpaceDN w:val="0"/>
        <w:adjustRightInd w:val="0"/>
        <w:spacing w:line="271" w:lineRule="auto"/>
        <w:ind w:left="360" w:right="320"/>
        <w:jc w:val="both"/>
        <w:rPr>
          <w:rFonts w:ascii="Californian FB" w:hAnsi="Californian FB" w:cs="Times New Roman"/>
        </w:rPr>
      </w:pPr>
      <w:r w:rsidRPr="00A45D05">
        <w:rPr>
          <w:rFonts w:ascii="Californian FB" w:hAnsi="Californian FB" w:cs="Times New Roman"/>
        </w:rPr>
        <w:t xml:space="preserve">Conduct frequent inspections of the various areas and work practices and note any unsafe activities or tendencies that need to be eliminated. </w:t>
      </w:r>
    </w:p>
    <w:p w14:paraId="673C92B9" w14:textId="77777777" w:rsidR="002B7389" w:rsidRPr="00A45D05" w:rsidRDefault="002B7389" w:rsidP="002B7389">
      <w:pPr>
        <w:autoSpaceDE w:val="0"/>
        <w:autoSpaceDN w:val="0"/>
        <w:adjustRightInd w:val="0"/>
        <w:spacing w:line="204" w:lineRule="exact"/>
        <w:rPr>
          <w:rFonts w:ascii="Californian FB" w:hAnsi="Californian FB" w:cs="Times New Roman"/>
        </w:rPr>
      </w:pPr>
    </w:p>
    <w:p w14:paraId="19D5A67D" w14:textId="77777777" w:rsidR="002B7389" w:rsidRPr="00A45D05" w:rsidRDefault="002B7389" w:rsidP="00921AD0">
      <w:pPr>
        <w:numPr>
          <w:ilvl w:val="0"/>
          <w:numId w:val="49"/>
        </w:numPr>
        <w:tabs>
          <w:tab w:val="clear" w:pos="720"/>
          <w:tab w:val="num" w:pos="360"/>
        </w:tabs>
        <w:overflowPunct w:val="0"/>
        <w:autoSpaceDE w:val="0"/>
        <w:autoSpaceDN w:val="0"/>
        <w:adjustRightInd w:val="0"/>
        <w:spacing w:line="250" w:lineRule="auto"/>
        <w:ind w:left="360" w:right="40"/>
        <w:rPr>
          <w:rFonts w:ascii="Californian FB" w:hAnsi="Californian FB" w:cs="Times New Roman"/>
        </w:rPr>
      </w:pPr>
      <w:r w:rsidRPr="00A45D05">
        <w:rPr>
          <w:rFonts w:ascii="Californian FB" w:hAnsi="Californian FB" w:cs="Times New Roman"/>
        </w:rPr>
        <w:t xml:space="preserve">Select one unsafe behavior or activity to be used as a safety meeting topic for the benefit of all. Another appropriate topic is a new job, procedure, or changes in an operation. A safety meeting can help identify and eliminate hazards before accidents occur. </w:t>
      </w:r>
    </w:p>
    <w:p w14:paraId="3460D6BD" w14:textId="77777777" w:rsidR="002B7389" w:rsidRPr="00A45D05" w:rsidRDefault="002B7389" w:rsidP="002B7389">
      <w:pPr>
        <w:autoSpaceDE w:val="0"/>
        <w:autoSpaceDN w:val="0"/>
        <w:adjustRightInd w:val="0"/>
        <w:spacing w:line="200" w:lineRule="exact"/>
        <w:rPr>
          <w:rFonts w:ascii="Californian FB" w:hAnsi="Californian FB" w:cs="Times New Roman"/>
        </w:rPr>
      </w:pPr>
    </w:p>
    <w:p w14:paraId="021AD586" w14:textId="77777777" w:rsidR="002B7389" w:rsidRPr="00A45D05" w:rsidRDefault="002B7389" w:rsidP="002B7389">
      <w:pPr>
        <w:autoSpaceDE w:val="0"/>
        <w:autoSpaceDN w:val="0"/>
        <w:adjustRightInd w:val="0"/>
        <w:rPr>
          <w:rFonts w:ascii="Californian FB" w:hAnsi="Californian FB" w:cs="Times New Roman"/>
        </w:rPr>
      </w:pPr>
      <w:r w:rsidRPr="00A45D05">
        <w:rPr>
          <w:rFonts w:ascii="Californian FB" w:hAnsi="Californian FB" w:cs="Times New Roman"/>
          <w:b/>
          <w:bCs/>
        </w:rPr>
        <w:t>CONDUCT THE MEETING</w:t>
      </w:r>
    </w:p>
    <w:p w14:paraId="5A7E2662" w14:textId="77777777" w:rsidR="002B7389" w:rsidRPr="00A45D05" w:rsidRDefault="002B7389" w:rsidP="002B7389">
      <w:pPr>
        <w:autoSpaceDE w:val="0"/>
        <w:autoSpaceDN w:val="0"/>
        <w:adjustRightInd w:val="0"/>
        <w:spacing w:line="281" w:lineRule="exact"/>
        <w:rPr>
          <w:rFonts w:ascii="Californian FB" w:hAnsi="Californian FB" w:cs="Times New Roman"/>
        </w:rPr>
      </w:pPr>
    </w:p>
    <w:p w14:paraId="349359FE" w14:textId="77777777" w:rsidR="002B7389" w:rsidRPr="00A45D05" w:rsidRDefault="002B7389" w:rsidP="00921AD0">
      <w:pPr>
        <w:numPr>
          <w:ilvl w:val="0"/>
          <w:numId w:val="50"/>
        </w:numPr>
        <w:tabs>
          <w:tab w:val="clear" w:pos="720"/>
          <w:tab w:val="num" w:pos="360"/>
        </w:tabs>
        <w:overflowPunct w:val="0"/>
        <w:autoSpaceDE w:val="0"/>
        <w:autoSpaceDN w:val="0"/>
        <w:adjustRightInd w:val="0"/>
        <w:ind w:left="360"/>
        <w:jc w:val="both"/>
        <w:rPr>
          <w:rFonts w:ascii="Californian FB" w:hAnsi="Californian FB" w:cs="Times New Roman"/>
        </w:rPr>
      </w:pPr>
      <w:r w:rsidRPr="00A45D05">
        <w:rPr>
          <w:rFonts w:ascii="Californian FB" w:hAnsi="Californian FB" w:cs="Times New Roman"/>
        </w:rPr>
        <w:t xml:space="preserve">Discuss only one topic per meeting </w:t>
      </w:r>
    </w:p>
    <w:p w14:paraId="13F02E55" w14:textId="77777777" w:rsidR="002B7389" w:rsidRPr="00A45D05" w:rsidRDefault="002B7389" w:rsidP="002B7389">
      <w:pPr>
        <w:autoSpaceDE w:val="0"/>
        <w:autoSpaceDN w:val="0"/>
        <w:adjustRightInd w:val="0"/>
        <w:spacing w:line="274" w:lineRule="exact"/>
        <w:rPr>
          <w:rFonts w:ascii="Californian FB" w:hAnsi="Californian FB" w:cs="Times New Roman"/>
        </w:rPr>
      </w:pPr>
    </w:p>
    <w:p w14:paraId="002E2A2E" w14:textId="77777777" w:rsidR="002B7389" w:rsidRPr="00A45D05" w:rsidRDefault="002B7389" w:rsidP="00921AD0">
      <w:pPr>
        <w:numPr>
          <w:ilvl w:val="0"/>
          <w:numId w:val="50"/>
        </w:numPr>
        <w:tabs>
          <w:tab w:val="clear" w:pos="720"/>
          <w:tab w:val="num" w:pos="360"/>
        </w:tabs>
        <w:overflowPunct w:val="0"/>
        <w:autoSpaceDE w:val="0"/>
        <w:autoSpaceDN w:val="0"/>
        <w:adjustRightInd w:val="0"/>
        <w:ind w:left="360"/>
        <w:jc w:val="both"/>
        <w:rPr>
          <w:rFonts w:ascii="Californian FB" w:hAnsi="Californian FB" w:cs="Times New Roman"/>
        </w:rPr>
      </w:pPr>
      <w:r w:rsidRPr="00A45D05">
        <w:rPr>
          <w:rFonts w:ascii="Californian FB" w:hAnsi="Californian FB" w:cs="Times New Roman"/>
        </w:rPr>
        <w:t xml:space="preserve">Use the Safety Meeting Report form to document the meeting. </w:t>
      </w:r>
    </w:p>
    <w:p w14:paraId="0614DC24" w14:textId="77777777" w:rsidR="002B7389" w:rsidRPr="00A45D05" w:rsidRDefault="002B7389" w:rsidP="002B7389">
      <w:pPr>
        <w:autoSpaceDE w:val="0"/>
        <w:autoSpaceDN w:val="0"/>
        <w:adjustRightInd w:val="0"/>
        <w:spacing w:line="276" w:lineRule="exact"/>
        <w:rPr>
          <w:rFonts w:ascii="Californian FB" w:hAnsi="Californian FB" w:cs="Times New Roman"/>
        </w:rPr>
      </w:pPr>
    </w:p>
    <w:p w14:paraId="694DF1BF" w14:textId="77777777" w:rsidR="002B7389" w:rsidRPr="00A45D05" w:rsidRDefault="002B7389" w:rsidP="00921AD0">
      <w:pPr>
        <w:numPr>
          <w:ilvl w:val="0"/>
          <w:numId w:val="50"/>
        </w:numPr>
        <w:tabs>
          <w:tab w:val="clear" w:pos="720"/>
          <w:tab w:val="num" w:pos="360"/>
        </w:tabs>
        <w:overflowPunct w:val="0"/>
        <w:autoSpaceDE w:val="0"/>
        <w:autoSpaceDN w:val="0"/>
        <w:adjustRightInd w:val="0"/>
        <w:spacing w:line="271" w:lineRule="auto"/>
        <w:ind w:left="360"/>
        <w:jc w:val="both"/>
        <w:rPr>
          <w:rFonts w:ascii="Californian FB" w:hAnsi="Californian FB" w:cs="Times New Roman"/>
        </w:rPr>
      </w:pPr>
      <w:r w:rsidRPr="00A45D05">
        <w:rPr>
          <w:rFonts w:ascii="Californian FB" w:hAnsi="Californian FB" w:cs="Times New Roman"/>
        </w:rPr>
        <w:t xml:space="preserve">Allow employees to discuss why the situation occurs and what can be done to control or eliminate it. </w:t>
      </w:r>
    </w:p>
    <w:p w14:paraId="6E401C17" w14:textId="77777777" w:rsidR="002B7389" w:rsidRPr="00A45D05" w:rsidRDefault="002B7389" w:rsidP="002B7389">
      <w:pPr>
        <w:autoSpaceDE w:val="0"/>
        <w:autoSpaceDN w:val="0"/>
        <w:adjustRightInd w:val="0"/>
        <w:spacing w:line="204" w:lineRule="exact"/>
        <w:rPr>
          <w:rFonts w:ascii="Californian FB" w:hAnsi="Californian FB" w:cs="Times New Roman"/>
        </w:rPr>
      </w:pPr>
    </w:p>
    <w:p w14:paraId="2C82810A" w14:textId="77777777" w:rsidR="002B7389" w:rsidRPr="00A45D05" w:rsidRDefault="002B7389" w:rsidP="00921AD0">
      <w:pPr>
        <w:numPr>
          <w:ilvl w:val="0"/>
          <w:numId w:val="50"/>
        </w:numPr>
        <w:tabs>
          <w:tab w:val="clear" w:pos="720"/>
          <w:tab w:val="num" w:pos="360"/>
        </w:tabs>
        <w:overflowPunct w:val="0"/>
        <w:autoSpaceDE w:val="0"/>
        <w:autoSpaceDN w:val="0"/>
        <w:adjustRightInd w:val="0"/>
        <w:ind w:left="360"/>
        <w:jc w:val="both"/>
        <w:rPr>
          <w:rFonts w:ascii="Californian FB" w:hAnsi="Californian FB" w:cs="Times New Roman"/>
        </w:rPr>
      </w:pPr>
      <w:r w:rsidRPr="00A45D05">
        <w:rPr>
          <w:rFonts w:ascii="Californian FB" w:hAnsi="Californian FB" w:cs="Times New Roman"/>
        </w:rPr>
        <w:t xml:space="preserve">Reach an agreement with employees on how to eliminate or control the situation. </w:t>
      </w:r>
    </w:p>
    <w:p w14:paraId="259D18A7" w14:textId="77777777" w:rsidR="002B7389" w:rsidRPr="00A45D05" w:rsidRDefault="002B7389" w:rsidP="002B7389">
      <w:pPr>
        <w:autoSpaceDE w:val="0"/>
        <w:autoSpaceDN w:val="0"/>
        <w:adjustRightInd w:val="0"/>
        <w:spacing w:line="276" w:lineRule="exact"/>
        <w:rPr>
          <w:rFonts w:ascii="Californian FB" w:hAnsi="Californian FB" w:cs="Times New Roman"/>
        </w:rPr>
      </w:pPr>
    </w:p>
    <w:p w14:paraId="16C7851A" w14:textId="77777777" w:rsidR="002B7389" w:rsidRPr="00A45D05" w:rsidRDefault="002B7389" w:rsidP="00921AD0">
      <w:pPr>
        <w:numPr>
          <w:ilvl w:val="0"/>
          <w:numId w:val="50"/>
        </w:numPr>
        <w:tabs>
          <w:tab w:val="clear" w:pos="720"/>
          <w:tab w:val="num" w:pos="360"/>
        </w:tabs>
        <w:overflowPunct w:val="0"/>
        <w:autoSpaceDE w:val="0"/>
        <w:autoSpaceDN w:val="0"/>
        <w:adjustRightInd w:val="0"/>
        <w:ind w:left="360"/>
        <w:jc w:val="both"/>
        <w:rPr>
          <w:rFonts w:ascii="Californian FB" w:hAnsi="Californian FB" w:cs="Times New Roman"/>
        </w:rPr>
      </w:pPr>
      <w:r w:rsidRPr="00A45D05">
        <w:rPr>
          <w:rFonts w:ascii="Californian FB" w:hAnsi="Californian FB" w:cs="Times New Roman"/>
        </w:rPr>
        <w:t xml:space="preserve">Conduct a minimum of one safety meeting per quarter. </w:t>
      </w:r>
    </w:p>
    <w:p w14:paraId="7F4A0664" w14:textId="77777777" w:rsidR="002B7389" w:rsidRPr="00A45D05" w:rsidRDefault="002B7389" w:rsidP="002B7389">
      <w:pPr>
        <w:autoSpaceDE w:val="0"/>
        <w:autoSpaceDN w:val="0"/>
        <w:adjustRightInd w:val="0"/>
        <w:spacing w:line="200" w:lineRule="exact"/>
        <w:rPr>
          <w:rFonts w:ascii="Californian FB" w:hAnsi="Californian FB" w:cs="Times New Roman"/>
        </w:rPr>
      </w:pPr>
    </w:p>
    <w:p w14:paraId="55E42343" w14:textId="77777777" w:rsidR="002B7389" w:rsidRPr="00A45D05" w:rsidRDefault="002B7389" w:rsidP="002B7389">
      <w:pPr>
        <w:autoSpaceDE w:val="0"/>
        <w:autoSpaceDN w:val="0"/>
        <w:adjustRightInd w:val="0"/>
        <w:rPr>
          <w:rFonts w:ascii="Californian FB" w:hAnsi="Californian FB" w:cs="Times New Roman"/>
        </w:rPr>
      </w:pPr>
      <w:r w:rsidRPr="00A45D05">
        <w:rPr>
          <w:rFonts w:ascii="Californian FB" w:hAnsi="Californian FB" w:cs="Times New Roman"/>
          <w:b/>
          <w:bCs/>
        </w:rPr>
        <w:t>KEEP A RECORD OF THE MEETING</w:t>
      </w:r>
    </w:p>
    <w:p w14:paraId="2C29A1C6" w14:textId="77777777" w:rsidR="002B7389" w:rsidRPr="00A45D05" w:rsidRDefault="002B7389" w:rsidP="002B7389">
      <w:pPr>
        <w:autoSpaceDE w:val="0"/>
        <w:autoSpaceDN w:val="0"/>
        <w:adjustRightInd w:val="0"/>
        <w:spacing w:line="281" w:lineRule="exact"/>
        <w:rPr>
          <w:rFonts w:ascii="Californian FB" w:hAnsi="Californian FB" w:cs="Times New Roman"/>
        </w:rPr>
      </w:pPr>
    </w:p>
    <w:p w14:paraId="542FFA00" w14:textId="77777777" w:rsidR="002B7389" w:rsidRDefault="002B7389" w:rsidP="002B7389">
      <w:pPr>
        <w:overflowPunct w:val="0"/>
        <w:autoSpaceDE w:val="0"/>
        <w:autoSpaceDN w:val="0"/>
        <w:adjustRightInd w:val="0"/>
        <w:spacing w:line="271" w:lineRule="auto"/>
        <w:ind w:right="340"/>
        <w:rPr>
          <w:rFonts w:ascii="Californian FB" w:hAnsi="Californian FB" w:cs="Times New Roman"/>
        </w:rPr>
      </w:pPr>
      <w:r w:rsidRPr="00A45D05">
        <w:rPr>
          <w:rFonts w:ascii="Californian FB" w:hAnsi="Californian FB" w:cs="Times New Roman"/>
        </w:rPr>
        <w:t>Copies of the Safety Meeting Report forms should be sent to the safety coordinator or agency head. The Instructor or the Safety Officer should keep the originals.</w:t>
      </w:r>
    </w:p>
    <w:p w14:paraId="4F96C05E" w14:textId="77777777" w:rsidR="002B7389" w:rsidRDefault="002B7389" w:rsidP="002B7389">
      <w:pPr>
        <w:overflowPunct w:val="0"/>
        <w:autoSpaceDE w:val="0"/>
        <w:autoSpaceDN w:val="0"/>
        <w:adjustRightInd w:val="0"/>
        <w:spacing w:line="271" w:lineRule="auto"/>
        <w:ind w:right="340"/>
        <w:rPr>
          <w:rFonts w:ascii="Californian FB" w:hAnsi="Californian FB" w:cs="Times New Roman"/>
        </w:rPr>
      </w:pPr>
    </w:p>
    <w:p w14:paraId="655EC557" w14:textId="77777777" w:rsidR="002B7389" w:rsidRPr="00120D19" w:rsidRDefault="002B7389" w:rsidP="002B7389">
      <w:pPr>
        <w:autoSpaceDE w:val="0"/>
        <w:autoSpaceDN w:val="0"/>
        <w:adjustRightInd w:val="0"/>
        <w:ind w:left="90"/>
        <w:rPr>
          <w:rFonts w:ascii="Californian FB" w:hAnsi="Californian FB" w:cs="Times New Roman"/>
        </w:rPr>
      </w:pPr>
      <w:r w:rsidRPr="00120D19">
        <w:rPr>
          <w:rFonts w:ascii="Californian FB" w:hAnsi="Californian FB" w:cs="Times New Roman"/>
          <w:b/>
          <w:bCs/>
        </w:rPr>
        <w:t>TRAINING</w:t>
      </w:r>
    </w:p>
    <w:p w14:paraId="7FC589B8" w14:textId="77777777" w:rsidR="002B7389" w:rsidRPr="00120D19" w:rsidRDefault="002B7389" w:rsidP="002B7389">
      <w:pPr>
        <w:autoSpaceDE w:val="0"/>
        <w:autoSpaceDN w:val="0"/>
        <w:adjustRightInd w:val="0"/>
        <w:spacing w:line="200" w:lineRule="exact"/>
        <w:rPr>
          <w:rFonts w:ascii="Californian FB" w:hAnsi="Californian FB" w:cs="Times New Roman"/>
        </w:rPr>
      </w:pPr>
    </w:p>
    <w:p w14:paraId="5841665B" w14:textId="77777777" w:rsidR="002B7389" w:rsidRPr="00120D19" w:rsidRDefault="002B7389" w:rsidP="002B7389">
      <w:pPr>
        <w:autoSpaceDE w:val="0"/>
        <w:autoSpaceDN w:val="0"/>
        <w:adjustRightInd w:val="0"/>
        <w:rPr>
          <w:rFonts w:ascii="Californian FB" w:hAnsi="Californian FB" w:cs="Times New Roman"/>
        </w:rPr>
      </w:pPr>
      <w:r w:rsidRPr="00120D19">
        <w:rPr>
          <w:rFonts w:ascii="Californian FB" w:hAnsi="Californian FB" w:cs="Times New Roman"/>
          <w:b/>
          <w:bCs/>
        </w:rPr>
        <w:t>SAFETY TRAINING FOR EMPLOYEES</w:t>
      </w:r>
    </w:p>
    <w:p w14:paraId="60009D7A" w14:textId="77777777" w:rsidR="002B7389" w:rsidRPr="00120D19" w:rsidRDefault="002B7389" w:rsidP="002B7389">
      <w:pPr>
        <w:autoSpaceDE w:val="0"/>
        <w:autoSpaceDN w:val="0"/>
        <w:adjustRightInd w:val="0"/>
        <w:spacing w:line="280" w:lineRule="exact"/>
        <w:rPr>
          <w:rFonts w:ascii="Californian FB" w:hAnsi="Californian FB" w:cs="Times New Roman"/>
        </w:rPr>
      </w:pPr>
    </w:p>
    <w:p w14:paraId="12A64B28" w14:textId="77777777" w:rsidR="002B7389" w:rsidRPr="00120D19" w:rsidRDefault="002B7389" w:rsidP="002B7389">
      <w:pPr>
        <w:overflowPunct w:val="0"/>
        <w:autoSpaceDE w:val="0"/>
        <w:autoSpaceDN w:val="0"/>
        <w:adjustRightInd w:val="0"/>
        <w:spacing w:line="255" w:lineRule="auto"/>
        <w:ind w:right="80"/>
        <w:jc w:val="both"/>
        <w:rPr>
          <w:rFonts w:ascii="Californian FB" w:hAnsi="Californian FB" w:cs="Times New Roman"/>
        </w:rPr>
      </w:pPr>
      <w:r w:rsidRPr="00120D19">
        <w:rPr>
          <w:rFonts w:ascii="Californian FB" w:hAnsi="Californian FB" w:cs="Times New Roman"/>
        </w:rPr>
        <w:t>The purpose of employee safety training is to establish a systematic method of teaching employees to perform the required tasks in a safe and efficient manner. There are four primary objectives in employee safety training:</w:t>
      </w:r>
    </w:p>
    <w:p w14:paraId="109DFE59" w14:textId="77777777" w:rsidR="002B7389" w:rsidRPr="00120D19" w:rsidRDefault="002B7389" w:rsidP="002B7389">
      <w:pPr>
        <w:autoSpaceDE w:val="0"/>
        <w:autoSpaceDN w:val="0"/>
        <w:adjustRightInd w:val="0"/>
        <w:spacing w:line="224" w:lineRule="exact"/>
        <w:rPr>
          <w:rFonts w:ascii="Californian FB" w:hAnsi="Californian FB" w:cs="Times New Roman"/>
        </w:rPr>
      </w:pPr>
    </w:p>
    <w:p w14:paraId="18335462" w14:textId="77777777" w:rsidR="002B7389" w:rsidRPr="00120D19" w:rsidRDefault="002B7389" w:rsidP="00921AD0">
      <w:pPr>
        <w:numPr>
          <w:ilvl w:val="0"/>
          <w:numId w:val="51"/>
        </w:numPr>
        <w:overflowPunct w:val="0"/>
        <w:autoSpaceDE w:val="0"/>
        <w:autoSpaceDN w:val="0"/>
        <w:adjustRightInd w:val="0"/>
        <w:jc w:val="both"/>
        <w:rPr>
          <w:rFonts w:ascii="Californian FB" w:hAnsi="Californian FB" w:cs="Times New Roman"/>
        </w:rPr>
      </w:pPr>
      <w:r w:rsidRPr="00120D19">
        <w:rPr>
          <w:rFonts w:ascii="Californian FB" w:hAnsi="Californian FB" w:cs="Times New Roman"/>
        </w:rPr>
        <w:t xml:space="preserve">To teach employees hazard recognition and methods of corrective action; </w:t>
      </w:r>
    </w:p>
    <w:p w14:paraId="0438E1FC" w14:textId="77777777" w:rsidR="002B7389" w:rsidRPr="00120D19" w:rsidRDefault="002B7389" w:rsidP="002B7389">
      <w:pPr>
        <w:autoSpaceDE w:val="0"/>
        <w:autoSpaceDN w:val="0"/>
        <w:adjustRightInd w:val="0"/>
        <w:spacing w:line="276" w:lineRule="exact"/>
        <w:rPr>
          <w:rFonts w:ascii="Californian FB" w:hAnsi="Californian FB" w:cs="Times New Roman"/>
        </w:rPr>
      </w:pPr>
    </w:p>
    <w:p w14:paraId="154244BC" w14:textId="77777777" w:rsidR="002B7389" w:rsidRPr="00120D19" w:rsidRDefault="002B7389" w:rsidP="00921AD0">
      <w:pPr>
        <w:numPr>
          <w:ilvl w:val="0"/>
          <w:numId w:val="51"/>
        </w:numPr>
        <w:overflowPunct w:val="0"/>
        <w:autoSpaceDE w:val="0"/>
        <w:autoSpaceDN w:val="0"/>
        <w:adjustRightInd w:val="0"/>
        <w:jc w:val="both"/>
        <w:rPr>
          <w:rFonts w:ascii="Californian FB" w:hAnsi="Californian FB" w:cs="Times New Roman"/>
        </w:rPr>
      </w:pPr>
      <w:r w:rsidRPr="00120D19">
        <w:rPr>
          <w:rFonts w:ascii="Californian FB" w:hAnsi="Californian FB" w:cs="Times New Roman"/>
        </w:rPr>
        <w:t xml:space="preserve">To involve employees in accident prevention; </w:t>
      </w:r>
    </w:p>
    <w:p w14:paraId="2A539F03" w14:textId="77777777" w:rsidR="002B7389" w:rsidRPr="00120D19" w:rsidRDefault="002B7389" w:rsidP="002B7389">
      <w:pPr>
        <w:autoSpaceDE w:val="0"/>
        <w:autoSpaceDN w:val="0"/>
        <w:adjustRightInd w:val="0"/>
        <w:spacing w:line="276" w:lineRule="exact"/>
        <w:rPr>
          <w:rFonts w:ascii="Californian FB" w:hAnsi="Californian FB" w:cs="Times New Roman"/>
        </w:rPr>
      </w:pPr>
    </w:p>
    <w:p w14:paraId="65081133" w14:textId="77777777" w:rsidR="002B7389" w:rsidRPr="00120D19" w:rsidRDefault="002B7389" w:rsidP="00921AD0">
      <w:pPr>
        <w:numPr>
          <w:ilvl w:val="0"/>
          <w:numId w:val="51"/>
        </w:numPr>
        <w:overflowPunct w:val="0"/>
        <w:autoSpaceDE w:val="0"/>
        <w:autoSpaceDN w:val="0"/>
        <w:adjustRightInd w:val="0"/>
        <w:jc w:val="both"/>
        <w:rPr>
          <w:rFonts w:ascii="Californian FB" w:hAnsi="Californian FB" w:cs="Times New Roman"/>
        </w:rPr>
      </w:pPr>
      <w:r w:rsidRPr="00120D19">
        <w:rPr>
          <w:rFonts w:ascii="Californian FB" w:hAnsi="Californian FB" w:cs="Times New Roman"/>
        </w:rPr>
        <w:t xml:space="preserve">To motivate employees to accept their safety responsibilities; and </w:t>
      </w:r>
    </w:p>
    <w:p w14:paraId="0188CCF0" w14:textId="77777777" w:rsidR="002B7389" w:rsidRPr="00120D19" w:rsidRDefault="002B7389" w:rsidP="002B7389">
      <w:pPr>
        <w:autoSpaceDE w:val="0"/>
        <w:autoSpaceDN w:val="0"/>
        <w:adjustRightInd w:val="0"/>
        <w:spacing w:line="276" w:lineRule="exact"/>
        <w:rPr>
          <w:rFonts w:ascii="Californian FB" w:hAnsi="Californian FB" w:cs="Times New Roman"/>
        </w:rPr>
      </w:pPr>
    </w:p>
    <w:p w14:paraId="782ACCE1" w14:textId="77777777" w:rsidR="002B7389" w:rsidRPr="00120D19" w:rsidRDefault="002B7389" w:rsidP="00921AD0">
      <w:pPr>
        <w:numPr>
          <w:ilvl w:val="0"/>
          <w:numId w:val="51"/>
        </w:numPr>
        <w:overflowPunct w:val="0"/>
        <w:autoSpaceDE w:val="0"/>
        <w:autoSpaceDN w:val="0"/>
        <w:adjustRightInd w:val="0"/>
        <w:spacing w:line="271" w:lineRule="auto"/>
        <w:ind w:right="580"/>
        <w:jc w:val="both"/>
        <w:rPr>
          <w:rFonts w:ascii="Californian FB" w:hAnsi="Californian FB" w:cs="Times New Roman"/>
        </w:rPr>
      </w:pPr>
      <w:r w:rsidRPr="00120D19">
        <w:rPr>
          <w:rFonts w:ascii="Californian FB" w:hAnsi="Californian FB" w:cs="Times New Roman"/>
        </w:rPr>
        <w:t xml:space="preserve">To provide employees information on accident causes, occupational health hazards, and accident prevention methods. </w:t>
      </w:r>
    </w:p>
    <w:p w14:paraId="1D02CEB3" w14:textId="77777777" w:rsidR="002B7389" w:rsidRPr="00120D19" w:rsidRDefault="002B7389" w:rsidP="002B7389">
      <w:pPr>
        <w:autoSpaceDE w:val="0"/>
        <w:autoSpaceDN w:val="0"/>
        <w:adjustRightInd w:val="0"/>
        <w:spacing w:line="200" w:lineRule="exact"/>
        <w:rPr>
          <w:rFonts w:ascii="Californian FB" w:hAnsi="Californian FB" w:cs="Times New Roman"/>
        </w:rPr>
      </w:pPr>
    </w:p>
    <w:p w14:paraId="0FC06AE5" w14:textId="77777777" w:rsidR="002B7389" w:rsidRPr="00120D19" w:rsidRDefault="002B7389" w:rsidP="002B7389">
      <w:pPr>
        <w:autoSpaceDE w:val="0"/>
        <w:autoSpaceDN w:val="0"/>
        <w:adjustRightInd w:val="0"/>
        <w:spacing w:line="277" w:lineRule="exact"/>
        <w:rPr>
          <w:rFonts w:ascii="Californian FB" w:hAnsi="Californian FB" w:cs="Times New Roman"/>
        </w:rPr>
      </w:pPr>
    </w:p>
    <w:p w14:paraId="63D179B4" w14:textId="77777777" w:rsidR="007D05A7" w:rsidRDefault="007D05A7" w:rsidP="002B7389">
      <w:pPr>
        <w:autoSpaceDE w:val="0"/>
        <w:autoSpaceDN w:val="0"/>
        <w:adjustRightInd w:val="0"/>
        <w:jc w:val="center"/>
        <w:rPr>
          <w:rFonts w:ascii="Californian FB" w:hAnsi="Californian FB" w:cs="Times New Roman"/>
          <w:b/>
          <w:bCs/>
        </w:rPr>
      </w:pPr>
    </w:p>
    <w:p w14:paraId="7636D62A" w14:textId="77777777" w:rsidR="002B7389" w:rsidRPr="00120D19" w:rsidRDefault="002B7389" w:rsidP="002B7389">
      <w:pPr>
        <w:autoSpaceDE w:val="0"/>
        <w:autoSpaceDN w:val="0"/>
        <w:adjustRightInd w:val="0"/>
        <w:jc w:val="center"/>
        <w:rPr>
          <w:rFonts w:ascii="Californian FB" w:hAnsi="Californian FB" w:cs="Times New Roman"/>
        </w:rPr>
      </w:pPr>
      <w:r w:rsidRPr="00120D19">
        <w:rPr>
          <w:rFonts w:ascii="Californian FB" w:hAnsi="Californian FB" w:cs="Times New Roman"/>
          <w:b/>
          <w:bCs/>
        </w:rPr>
        <w:t>STEPS IN CONDUCTING EMPLOYEE SAFETY TRAINING</w:t>
      </w:r>
    </w:p>
    <w:p w14:paraId="30C2F90D" w14:textId="77777777" w:rsidR="002B7389" w:rsidRPr="00120D19" w:rsidRDefault="002B7389" w:rsidP="002B7389">
      <w:pPr>
        <w:autoSpaceDE w:val="0"/>
        <w:autoSpaceDN w:val="0"/>
        <w:adjustRightInd w:val="0"/>
        <w:spacing w:line="276" w:lineRule="exact"/>
        <w:rPr>
          <w:rFonts w:ascii="Californian FB" w:hAnsi="Californian FB" w:cs="Times New Roman"/>
        </w:rPr>
      </w:pPr>
    </w:p>
    <w:p w14:paraId="42D941DD" w14:textId="77777777" w:rsidR="002B7389" w:rsidRPr="00120D19" w:rsidRDefault="002B7389" w:rsidP="00921AD0">
      <w:pPr>
        <w:numPr>
          <w:ilvl w:val="0"/>
          <w:numId w:val="52"/>
        </w:numPr>
        <w:overflowPunct w:val="0"/>
        <w:autoSpaceDE w:val="0"/>
        <w:autoSpaceDN w:val="0"/>
        <w:adjustRightInd w:val="0"/>
        <w:spacing w:line="276" w:lineRule="auto"/>
        <w:jc w:val="both"/>
        <w:rPr>
          <w:rFonts w:ascii="Californian FB" w:hAnsi="Californian FB" w:cs="Times New Roman"/>
          <w:b/>
          <w:bCs/>
        </w:rPr>
      </w:pPr>
      <w:r w:rsidRPr="00120D19">
        <w:rPr>
          <w:rFonts w:ascii="Californian FB" w:hAnsi="Californian FB" w:cs="Times New Roman"/>
          <w:b/>
          <w:bCs/>
        </w:rPr>
        <w:t>Select appropriate training topics and schedule training by priority. Recommended topics are as follows:</w:t>
      </w:r>
    </w:p>
    <w:p w14:paraId="23C08278" w14:textId="77777777" w:rsidR="002B7389" w:rsidRPr="00120D19" w:rsidRDefault="002B7389" w:rsidP="002B7389">
      <w:pPr>
        <w:autoSpaceDE w:val="0"/>
        <w:autoSpaceDN w:val="0"/>
        <w:adjustRightInd w:val="0"/>
        <w:spacing w:line="101" w:lineRule="exact"/>
        <w:rPr>
          <w:rFonts w:ascii="Californian FB" w:hAnsi="Californian FB" w:cs="Times New Roman"/>
        </w:rPr>
      </w:pPr>
    </w:p>
    <w:p w14:paraId="2B59FE80" w14:textId="77777777" w:rsidR="002B7389" w:rsidRPr="00120D19" w:rsidRDefault="002B7389" w:rsidP="002B7389">
      <w:pPr>
        <w:overflowPunct w:val="0"/>
        <w:autoSpaceDE w:val="0"/>
        <w:autoSpaceDN w:val="0"/>
        <w:adjustRightInd w:val="0"/>
        <w:ind w:left="720" w:right="20"/>
        <w:rPr>
          <w:rFonts w:ascii="Californian FB" w:hAnsi="Californian FB" w:cs="Times New Roman"/>
          <w:b/>
          <w:bCs/>
          <w:color w:val="000000"/>
          <w:u w:val="single"/>
        </w:rPr>
      </w:pPr>
      <w:bookmarkStart w:id="41" w:name="page23"/>
      <w:bookmarkEnd w:id="41"/>
    </w:p>
    <w:tbl>
      <w:tblPr>
        <w:tblStyle w:val="TableGrid"/>
        <w:tblW w:w="0" w:type="auto"/>
        <w:tblInd w:w="720" w:type="dxa"/>
        <w:tblLook w:val="04A0" w:firstRow="1" w:lastRow="0" w:firstColumn="1" w:lastColumn="0" w:noHBand="0" w:noVBand="1"/>
      </w:tblPr>
      <w:tblGrid>
        <w:gridCol w:w="4019"/>
        <w:gridCol w:w="3891"/>
      </w:tblGrid>
      <w:tr w:rsidR="002B7389" w:rsidRPr="00120D19" w14:paraId="4EE9BBF2" w14:textId="77777777" w:rsidTr="00F51071">
        <w:tc>
          <w:tcPr>
            <w:tcW w:w="4428" w:type="dxa"/>
          </w:tcPr>
          <w:p w14:paraId="36854439"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b/>
                <w:bCs/>
              </w:rPr>
              <w:t>Safety Program Objectives</w:t>
            </w:r>
          </w:p>
          <w:p w14:paraId="319722BD" w14:textId="77777777" w:rsidR="002B7389" w:rsidRPr="00120D19" w:rsidRDefault="002B7389" w:rsidP="00F51071">
            <w:pPr>
              <w:widowControl w:val="0"/>
              <w:autoSpaceDE w:val="0"/>
              <w:autoSpaceDN w:val="0"/>
              <w:adjustRightInd w:val="0"/>
              <w:spacing w:line="187" w:lineRule="exact"/>
              <w:rPr>
                <w:rFonts w:ascii="Californian FB" w:hAnsi="Californian FB" w:cs="Times New Roman"/>
              </w:rPr>
            </w:pPr>
          </w:p>
          <w:p w14:paraId="0E1C72F2"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Rights and responsibilities of the employee</w:t>
            </w:r>
          </w:p>
          <w:p w14:paraId="74726FEC" w14:textId="77777777" w:rsidR="002B7389" w:rsidRPr="00120D19" w:rsidRDefault="002B7389" w:rsidP="00F51071">
            <w:pPr>
              <w:widowControl w:val="0"/>
              <w:autoSpaceDE w:val="0"/>
              <w:autoSpaceDN w:val="0"/>
              <w:adjustRightInd w:val="0"/>
              <w:spacing w:line="26" w:lineRule="exact"/>
              <w:rPr>
                <w:rFonts w:ascii="Californian FB" w:hAnsi="Californian FB" w:cs="Times New Roman"/>
              </w:rPr>
            </w:pPr>
          </w:p>
          <w:p w14:paraId="653CB1E9"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Authority and responsibilities of the supervisor</w:t>
            </w:r>
          </w:p>
          <w:p w14:paraId="6482172D"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Safety policy/rules</w:t>
            </w:r>
          </w:p>
          <w:p w14:paraId="6DC009E3"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Accident and near miss accident reporting procedures</w:t>
            </w:r>
          </w:p>
          <w:p w14:paraId="7B4842EC"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Job safety analysis</w:t>
            </w:r>
          </w:p>
          <w:p w14:paraId="1E3C4282"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Accident experience and trends</w:t>
            </w:r>
          </w:p>
          <w:p w14:paraId="08D048ED"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p w14:paraId="398A5B74"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b/>
                <w:bCs/>
              </w:rPr>
              <w:t>Hazard Recognition Control</w:t>
            </w:r>
          </w:p>
          <w:p w14:paraId="0BE34331" w14:textId="77777777" w:rsidR="002B7389" w:rsidRPr="00120D19" w:rsidRDefault="002B7389" w:rsidP="00F51071">
            <w:pPr>
              <w:widowControl w:val="0"/>
              <w:autoSpaceDE w:val="0"/>
              <w:autoSpaceDN w:val="0"/>
              <w:adjustRightInd w:val="0"/>
              <w:spacing w:line="187" w:lineRule="exact"/>
              <w:rPr>
                <w:rFonts w:ascii="Californian FB" w:hAnsi="Californian FB" w:cs="Times New Roman"/>
              </w:rPr>
            </w:pPr>
          </w:p>
          <w:p w14:paraId="28955E4F"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Types of hazards</w:t>
            </w:r>
          </w:p>
          <w:p w14:paraId="054FB653" w14:textId="77777777" w:rsidR="002B7389" w:rsidRPr="00120D19" w:rsidRDefault="002B7389" w:rsidP="00F51071">
            <w:pPr>
              <w:widowControl w:val="0"/>
              <w:autoSpaceDE w:val="0"/>
              <w:autoSpaceDN w:val="0"/>
              <w:adjustRightInd w:val="0"/>
              <w:spacing w:line="26" w:lineRule="exact"/>
              <w:rPr>
                <w:rFonts w:ascii="Californian FB" w:hAnsi="Californian FB" w:cs="Times New Roman"/>
              </w:rPr>
            </w:pPr>
          </w:p>
          <w:p w14:paraId="5E12356A"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Preventive measures</w:t>
            </w:r>
          </w:p>
          <w:p w14:paraId="7B98043D"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Inspection procedures</w:t>
            </w:r>
          </w:p>
          <w:p w14:paraId="11E7851C"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Recording and reporting</w:t>
            </w:r>
          </w:p>
          <w:p w14:paraId="79EA3AD7"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Immediate temporary controls</w:t>
            </w:r>
          </w:p>
          <w:p w14:paraId="29E048BC" w14:textId="77777777" w:rsidR="002B7389" w:rsidRPr="00120D19" w:rsidRDefault="002B7389" w:rsidP="00F51071">
            <w:pPr>
              <w:widowControl w:val="0"/>
              <w:autoSpaceDE w:val="0"/>
              <w:autoSpaceDN w:val="0"/>
              <w:adjustRightInd w:val="0"/>
              <w:rPr>
                <w:rFonts w:ascii="Californian FB" w:hAnsi="Californian FB" w:cs="Times New Roman"/>
              </w:rPr>
            </w:pPr>
          </w:p>
          <w:p w14:paraId="1C532D3D"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tc>
        <w:tc>
          <w:tcPr>
            <w:tcW w:w="4428" w:type="dxa"/>
          </w:tcPr>
          <w:p w14:paraId="3DFB47F0"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b/>
                <w:bCs/>
                <w:color w:val="000000"/>
              </w:rPr>
              <w:t>Personal Protective Equipment</w:t>
            </w:r>
          </w:p>
          <w:p w14:paraId="6C03A6AA" w14:textId="77777777" w:rsidR="002B7389" w:rsidRPr="00120D19" w:rsidRDefault="002B7389" w:rsidP="00F51071">
            <w:pPr>
              <w:widowControl w:val="0"/>
              <w:autoSpaceDE w:val="0"/>
              <w:autoSpaceDN w:val="0"/>
              <w:adjustRightInd w:val="0"/>
              <w:spacing w:line="142" w:lineRule="exact"/>
              <w:rPr>
                <w:rFonts w:ascii="Californian FB" w:hAnsi="Californian FB" w:cs="Times New Roman"/>
              </w:rPr>
            </w:pPr>
          </w:p>
          <w:p w14:paraId="631DB7D9"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What to use</w:t>
            </w:r>
          </w:p>
          <w:p w14:paraId="0622F5D9" w14:textId="77777777" w:rsidR="002B7389" w:rsidRPr="00120D19" w:rsidRDefault="002B7389" w:rsidP="00F51071">
            <w:pPr>
              <w:widowControl w:val="0"/>
              <w:autoSpaceDE w:val="0"/>
              <w:autoSpaceDN w:val="0"/>
              <w:adjustRightInd w:val="0"/>
              <w:spacing w:line="26" w:lineRule="exact"/>
              <w:rPr>
                <w:rFonts w:ascii="Californian FB" w:hAnsi="Californian FB" w:cs="Times New Roman"/>
              </w:rPr>
            </w:pPr>
          </w:p>
          <w:p w14:paraId="063E3C89"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When to use</w:t>
            </w:r>
          </w:p>
          <w:p w14:paraId="1CA4F7D0"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Storage area</w:t>
            </w:r>
          </w:p>
          <w:p w14:paraId="7FC3A832"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How to check, inspect, and maintain</w:t>
            </w:r>
          </w:p>
          <w:p w14:paraId="10188ADE"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p w14:paraId="18940E23" w14:textId="77777777" w:rsidR="002B7389" w:rsidRPr="00120D19" w:rsidRDefault="002B7389" w:rsidP="00F51071">
            <w:pPr>
              <w:widowControl w:val="0"/>
              <w:tabs>
                <w:tab w:val="left" w:pos="0"/>
              </w:tabs>
              <w:autoSpaceDE w:val="0"/>
              <w:autoSpaceDN w:val="0"/>
              <w:adjustRightInd w:val="0"/>
              <w:ind w:left="360" w:hanging="360"/>
              <w:rPr>
                <w:rFonts w:ascii="Californian FB" w:hAnsi="Californian FB" w:cs="Times New Roman"/>
              </w:rPr>
            </w:pPr>
            <w:r w:rsidRPr="00120D19">
              <w:rPr>
                <w:rFonts w:ascii="Californian FB" w:hAnsi="Californian FB" w:cs="Times New Roman"/>
                <w:b/>
                <w:bCs/>
                <w:color w:val="000000"/>
              </w:rPr>
              <w:t>Slips, Trips, and Falls</w:t>
            </w:r>
          </w:p>
          <w:p w14:paraId="02EF23FE" w14:textId="77777777" w:rsidR="002B7389" w:rsidRPr="00120D19" w:rsidRDefault="002B7389" w:rsidP="00F51071">
            <w:pPr>
              <w:widowControl w:val="0"/>
              <w:tabs>
                <w:tab w:val="left" w:pos="0"/>
              </w:tabs>
              <w:autoSpaceDE w:val="0"/>
              <w:autoSpaceDN w:val="0"/>
              <w:adjustRightInd w:val="0"/>
              <w:spacing w:line="140" w:lineRule="exact"/>
              <w:ind w:hanging="360"/>
              <w:rPr>
                <w:rFonts w:ascii="Californian FB" w:hAnsi="Californian FB" w:cs="Times New Roman"/>
              </w:rPr>
            </w:pPr>
          </w:p>
          <w:p w14:paraId="2B44817F" w14:textId="77777777" w:rsidR="002B7389" w:rsidRPr="00120D19" w:rsidRDefault="002B7389" w:rsidP="00F51071">
            <w:pPr>
              <w:widowControl w:val="0"/>
              <w:tabs>
                <w:tab w:val="left" w:pos="0"/>
              </w:tabs>
              <w:autoSpaceDE w:val="0"/>
              <w:autoSpaceDN w:val="0"/>
              <w:adjustRightInd w:val="0"/>
              <w:rPr>
                <w:rFonts w:ascii="Californian FB" w:hAnsi="Californian FB" w:cs="Times New Roman"/>
              </w:rPr>
            </w:pPr>
            <w:r w:rsidRPr="00120D19">
              <w:rPr>
                <w:rFonts w:ascii="Californian FB" w:hAnsi="Californian FB" w:cs="Times New Roman"/>
                <w:color w:val="000000"/>
              </w:rPr>
              <w:t>Recognizing potential problems</w:t>
            </w:r>
          </w:p>
          <w:p w14:paraId="7E289DC8" w14:textId="77777777" w:rsidR="002B7389" w:rsidRPr="00120D19" w:rsidRDefault="002B7389" w:rsidP="00F51071">
            <w:pPr>
              <w:widowControl w:val="0"/>
              <w:tabs>
                <w:tab w:val="left" w:pos="0"/>
              </w:tabs>
              <w:autoSpaceDE w:val="0"/>
              <w:autoSpaceDN w:val="0"/>
              <w:adjustRightInd w:val="0"/>
              <w:spacing w:line="26" w:lineRule="exact"/>
              <w:ind w:hanging="360"/>
              <w:rPr>
                <w:rFonts w:ascii="Californian FB" w:hAnsi="Californian FB" w:cs="Times New Roman"/>
              </w:rPr>
            </w:pPr>
          </w:p>
          <w:p w14:paraId="7739FEC9" w14:textId="77777777" w:rsidR="002B7389" w:rsidRPr="00120D19" w:rsidRDefault="002B7389" w:rsidP="00F51071">
            <w:pPr>
              <w:widowControl w:val="0"/>
              <w:tabs>
                <w:tab w:val="left" w:pos="0"/>
              </w:tabs>
              <w:autoSpaceDE w:val="0"/>
              <w:autoSpaceDN w:val="0"/>
              <w:adjustRightInd w:val="0"/>
              <w:ind w:left="77" w:hanging="26"/>
              <w:rPr>
                <w:rFonts w:ascii="Californian FB" w:hAnsi="Californian FB" w:cs="Times New Roman"/>
              </w:rPr>
            </w:pPr>
            <w:r w:rsidRPr="00120D19">
              <w:rPr>
                <w:rFonts w:ascii="Californian FB" w:hAnsi="Californian FB" w:cs="Times New Roman"/>
                <w:color w:val="000000"/>
              </w:rPr>
              <w:t>Minimizing exposure</w:t>
            </w:r>
          </w:p>
          <w:p w14:paraId="06F04C0D"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p w14:paraId="4BA238E8" w14:textId="77777777" w:rsidR="002B7389" w:rsidRPr="00120D19" w:rsidRDefault="002B7389" w:rsidP="00F51071">
            <w:pPr>
              <w:widowControl w:val="0"/>
              <w:autoSpaceDE w:val="0"/>
              <w:autoSpaceDN w:val="0"/>
              <w:adjustRightInd w:val="0"/>
              <w:ind w:hanging="6"/>
              <w:rPr>
                <w:rFonts w:ascii="Californian FB" w:hAnsi="Californian FB" w:cs="Times New Roman"/>
              </w:rPr>
            </w:pPr>
            <w:r w:rsidRPr="00120D19">
              <w:rPr>
                <w:rFonts w:ascii="Californian FB" w:hAnsi="Californian FB" w:cs="Times New Roman"/>
                <w:b/>
                <w:bCs/>
                <w:color w:val="000000"/>
              </w:rPr>
              <w:t>Work from Elevations/Use of Ladders</w:t>
            </w:r>
          </w:p>
          <w:p w14:paraId="296E003D" w14:textId="77777777" w:rsidR="002B7389" w:rsidRPr="00120D19" w:rsidRDefault="002B7389" w:rsidP="00F51071">
            <w:pPr>
              <w:widowControl w:val="0"/>
              <w:autoSpaceDE w:val="0"/>
              <w:autoSpaceDN w:val="0"/>
              <w:adjustRightInd w:val="0"/>
              <w:spacing w:line="142" w:lineRule="exact"/>
              <w:ind w:hanging="6"/>
              <w:rPr>
                <w:rFonts w:ascii="Californian FB" w:hAnsi="Californian FB" w:cs="Times New Roman"/>
              </w:rPr>
            </w:pPr>
          </w:p>
          <w:p w14:paraId="7C0BE379" w14:textId="77777777" w:rsidR="002B7389" w:rsidRPr="00120D19" w:rsidRDefault="002B7389" w:rsidP="00F51071">
            <w:pPr>
              <w:widowControl w:val="0"/>
              <w:autoSpaceDE w:val="0"/>
              <w:autoSpaceDN w:val="0"/>
              <w:adjustRightInd w:val="0"/>
              <w:ind w:hanging="6"/>
              <w:rPr>
                <w:rFonts w:ascii="Californian FB" w:hAnsi="Californian FB" w:cs="Times New Roman"/>
              </w:rPr>
            </w:pPr>
            <w:r w:rsidRPr="00120D19">
              <w:rPr>
                <w:rFonts w:ascii="Californian FB" w:hAnsi="Californian FB" w:cs="Times New Roman"/>
                <w:color w:val="000000"/>
              </w:rPr>
              <w:t>Preventing a fall</w:t>
            </w:r>
          </w:p>
          <w:p w14:paraId="6F228573" w14:textId="77777777" w:rsidR="002B7389" w:rsidRPr="00120D19" w:rsidRDefault="002B7389" w:rsidP="00F51071">
            <w:pPr>
              <w:widowControl w:val="0"/>
              <w:autoSpaceDE w:val="0"/>
              <w:autoSpaceDN w:val="0"/>
              <w:adjustRightInd w:val="0"/>
              <w:spacing w:line="26" w:lineRule="exact"/>
              <w:ind w:hanging="6"/>
              <w:rPr>
                <w:rFonts w:ascii="Californian FB" w:hAnsi="Californian FB" w:cs="Times New Roman"/>
              </w:rPr>
            </w:pPr>
          </w:p>
          <w:p w14:paraId="1A668D95" w14:textId="77777777" w:rsidR="002B7389" w:rsidRPr="00120D19" w:rsidRDefault="002B7389" w:rsidP="00F51071">
            <w:pPr>
              <w:widowControl w:val="0"/>
              <w:autoSpaceDE w:val="0"/>
              <w:autoSpaceDN w:val="0"/>
              <w:adjustRightInd w:val="0"/>
              <w:ind w:hanging="6"/>
              <w:rPr>
                <w:rFonts w:ascii="Californian FB" w:hAnsi="Californian FB" w:cs="Times New Roman"/>
              </w:rPr>
            </w:pPr>
            <w:r w:rsidRPr="00120D19">
              <w:rPr>
                <w:rFonts w:ascii="Californian FB" w:hAnsi="Californian FB" w:cs="Times New Roman"/>
                <w:color w:val="000000"/>
              </w:rPr>
              <w:t>Falling safely</w:t>
            </w:r>
          </w:p>
          <w:p w14:paraId="6B5249E5"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tc>
      </w:tr>
      <w:tr w:rsidR="002B7389" w:rsidRPr="00120D19" w14:paraId="73674BC3" w14:textId="77777777" w:rsidTr="00F51071">
        <w:tc>
          <w:tcPr>
            <w:tcW w:w="4428" w:type="dxa"/>
          </w:tcPr>
          <w:p w14:paraId="77DC0029"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b/>
                <w:bCs/>
              </w:rPr>
              <w:t>Emergency First-Aid Procedures</w:t>
            </w:r>
          </w:p>
          <w:p w14:paraId="4DFF2F83" w14:textId="77777777" w:rsidR="002B7389" w:rsidRPr="00120D19" w:rsidRDefault="002B7389" w:rsidP="00F51071">
            <w:pPr>
              <w:widowControl w:val="0"/>
              <w:autoSpaceDE w:val="0"/>
              <w:autoSpaceDN w:val="0"/>
              <w:adjustRightInd w:val="0"/>
              <w:spacing w:line="142" w:lineRule="exact"/>
              <w:rPr>
                <w:rFonts w:ascii="Californian FB" w:hAnsi="Californian FB" w:cs="Times New Roman"/>
              </w:rPr>
            </w:pPr>
          </w:p>
          <w:p w14:paraId="51CE8FED"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Recognizing first-aid emergencies</w:t>
            </w:r>
          </w:p>
          <w:p w14:paraId="7C74610B" w14:textId="77777777" w:rsidR="002B7389" w:rsidRPr="00120D19" w:rsidRDefault="002B7389" w:rsidP="00F51071">
            <w:pPr>
              <w:widowControl w:val="0"/>
              <w:autoSpaceDE w:val="0"/>
              <w:autoSpaceDN w:val="0"/>
              <w:adjustRightInd w:val="0"/>
              <w:spacing w:line="26" w:lineRule="exact"/>
              <w:rPr>
                <w:rFonts w:ascii="Californian FB" w:hAnsi="Californian FB" w:cs="Times New Roman"/>
              </w:rPr>
            </w:pPr>
          </w:p>
          <w:p w14:paraId="17BBDD0F"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Gaining control</w:t>
            </w:r>
          </w:p>
          <w:p w14:paraId="1D1C37E2"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rPr>
              <w:t>Emergency care</w:t>
            </w:r>
          </w:p>
          <w:p w14:paraId="5E988BC0" w14:textId="77777777" w:rsidR="002B7389" w:rsidRPr="00120D19" w:rsidRDefault="002B7389" w:rsidP="00F51071">
            <w:pPr>
              <w:widowControl w:val="0"/>
              <w:autoSpaceDE w:val="0"/>
              <w:autoSpaceDN w:val="0"/>
              <w:adjustRightInd w:val="0"/>
              <w:rPr>
                <w:rFonts w:ascii="Californian FB" w:hAnsi="Californian FB" w:cs="Times New Roman"/>
              </w:rPr>
            </w:pPr>
          </w:p>
          <w:p w14:paraId="1D363CDD"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b/>
                <w:bCs/>
                <w:color w:val="000000"/>
              </w:rPr>
              <w:t>Emergency Response Procedures</w:t>
            </w:r>
          </w:p>
          <w:p w14:paraId="44C9A448" w14:textId="77777777" w:rsidR="002B7389" w:rsidRPr="00120D19" w:rsidRDefault="002B7389" w:rsidP="00F51071">
            <w:pPr>
              <w:widowControl w:val="0"/>
              <w:autoSpaceDE w:val="0"/>
              <w:autoSpaceDN w:val="0"/>
              <w:adjustRightInd w:val="0"/>
              <w:spacing w:line="142" w:lineRule="exact"/>
              <w:rPr>
                <w:rFonts w:ascii="Californian FB" w:hAnsi="Californian FB" w:cs="Times New Roman"/>
              </w:rPr>
            </w:pPr>
          </w:p>
          <w:p w14:paraId="06B02844"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Alarm systems</w:t>
            </w:r>
          </w:p>
          <w:p w14:paraId="2F055E78" w14:textId="77777777" w:rsidR="002B7389" w:rsidRPr="00120D19" w:rsidRDefault="002B7389" w:rsidP="00F51071">
            <w:pPr>
              <w:widowControl w:val="0"/>
              <w:autoSpaceDE w:val="0"/>
              <w:autoSpaceDN w:val="0"/>
              <w:adjustRightInd w:val="0"/>
              <w:spacing w:line="26" w:lineRule="exact"/>
              <w:rPr>
                <w:rFonts w:ascii="Californian FB" w:hAnsi="Californian FB" w:cs="Times New Roman"/>
              </w:rPr>
            </w:pPr>
          </w:p>
          <w:p w14:paraId="7C05EA0C"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Evacuation routes</w:t>
            </w:r>
          </w:p>
          <w:p w14:paraId="09F0C101" w14:textId="77777777" w:rsidR="002B7389" w:rsidRPr="00120D19" w:rsidRDefault="002B7389" w:rsidP="00F51071">
            <w:pPr>
              <w:widowControl w:val="0"/>
              <w:autoSpaceDE w:val="0"/>
              <w:autoSpaceDN w:val="0"/>
              <w:adjustRightInd w:val="0"/>
              <w:rPr>
                <w:rFonts w:ascii="Californian FB" w:hAnsi="Californian FB" w:cs="Times New Roman"/>
                <w:color w:val="000000"/>
              </w:rPr>
            </w:pPr>
            <w:r w:rsidRPr="00120D19">
              <w:rPr>
                <w:rFonts w:ascii="Californian FB" w:hAnsi="Californian FB" w:cs="Times New Roman"/>
                <w:color w:val="000000"/>
              </w:rPr>
              <w:t>Fire extinguisher training</w:t>
            </w:r>
          </w:p>
          <w:p w14:paraId="7428F38A" w14:textId="77777777" w:rsidR="002B7389" w:rsidRPr="00120D19" w:rsidRDefault="002B7389" w:rsidP="00F51071">
            <w:pPr>
              <w:widowControl w:val="0"/>
              <w:autoSpaceDE w:val="0"/>
              <w:autoSpaceDN w:val="0"/>
              <w:adjustRightInd w:val="0"/>
              <w:rPr>
                <w:rFonts w:ascii="Californian FB" w:hAnsi="Californian FB" w:cs="Times New Roman"/>
                <w:color w:val="000000"/>
              </w:rPr>
            </w:pPr>
          </w:p>
          <w:p w14:paraId="6213ED77" w14:textId="77777777" w:rsidR="002B7389" w:rsidRPr="00120D19" w:rsidRDefault="002B7389" w:rsidP="00F51071">
            <w:pPr>
              <w:widowControl w:val="0"/>
              <w:autoSpaceDE w:val="0"/>
              <w:autoSpaceDN w:val="0"/>
              <w:adjustRightInd w:val="0"/>
              <w:rPr>
                <w:rFonts w:ascii="Californian FB" w:hAnsi="Californian FB" w:cs="Times New Roman"/>
                <w:b/>
                <w:bCs/>
                <w:color w:val="000000"/>
                <w:u w:val="single"/>
              </w:rPr>
            </w:pPr>
          </w:p>
        </w:tc>
        <w:tc>
          <w:tcPr>
            <w:tcW w:w="4428" w:type="dxa"/>
          </w:tcPr>
          <w:p w14:paraId="3189E3A5" w14:textId="77777777" w:rsidR="002B7389" w:rsidRPr="00120D19" w:rsidRDefault="002B7389" w:rsidP="00F51071">
            <w:pPr>
              <w:widowControl w:val="0"/>
              <w:autoSpaceDE w:val="0"/>
              <w:autoSpaceDN w:val="0"/>
              <w:adjustRightInd w:val="0"/>
              <w:ind w:left="90"/>
              <w:rPr>
                <w:rFonts w:ascii="Californian FB" w:hAnsi="Californian FB" w:cs="Times New Roman"/>
              </w:rPr>
            </w:pPr>
            <w:r w:rsidRPr="00120D19">
              <w:rPr>
                <w:rFonts w:ascii="Californian FB" w:hAnsi="Californian FB" w:cs="Times New Roman"/>
                <w:b/>
                <w:bCs/>
                <w:color w:val="000000"/>
              </w:rPr>
              <w:t>Material Handling</w:t>
            </w:r>
          </w:p>
          <w:p w14:paraId="11EEFC9F" w14:textId="77777777" w:rsidR="002B7389" w:rsidRPr="00120D19" w:rsidRDefault="002B7389" w:rsidP="00F51071">
            <w:pPr>
              <w:widowControl w:val="0"/>
              <w:autoSpaceDE w:val="0"/>
              <w:autoSpaceDN w:val="0"/>
              <w:adjustRightInd w:val="0"/>
              <w:spacing w:line="142" w:lineRule="exact"/>
              <w:ind w:left="90"/>
              <w:rPr>
                <w:rFonts w:ascii="Californian FB" w:hAnsi="Californian FB" w:cs="Times New Roman"/>
              </w:rPr>
            </w:pPr>
          </w:p>
          <w:p w14:paraId="185E24C6" w14:textId="77777777" w:rsidR="002B7389" w:rsidRPr="00120D19" w:rsidRDefault="002B7389" w:rsidP="00F51071">
            <w:pPr>
              <w:widowControl w:val="0"/>
              <w:autoSpaceDE w:val="0"/>
              <w:autoSpaceDN w:val="0"/>
              <w:adjustRightInd w:val="0"/>
              <w:ind w:left="90"/>
              <w:rPr>
                <w:rFonts w:ascii="Californian FB" w:hAnsi="Californian FB" w:cs="Times New Roman"/>
              </w:rPr>
            </w:pPr>
            <w:r w:rsidRPr="00120D19">
              <w:rPr>
                <w:rFonts w:ascii="Californian FB" w:hAnsi="Californian FB" w:cs="Times New Roman"/>
                <w:color w:val="000000"/>
              </w:rPr>
              <w:t>High risk jobs</w:t>
            </w:r>
          </w:p>
          <w:p w14:paraId="6EB57E91" w14:textId="77777777" w:rsidR="002B7389" w:rsidRPr="00120D19" w:rsidRDefault="002B7389" w:rsidP="00F51071">
            <w:pPr>
              <w:widowControl w:val="0"/>
              <w:autoSpaceDE w:val="0"/>
              <w:autoSpaceDN w:val="0"/>
              <w:adjustRightInd w:val="0"/>
              <w:spacing w:line="26" w:lineRule="exact"/>
              <w:ind w:left="90"/>
              <w:rPr>
                <w:rFonts w:ascii="Californian FB" w:hAnsi="Californian FB" w:cs="Times New Roman"/>
              </w:rPr>
            </w:pPr>
          </w:p>
          <w:p w14:paraId="43C57B2F" w14:textId="77777777" w:rsidR="002B7389" w:rsidRPr="00120D19" w:rsidRDefault="002B7389" w:rsidP="00F51071">
            <w:pPr>
              <w:widowControl w:val="0"/>
              <w:autoSpaceDE w:val="0"/>
              <w:autoSpaceDN w:val="0"/>
              <w:adjustRightInd w:val="0"/>
              <w:ind w:left="90"/>
              <w:rPr>
                <w:rFonts w:ascii="Californian FB" w:hAnsi="Californian FB" w:cs="Times New Roman"/>
              </w:rPr>
            </w:pPr>
            <w:r w:rsidRPr="00120D19">
              <w:rPr>
                <w:rFonts w:ascii="Californian FB" w:hAnsi="Californian FB" w:cs="Times New Roman"/>
                <w:color w:val="000000"/>
              </w:rPr>
              <w:t>Proper lifting</w:t>
            </w:r>
          </w:p>
          <w:p w14:paraId="0A139351" w14:textId="77777777" w:rsidR="002B7389" w:rsidRPr="00120D19" w:rsidRDefault="002B7389" w:rsidP="00F51071">
            <w:pPr>
              <w:widowControl w:val="0"/>
              <w:autoSpaceDE w:val="0"/>
              <w:autoSpaceDN w:val="0"/>
              <w:adjustRightInd w:val="0"/>
              <w:ind w:left="90"/>
              <w:rPr>
                <w:rFonts w:ascii="Californian FB" w:hAnsi="Californian FB" w:cs="Times New Roman"/>
              </w:rPr>
            </w:pPr>
            <w:r w:rsidRPr="00120D19">
              <w:rPr>
                <w:rFonts w:ascii="Californian FB" w:hAnsi="Californian FB" w:cs="Times New Roman"/>
                <w:color w:val="000000"/>
              </w:rPr>
              <w:t>Proper carrying</w:t>
            </w:r>
          </w:p>
          <w:p w14:paraId="2C074AB7" w14:textId="77777777" w:rsidR="002B7389" w:rsidRPr="00120D19" w:rsidRDefault="002B7389" w:rsidP="00F51071">
            <w:pPr>
              <w:widowControl w:val="0"/>
              <w:autoSpaceDE w:val="0"/>
              <w:autoSpaceDN w:val="0"/>
              <w:adjustRightInd w:val="0"/>
              <w:spacing w:line="108" w:lineRule="exact"/>
              <w:rPr>
                <w:rFonts w:ascii="Californian FB" w:hAnsi="Californian FB" w:cs="Times New Roman"/>
              </w:rPr>
            </w:pPr>
          </w:p>
          <w:p w14:paraId="2ECA227A"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p w14:paraId="1B996D8D" w14:textId="77777777" w:rsidR="002B7389" w:rsidRPr="00120D19" w:rsidRDefault="002B7389" w:rsidP="00F51071">
            <w:pPr>
              <w:widowControl w:val="0"/>
              <w:autoSpaceDE w:val="0"/>
              <w:autoSpaceDN w:val="0"/>
              <w:adjustRightInd w:val="0"/>
              <w:ind w:left="-6"/>
              <w:rPr>
                <w:rFonts w:ascii="Californian FB" w:hAnsi="Californian FB" w:cs="Times New Roman"/>
              </w:rPr>
            </w:pPr>
            <w:r w:rsidRPr="00120D19">
              <w:rPr>
                <w:rFonts w:ascii="Californian FB" w:hAnsi="Californian FB" w:cs="Times New Roman"/>
                <w:b/>
                <w:bCs/>
                <w:color w:val="000000"/>
              </w:rPr>
              <w:t>Safe Vehicle Operation</w:t>
            </w:r>
          </w:p>
          <w:p w14:paraId="680C7BC8" w14:textId="77777777" w:rsidR="002B7389" w:rsidRPr="00120D19" w:rsidRDefault="002B7389" w:rsidP="00F51071">
            <w:pPr>
              <w:widowControl w:val="0"/>
              <w:autoSpaceDE w:val="0"/>
              <w:autoSpaceDN w:val="0"/>
              <w:adjustRightInd w:val="0"/>
              <w:spacing w:line="142" w:lineRule="exact"/>
              <w:ind w:left="-6"/>
              <w:rPr>
                <w:rFonts w:ascii="Californian FB" w:hAnsi="Californian FB" w:cs="Times New Roman"/>
              </w:rPr>
            </w:pPr>
          </w:p>
          <w:p w14:paraId="41F5A563" w14:textId="77777777" w:rsidR="002B7389" w:rsidRPr="00120D19" w:rsidRDefault="002B7389" w:rsidP="00F51071">
            <w:pPr>
              <w:widowControl w:val="0"/>
              <w:autoSpaceDE w:val="0"/>
              <w:autoSpaceDN w:val="0"/>
              <w:adjustRightInd w:val="0"/>
              <w:ind w:left="-6"/>
              <w:rPr>
                <w:rFonts w:ascii="Californian FB" w:hAnsi="Californian FB" w:cs="Times New Roman"/>
              </w:rPr>
            </w:pPr>
            <w:r w:rsidRPr="00120D19">
              <w:rPr>
                <w:rFonts w:ascii="Californian FB" w:hAnsi="Californian FB" w:cs="Times New Roman"/>
                <w:color w:val="000000"/>
              </w:rPr>
              <w:t>Pre-operation inspection</w:t>
            </w:r>
          </w:p>
          <w:p w14:paraId="07D698DD" w14:textId="77777777" w:rsidR="002B7389" w:rsidRPr="00120D19" w:rsidRDefault="002B7389" w:rsidP="00F51071">
            <w:pPr>
              <w:widowControl w:val="0"/>
              <w:autoSpaceDE w:val="0"/>
              <w:autoSpaceDN w:val="0"/>
              <w:adjustRightInd w:val="0"/>
              <w:spacing w:line="26" w:lineRule="exact"/>
              <w:ind w:left="-6"/>
              <w:rPr>
                <w:rFonts w:ascii="Californian FB" w:hAnsi="Californian FB" w:cs="Times New Roman"/>
              </w:rPr>
            </w:pPr>
          </w:p>
          <w:p w14:paraId="4EB31E37" w14:textId="77777777" w:rsidR="002B7389" w:rsidRPr="00120D19" w:rsidRDefault="002B7389" w:rsidP="00F51071">
            <w:pPr>
              <w:widowControl w:val="0"/>
              <w:autoSpaceDE w:val="0"/>
              <w:autoSpaceDN w:val="0"/>
              <w:adjustRightInd w:val="0"/>
              <w:ind w:left="-6"/>
              <w:rPr>
                <w:rFonts w:ascii="Californian FB" w:hAnsi="Californian FB" w:cs="Times New Roman"/>
              </w:rPr>
            </w:pPr>
            <w:r w:rsidRPr="00120D19">
              <w:rPr>
                <w:rFonts w:ascii="Californian FB" w:hAnsi="Californian FB" w:cs="Times New Roman"/>
                <w:color w:val="000000"/>
              </w:rPr>
              <w:t>Control of common hazards</w:t>
            </w:r>
          </w:p>
          <w:p w14:paraId="489B0C35" w14:textId="77777777" w:rsidR="002B7389" w:rsidRPr="00120D19" w:rsidRDefault="002B7389" w:rsidP="00F51071">
            <w:pPr>
              <w:widowControl w:val="0"/>
              <w:autoSpaceDE w:val="0"/>
              <w:autoSpaceDN w:val="0"/>
              <w:adjustRightInd w:val="0"/>
              <w:ind w:left="-6"/>
              <w:rPr>
                <w:rFonts w:ascii="Californian FB" w:hAnsi="Californian FB" w:cs="Times New Roman"/>
              </w:rPr>
            </w:pPr>
            <w:r w:rsidRPr="00120D19">
              <w:rPr>
                <w:rFonts w:ascii="Californian FB" w:hAnsi="Californian FB" w:cs="Times New Roman"/>
                <w:color w:val="000000"/>
              </w:rPr>
              <w:t>Rules of the road</w:t>
            </w:r>
          </w:p>
          <w:p w14:paraId="7F301A20"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tc>
      </w:tr>
      <w:tr w:rsidR="002B7389" w:rsidRPr="00120D19" w14:paraId="5D94B7C4" w14:textId="77777777" w:rsidTr="00F51071">
        <w:tc>
          <w:tcPr>
            <w:tcW w:w="4428" w:type="dxa"/>
            <w:tcBorders>
              <w:bottom w:val="single" w:sz="4" w:space="0" w:color="auto"/>
            </w:tcBorders>
          </w:tcPr>
          <w:p w14:paraId="5CD267B5" w14:textId="77777777" w:rsidR="002B7389" w:rsidRPr="00120D19" w:rsidRDefault="002B7389" w:rsidP="00F51071">
            <w:pPr>
              <w:widowControl w:val="0"/>
              <w:tabs>
                <w:tab w:val="left" w:pos="0"/>
              </w:tabs>
              <w:autoSpaceDE w:val="0"/>
              <w:autoSpaceDN w:val="0"/>
              <w:adjustRightInd w:val="0"/>
              <w:spacing w:line="108" w:lineRule="exact"/>
              <w:ind w:hanging="360"/>
              <w:rPr>
                <w:rFonts w:ascii="Californian FB" w:hAnsi="Californian FB" w:cs="Times New Roman"/>
              </w:rPr>
            </w:pPr>
          </w:p>
          <w:p w14:paraId="0EE16BF0" w14:textId="77777777" w:rsidR="002B7389" w:rsidRPr="00120D19" w:rsidRDefault="002B7389" w:rsidP="00F51071">
            <w:pPr>
              <w:widowControl w:val="0"/>
              <w:tabs>
                <w:tab w:val="left" w:pos="0"/>
              </w:tabs>
              <w:autoSpaceDE w:val="0"/>
              <w:autoSpaceDN w:val="0"/>
              <w:adjustRightInd w:val="0"/>
              <w:ind w:left="360" w:hanging="360"/>
              <w:rPr>
                <w:rFonts w:ascii="Californian FB" w:hAnsi="Californian FB" w:cs="Times New Roman"/>
              </w:rPr>
            </w:pPr>
            <w:r w:rsidRPr="00120D19">
              <w:rPr>
                <w:rFonts w:ascii="Californian FB" w:hAnsi="Californian FB" w:cs="Times New Roman"/>
                <w:b/>
                <w:bCs/>
                <w:color w:val="000000"/>
              </w:rPr>
              <w:t>Unsafe Environmental Conditions</w:t>
            </w:r>
          </w:p>
          <w:p w14:paraId="78F6A037" w14:textId="77777777" w:rsidR="002B7389" w:rsidRPr="00120D19" w:rsidRDefault="002B7389" w:rsidP="00F51071">
            <w:pPr>
              <w:widowControl w:val="0"/>
              <w:tabs>
                <w:tab w:val="left" w:pos="0"/>
              </w:tabs>
              <w:autoSpaceDE w:val="0"/>
              <w:autoSpaceDN w:val="0"/>
              <w:adjustRightInd w:val="0"/>
              <w:spacing w:line="142" w:lineRule="exact"/>
              <w:ind w:hanging="360"/>
              <w:rPr>
                <w:rFonts w:ascii="Californian FB" w:hAnsi="Californian FB" w:cs="Times New Roman"/>
              </w:rPr>
            </w:pPr>
          </w:p>
          <w:p w14:paraId="286D4981" w14:textId="77777777" w:rsidR="002B7389" w:rsidRPr="00120D19" w:rsidRDefault="002B7389" w:rsidP="00F51071">
            <w:pPr>
              <w:widowControl w:val="0"/>
              <w:tabs>
                <w:tab w:val="left" w:pos="0"/>
              </w:tabs>
              <w:autoSpaceDE w:val="0"/>
              <w:autoSpaceDN w:val="0"/>
              <w:adjustRightInd w:val="0"/>
              <w:ind w:left="1080" w:hanging="360"/>
              <w:rPr>
                <w:rFonts w:ascii="Californian FB" w:hAnsi="Californian FB" w:cs="Times New Roman"/>
              </w:rPr>
            </w:pPr>
            <w:r w:rsidRPr="00120D19">
              <w:rPr>
                <w:rFonts w:ascii="Californian FB" w:hAnsi="Californian FB" w:cs="Times New Roman"/>
                <w:color w:val="000000"/>
              </w:rPr>
              <w:t>Outside (heat, cold, wings, rain, hurricanes, tornadoes)</w:t>
            </w:r>
          </w:p>
          <w:p w14:paraId="03A9A685" w14:textId="77777777" w:rsidR="002B7389" w:rsidRPr="00120D19" w:rsidRDefault="002B7389" w:rsidP="00F51071">
            <w:pPr>
              <w:widowControl w:val="0"/>
              <w:tabs>
                <w:tab w:val="left" w:pos="0"/>
              </w:tabs>
              <w:autoSpaceDE w:val="0"/>
              <w:autoSpaceDN w:val="0"/>
              <w:adjustRightInd w:val="0"/>
              <w:spacing w:line="26" w:lineRule="exact"/>
              <w:ind w:hanging="360"/>
              <w:rPr>
                <w:rFonts w:ascii="Californian FB" w:hAnsi="Californian FB" w:cs="Times New Roman"/>
              </w:rPr>
            </w:pPr>
          </w:p>
          <w:p w14:paraId="1E65E8D4" w14:textId="77777777" w:rsidR="002B7389" w:rsidRPr="00120D19" w:rsidRDefault="002B7389" w:rsidP="00F51071">
            <w:pPr>
              <w:widowControl w:val="0"/>
              <w:tabs>
                <w:tab w:val="left" w:pos="0"/>
              </w:tabs>
              <w:autoSpaceDE w:val="0"/>
              <w:autoSpaceDN w:val="0"/>
              <w:adjustRightInd w:val="0"/>
              <w:ind w:left="1080" w:hanging="360"/>
              <w:rPr>
                <w:rFonts w:ascii="Californian FB" w:hAnsi="Californian FB" w:cs="Times New Roman"/>
              </w:rPr>
            </w:pPr>
            <w:r w:rsidRPr="00120D19">
              <w:rPr>
                <w:rFonts w:ascii="Californian FB" w:hAnsi="Californian FB" w:cs="Times New Roman"/>
                <w:color w:val="000000"/>
              </w:rPr>
              <w:t>Inside (noise, dust, vapor, fumes)</w:t>
            </w:r>
          </w:p>
          <w:p w14:paraId="46A1BC72" w14:textId="77777777" w:rsidR="002B7389" w:rsidRPr="00120D19" w:rsidRDefault="002B7389" w:rsidP="00F51071">
            <w:pPr>
              <w:widowControl w:val="0"/>
              <w:tabs>
                <w:tab w:val="left" w:pos="0"/>
              </w:tabs>
              <w:autoSpaceDE w:val="0"/>
              <w:autoSpaceDN w:val="0"/>
              <w:adjustRightInd w:val="0"/>
              <w:ind w:left="1080" w:hanging="360"/>
              <w:rPr>
                <w:rFonts w:ascii="Californian FB" w:hAnsi="Californian FB" w:cs="Times New Roman"/>
              </w:rPr>
            </w:pPr>
            <w:r w:rsidRPr="00120D19">
              <w:rPr>
                <w:rFonts w:ascii="Californian FB" w:hAnsi="Californian FB" w:cs="Times New Roman"/>
                <w:color w:val="000000"/>
              </w:rPr>
              <w:t>Other (fire, bomb threats)</w:t>
            </w:r>
          </w:p>
          <w:p w14:paraId="45C73A6E"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tc>
        <w:tc>
          <w:tcPr>
            <w:tcW w:w="4428" w:type="dxa"/>
            <w:tcBorders>
              <w:bottom w:val="single" w:sz="4" w:space="0" w:color="auto"/>
            </w:tcBorders>
          </w:tcPr>
          <w:p w14:paraId="07195FB6"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b/>
                <w:bCs/>
                <w:color w:val="000000"/>
              </w:rPr>
              <w:t>Good Housekeeping Practices</w:t>
            </w:r>
          </w:p>
          <w:p w14:paraId="7379831C" w14:textId="77777777" w:rsidR="002B7389" w:rsidRPr="00120D19" w:rsidRDefault="002B7389" w:rsidP="00F51071">
            <w:pPr>
              <w:widowControl w:val="0"/>
              <w:autoSpaceDE w:val="0"/>
              <w:autoSpaceDN w:val="0"/>
              <w:adjustRightInd w:val="0"/>
              <w:spacing w:line="142" w:lineRule="exact"/>
              <w:rPr>
                <w:rFonts w:ascii="Californian FB" w:hAnsi="Californian FB" w:cs="Times New Roman"/>
              </w:rPr>
            </w:pPr>
          </w:p>
          <w:p w14:paraId="17A7B9A4"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Tools and equipment</w:t>
            </w:r>
          </w:p>
          <w:p w14:paraId="188994C8" w14:textId="77777777" w:rsidR="002B7389" w:rsidRPr="00120D19" w:rsidRDefault="002B7389" w:rsidP="00F51071">
            <w:pPr>
              <w:widowControl w:val="0"/>
              <w:autoSpaceDE w:val="0"/>
              <w:autoSpaceDN w:val="0"/>
              <w:adjustRightInd w:val="0"/>
              <w:spacing w:line="26" w:lineRule="exact"/>
              <w:rPr>
                <w:rFonts w:ascii="Californian FB" w:hAnsi="Californian FB" w:cs="Times New Roman"/>
              </w:rPr>
            </w:pPr>
          </w:p>
          <w:p w14:paraId="711D8C14"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Vehicles</w:t>
            </w:r>
          </w:p>
          <w:p w14:paraId="1593C9CA" w14:textId="77777777" w:rsidR="002B7389" w:rsidRPr="00120D19" w:rsidRDefault="002B7389" w:rsidP="00F51071">
            <w:pPr>
              <w:widowControl w:val="0"/>
              <w:autoSpaceDE w:val="0"/>
              <w:autoSpaceDN w:val="0"/>
              <w:adjustRightInd w:val="0"/>
              <w:rPr>
                <w:rFonts w:ascii="Californian FB" w:hAnsi="Californian FB" w:cs="Times New Roman"/>
              </w:rPr>
            </w:pPr>
            <w:r w:rsidRPr="00120D19">
              <w:rPr>
                <w:rFonts w:ascii="Californian FB" w:hAnsi="Californian FB" w:cs="Times New Roman"/>
                <w:color w:val="000000"/>
              </w:rPr>
              <w:t>Yard</w:t>
            </w:r>
          </w:p>
          <w:p w14:paraId="61B0FADC"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tc>
      </w:tr>
      <w:tr w:rsidR="002B7389" w:rsidRPr="00120D19" w14:paraId="58556C8C" w14:textId="77777777" w:rsidTr="00F51071">
        <w:tc>
          <w:tcPr>
            <w:tcW w:w="4428" w:type="dxa"/>
            <w:shd w:val="clear" w:color="auto" w:fill="DBE5F1" w:themeFill="accent1" w:themeFillTint="33"/>
          </w:tcPr>
          <w:p w14:paraId="2D5ABEFC"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tc>
        <w:tc>
          <w:tcPr>
            <w:tcW w:w="4428" w:type="dxa"/>
            <w:shd w:val="clear" w:color="auto" w:fill="DBE5F1" w:themeFill="accent1" w:themeFillTint="33"/>
          </w:tcPr>
          <w:p w14:paraId="0D5D88CA" w14:textId="77777777" w:rsidR="002B7389" w:rsidRPr="00120D19" w:rsidRDefault="002B7389" w:rsidP="00F51071">
            <w:pPr>
              <w:widowControl w:val="0"/>
              <w:overflowPunct w:val="0"/>
              <w:autoSpaceDE w:val="0"/>
              <w:autoSpaceDN w:val="0"/>
              <w:adjustRightInd w:val="0"/>
              <w:ind w:right="20"/>
              <w:rPr>
                <w:rFonts w:ascii="Californian FB" w:hAnsi="Californian FB" w:cs="Times New Roman"/>
                <w:b/>
                <w:bCs/>
                <w:color w:val="000000"/>
                <w:u w:val="single"/>
              </w:rPr>
            </w:pPr>
          </w:p>
        </w:tc>
      </w:tr>
    </w:tbl>
    <w:p w14:paraId="6032156B" w14:textId="77777777" w:rsidR="002B7389" w:rsidRPr="00120D19" w:rsidRDefault="002B7389" w:rsidP="002B7389">
      <w:pPr>
        <w:overflowPunct w:val="0"/>
        <w:autoSpaceDE w:val="0"/>
        <w:autoSpaceDN w:val="0"/>
        <w:adjustRightInd w:val="0"/>
        <w:ind w:left="720" w:right="20"/>
        <w:rPr>
          <w:rFonts w:ascii="Californian FB" w:hAnsi="Californian FB" w:cs="Times New Roman"/>
          <w:b/>
          <w:bCs/>
          <w:color w:val="000000"/>
          <w:u w:val="single"/>
        </w:rPr>
      </w:pPr>
    </w:p>
    <w:p w14:paraId="7C6C8C8C" w14:textId="77777777" w:rsidR="002B7389" w:rsidRPr="00120D19" w:rsidRDefault="002B7389" w:rsidP="00921AD0">
      <w:pPr>
        <w:numPr>
          <w:ilvl w:val="0"/>
          <w:numId w:val="53"/>
        </w:numPr>
        <w:tabs>
          <w:tab w:val="clear" w:pos="720"/>
          <w:tab w:val="num" w:pos="360"/>
        </w:tabs>
        <w:overflowPunct w:val="0"/>
        <w:autoSpaceDE w:val="0"/>
        <w:autoSpaceDN w:val="0"/>
        <w:adjustRightInd w:val="0"/>
        <w:spacing w:line="276" w:lineRule="auto"/>
        <w:ind w:left="360" w:right="640"/>
        <w:jc w:val="both"/>
        <w:rPr>
          <w:rFonts w:ascii="Californian FB" w:hAnsi="Californian FB" w:cs="Times New Roman"/>
          <w:b/>
          <w:bCs/>
          <w:color w:val="000000"/>
        </w:rPr>
      </w:pPr>
      <w:r w:rsidRPr="00120D19">
        <w:rPr>
          <w:rFonts w:ascii="Californian FB" w:hAnsi="Californian FB" w:cs="Times New Roman"/>
          <w:b/>
          <w:bCs/>
          <w:color w:val="000000"/>
        </w:rPr>
        <w:t xml:space="preserve">Develop a lesson plan for each training session. A complete lesson plan should include the following: </w:t>
      </w:r>
    </w:p>
    <w:p w14:paraId="6B58DF87" w14:textId="77777777" w:rsidR="006276CF" w:rsidRDefault="006276CF" w:rsidP="002B7389">
      <w:pPr>
        <w:overflowPunct w:val="0"/>
        <w:autoSpaceDE w:val="0"/>
        <w:autoSpaceDN w:val="0"/>
        <w:adjustRightInd w:val="0"/>
        <w:ind w:left="360"/>
        <w:jc w:val="both"/>
        <w:rPr>
          <w:rFonts w:ascii="Californian FB" w:hAnsi="Californian FB" w:cs="Times New Roman"/>
          <w:b/>
          <w:bCs/>
          <w:color w:val="000000"/>
        </w:rPr>
      </w:pPr>
    </w:p>
    <w:p w14:paraId="4B8423DF" w14:textId="77777777" w:rsidR="002B7389" w:rsidRPr="00120D19" w:rsidRDefault="002B7389" w:rsidP="002B7389">
      <w:pPr>
        <w:overflowPunct w:val="0"/>
        <w:autoSpaceDE w:val="0"/>
        <w:autoSpaceDN w:val="0"/>
        <w:adjustRightInd w:val="0"/>
        <w:ind w:left="360"/>
        <w:jc w:val="both"/>
        <w:rPr>
          <w:rFonts w:ascii="Californian FB" w:hAnsi="Californian FB" w:cs="Times New Roman"/>
          <w:b/>
          <w:bCs/>
          <w:color w:val="000000"/>
        </w:rPr>
      </w:pPr>
      <w:r w:rsidRPr="00120D19">
        <w:rPr>
          <w:rFonts w:ascii="Californian FB" w:hAnsi="Californian FB" w:cs="Times New Roman"/>
          <w:b/>
          <w:bCs/>
          <w:color w:val="000000"/>
          <w:u w:val="single"/>
        </w:rPr>
        <w:lastRenderedPageBreak/>
        <w:t>Title</w:t>
      </w:r>
      <w:r w:rsidRPr="00120D19">
        <w:rPr>
          <w:rFonts w:ascii="Californian FB" w:hAnsi="Californian FB" w:cs="Times New Roman"/>
          <w:b/>
          <w:bCs/>
          <w:color w:val="000000"/>
        </w:rPr>
        <w:t xml:space="preserve">: </w:t>
      </w:r>
      <w:r w:rsidRPr="00120D19">
        <w:rPr>
          <w:rFonts w:ascii="Californian FB" w:hAnsi="Californian FB" w:cs="Times New Roman"/>
          <w:color w:val="000000"/>
        </w:rPr>
        <w:t>Clearly identifies the topic.</w:t>
      </w:r>
      <w:r w:rsidRPr="00120D19">
        <w:rPr>
          <w:rFonts w:ascii="Californian FB" w:hAnsi="Californian FB" w:cs="Times New Roman"/>
          <w:b/>
          <w:bCs/>
          <w:color w:val="000000"/>
        </w:rPr>
        <w:t xml:space="preserve"> </w:t>
      </w:r>
    </w:p>
    <w:p w14:paraId="2760F628" w14:textId="77777777" w:rsidR="002B7389" w:rsidRPr="00120D19" w:rsidRDefault="002B7389" w:rsidP="002B7389">
      <w:pPr>
        <w:autoSpaceDE w:val="0"/>
        <w:autoSpaceDN w:val="0"/>
        <w:adjustRightInd w:val="0"/>
        <w:spacing w:line="276" w:lineRule="exact"/>
        <w:rPr>
          <w:rFonts w:ascii="Californian FB" w:hAnsi="Californian FB" w:cs="Times New Roman"/>
          <w:b/>
          <w:bCs/>
          <w:color w:val="000000"/>
        </w:rPr>
      </w:pPr>
    </w:p>
    <w:p w14:paraId="4DD035B2" w14:textId="77777777" w:rsidR="002B7389" w:rsidRPr="00120D19" w:rsidRDefault="002B7389" w:rsidP="002B7389">
      <w:pPr>
        <w:overflowPunct w:val="0"/>
        <w:autoSpaceDE w:val="0"/>
        <w:autoSpaceDN w:val="0"/>
        <w:adjustRightInd w:val="0"/>
        <w:spacing w:line="258" w:lineRule="auto"/>
        <w:ind w:left="360"/>
        <w:jc w:val="both"/>
        <w:rPr>
          <w:rFonts w:ascii="Californian FB" w:hAnsi="Californian FB" w:cs="Times New Roman"/>
          <w:b/>
          <w:bCs/>
          <w:color w:val="000000"/>
        </w:rPr>
      </w:pPr>
      <w:r w:rsidRPr="00120D19">
        <w:rPr>
          <w:rFonts w:ascii="Californian FB" w:hAnsi="Californian FB" w:cs="Times New Roman"/>
          <w:b/>
          <w:bCs/>
          <w:color w:val="000000"/>
          <w:u w:val="single"/>
        </w:rPr>
        <w:t>Objectives</w:t>
      </w:r>
      <w:r w:rsidRPr="00120D19">
        <w:rPr>
          <w:rFonts w:ascii="Californian FB" w:hAnsi="Californian FB" w:cs="Times New Roman"/>
          <w:b/>
          <w:bCs/>
          <w:color w:val="000000"/>
        </w:rPr>
        <w:t xml:space="preserve">: </w:t>
      </w:r>
      <w:r w:rsidRPr="00120D19">
        <w:rPr>
          <w:rFonts w:ascii="Californian FB" w:hAnsi="Californian FB" w:cs="Times New Roman"/>
          <w:color w:val="000000"/>
        </w:rPr>
        <w:t>States what the trainee should know or be able to do at the end of the</w:t>
      </w:r>
      <w:r w:rsidRPr="00120D19">
        <w:rPr>
          <w:rFonts w:ascii="Californian FB" w:hAnsi="Californian FB" w:cs="Times New Roman"/>
          <w:b/>
          <w:bCs/>
          <w:color w:val="000000"/>
        </w:rPr>
        <w:t xml:space="preserve"> </w:t>
      </w:r>
      <w:r w:rsidRPr="00120D19">
        <w:rPr>
          <w:rFonts w:ascii="Californian FB" w:hAnsi="Californian FB" w:cs="Times New Roman"/>
          <w:color w:val="000000"/>
        </w:rPr>
        <w:t xml:space="preserve">training period. A well written objective limits the subject matter, is specific, and stimulates thinking on the subject. </w:t>
      </w:r>
    </w:p>
    <w:p w14:paraId="47A8CD59" w14:textId="77777777" w:rsidR="002B7389" w:rsidRPr="00120D19" w:rsidRDefault="002B7389" w:rsidP="002B7389">
      <w:pPr>
        <w:autoSpaceDE w:val="0"/>
        <w:autoSpaceDN w:val="0"/>
        <w:adjustRightInd w:val="0"/>
        <w:rPr>
          <w:rFonts w:ascii="Californian FB" w:hAnsi="Californian FB" w:cs="Times New Roman"/>
        </w:rPr>
      </w:pPr>
    </w:p>
    <w:p w14:paraId="31DAA773" w14:textId="77777777" w:rsidR="002B7389" w:rsidRPr="00120D19" w:rsidRDefault="002B7389" w:rsidP="002B7389">
      <w:pPr>
        <w:overflowPunct w:val="0"/>
        <w:autoSpaceDE w:val="0"/>
        <w:autoSpaceDN w:val="0"/>
        <w:adjustRightInd w:val="0"/>
        <w:ind w:right="20"/>
        <w:rPr>
          <w:rFonts w:ascii="Californian FB" w:hAnsi="Californian FB" w:cs="Times New Roman"/>
        </w:rPr>
      </w:pPr>
      <w:r w:rsidRPr="00120D19">
        <w:rPr>
          <w:rFonts w:ascii="Californian FB" w:hAnsi="Californian FB" w:cs="Times New Roman"/>
          <w:b/>
          <w:bCs/>
          <w:color w:val="000000"/>
          <w:u w:val="single"/>
        </w:rPr>
        <w:t>Estimated Time of Instruction</w:t>
      </w:r>
      <w:r w:rsidRPr="00120D19">
        <w:rPr>
          <w:rFonts w:ascii="Californian FB" w:hAnsi="Californian FB" w:cs="Times New Roman"/>
          <w:b/>
          <w:bCs/>
          <w:color w:val="000000"/>
        </w:rPr>
        <w:t xml:space="preserve">: </w:t>
      </w:r>
      <w:r w:rsidRPr="00120D19">
        <w:rPr>
          <w:rFonts w:ascii="Californian FB" w:hAnsi="Californian FB" w:cs="Times New Roman"/>
          <w:color w:val="000000"/>
        </w:rPr>
        <w:t>States the length of the training session. Ample</w:t>
      </w:r>
      <w:r w:rsidRPr="00120D19">
        <w:rPr>
          <w:rFonts w:ascii="Californian FB" w:hAnsi="Californian FB" w:cs="Times New Roman"/>
          <w:b/>
          <w:bCs/>
          <w:color w:val="000000"/>
        </w:rPr>
        <w:t xml:space="preserve"> </w:t>
      </w:r>
      <w:r w:rsidRPr="00120D19">
        <w:rPr>
          <w:rFonts w:ascii="Californian FB" w:hAnsi="Californian FB" w:cs="Times New Roman"/>
          <w:color w:val="000000"/>
        </w:rPr>
        <w:t>time should be allowed to thoroughly cover the subject.</w:t>
      </w:r>
    </w:p>
    <w:p w14:paraId="2C56B1A2" w14:textId="77777777" w:rsidR="002B7389" w:rsidRPr="00120D19" w:rsidRDefault="002B7389" w:rsidP="002B7389">
      <w:pPr>
        <w:autoSpaceDE w:val="0"/>
        <w:autoSpaceDN w:val="0"/>
        <w:adjustRightInd w:val="0"/>
        <w:spacing w:line="193" w:lineRule="exact"/>
        <w:rPr>
          <w:rFonts w:ascii="Californian FB" w:hAnsi="Californian FB" w:cs="Times New Roman"/>
        </w:rPr>
      </w:pPr>
    </w:p>
    <w:p w14:paraId="14E958F0" w14:textId="77777777" w:rsidR="002B7389" w:rsidRPr="00120D19" w:rsidRDefault="002B7389" w:rsidP="002B7389">
      <w:pPr>
        <w:overflowPunct w:val="0"/>
        <w:autoSpaceDE w:val="0"/>
        <w:autoSpaceDN w:val="0"/>
        <w:adjustRightInd w:val="0"/>
        <w:ind w:right="180"/>
        <w:rPr>
          <w:rFonts w:ascii="Californian FB" w:hAnsi="Californian FB" w:cs="Times New Roman"/>
        </w:rPr>
      </w:pPr>
      <w:r w:rsidRPr="00120D19">
        <w:rPr>
          <w:rFonts w:ascii="Californian FB" w:hAnsi="Californian FB" w:cs="Times New Roman"/>
          <w:b/>
          <w:bCs/>
          <w:color w:val="000000"/>
          <w:u w:val="single"/>
        </w:rPr>
        <w:t>Materials</w:t>
      </w:r>
      <w:r w:rsidRPr="00120D19">
        <w:rPr>
          <w:rFonts w:ascii="Californian FB" w:hAnsi="Californian FB" w:cs="Times New Roman"/>
          <w:b/>
          <w:bCs/>
          <w:color w:val="000000"/>
        </w:rPr>
        <w:t xml:space="preserve">: </w:t>
      </w:r>
      <w:r w:rsidRPr="00120D19">
        <w:rPr>
          <w:rFonts w:ascii="Californian FB" w:hAnsi="Californian FB" w:cs="Times New Roman"/>
          <w:color w:val="000000"/>
        </w:rPr>
        <w:t>States the material to be used in training including equipment, tools,</w:t>
      </w:r>
      <w:r w:rsidRPr="00120D19">
        <w:rPr>
          <w:rFonts w:ascii="Californian FB" w:hAnsi="Californian FB" w:cs="Times New Roman"/>
          <w:b/>
          <w:bCs/>
          <w:color w:val="000000"/>
        </w:rPr>
        <w:t xml:space="preserve"> </w:t>
      </w:r>
      <w:r w:rsidRPr="00120D19">
        <w:rPr>
          <w:rFonts w:ascii="Californian FB" w:hAnsi="Californian FB" w:cs="Times New Roman"/>
          <w:color w:val="000000"/>
        </w:rPr>
        <w:t>charts, slides, films, etc.</w:t>
      </w:r>
    </w:p>
    <w:p w14:paraId="5705B4CB" w14:textId="77777777" w:rsidR="002B7389" w:rsidRPr="00120D19" w:rsidRDefault="002B7389" w:rsidP="002B7389">
      <w:pPr>
        <w:autoSpaceDE w:val="0"/>
        <w:autoSpaceDN w:val="0"/>
        <w:adjustRightInd w:val="0"/>
        <w:spacing w:line="193" w:lineRule="exact"/>
        <w:rPr>
          <w:rFonts w:ascii="Californian FB" w:hAnsi="Californian FB" w:cs="Times New Roman"/>
        </w:rPr>
      </w:pPr>
    </w:p>
    <w:p w14:paraId="10F5C623" w14:textId="77777777" w:rsidR="002B7389" w:rsidRPr="00120D19" w:rsidRDefault="002B7389" w:rsidP="002B7389">
      <w:pPr>
        <w:overflowPunct w:val="0"/>
        <w:autoSpaceDE w:val="0"/>
        <w:autoSpaceDN w:val="0"/>
        <w:adjustRightInd w:val="0"/>
        <w:spacing w:line="258" w:lineRule="auto"/>
        <w:ind w:right="60"/>
        <w:rPr>
          <w:rFonts w:ascii="Californian FB" w:hAnsi="Californian FB" w:cs="Times New Roman"/>
        </w:rPr>
      </w:pPr>
      <w:r w:rsidRPr="00120D19">
        <w:rPr>
          <w:rFonts w:ascii="Californian FB" w:hAnsi="Californian FB" w:cs="Times New Roman"/>
          <w:b/>
          <w:bCs/>
          <w:color w:val="000000"/>
          <w:u w:val="single"/>
        </w:rPr>
        <w:t>What the Instructor Will Do</w:t>
      </w:r>
      <w:r w:rsidRPr="00120D19">
        <w:rPr>
          <w:rFonts w:ascii="Californian FB" w:hAnsi="Californian FB" w:cs="Times New Roman"/>
          <w:b/>
          <w:bCs/>
          <w:color w:val="000000"/>
        </w:rPr>
        <w:t xml:space="preserve">: </w:t>
      </w:r>
      <w:r w:rsidRPr="00120D19">
        <w:rPr>
          <w:rFonts w:ascii="Californian FB" w:hAnsi="Californian FB" w:cs="Times New Roman"/>
          <w:color w:val="000000"/>
        </w:rPr>
        <w:t>Gives the plan of action. Indicates the method of</w:t>
      </w:r>
      <w:r w:rsidRPr="00120D19">
        <w:rPr>
          <w:rFonts w:ascii="Californian FB" w:hAnsi="Californian FB" w:cs="Times New Roman"/>
          <w:b/>
          <w:bCs/>
          <w:color w:val="000000"/>
        </w:rPr>
        <w:t xml:space="preserve"> </w:t>
      </w:r>
      <w:r w:rsidRPr="00120D19">
        <w:rPr>
          <w:rFonts w:ascii="Californian FB" w:hAnsi="Californian FB" w:cs="Times New Roman"/>
          <w:color w:val="000000"/>
        </w:rPr>
        <w:t>teaching (lecture, demonstration, class discussion, etc.). Provides directions for the instructor (show cart, write key words on chalkboard, etc.).</w:t>
      </w:r>
    </w:p>
    <w:p w14:paraId="3FBEDFE4" w14:textId="77777777" w:rsidR="002B7389" w:rsidRPr="00120D19" w:rsidRDefault="002B7389" w:rsidP="002B7389">
      <w:pPr>
        <w:autoSpaceDE w:val="0"/>
        <w:autoSpaceDN w:val="0"/>
        <w:adjustRightInd w:val="0"/>
        <w:spacing w:line="214" w:lineRule="exact"/>
        <w:rPr>
          <w:rFonts w:ascii="Californian FB" w:hAnsi="Californian FB" w:cs="Times New Roman"/>
        </w:rPr>
      </w:pPr>
    </w:p>
    <w:p w14:paraId="18A009FE" w14:textId="77777777" w:rsidR="002B7389" w:rsidRPr="00120D19" w:rsidRDefault="002B7389" w:rsidP="002B7389">
      <w:pPr>
        <w:overflowPunct w:val="0"/>
        <w:autoSpaceDE w:val="0"/>
        <w:autoSpaceDN w:val="0"/>
        <w:adjustRightInd w:val="0"/>
        <w:spacing w:line="258" w:lineRule="auto"/>
        <w:ind w:right="180"/>
        <w:rPr>
          <w:rFonts w:ascii="Californian FB" w:hAnsi="Californian FB" w:cs="Times New Roman"/>
        </w:rPr>
      </w:pPr>
      <w:r w:rsidRPr="00120D19">
        <w:rPr>
          <w:rFonts w:ascii="Californian FB" w:hAnsi="Californian FB" w:cs="Times New Roman"/>
          <w:b/>
          <w:bCs/>
          <w:color w:val="000000"/>
          <w:u w:val="single"/>
        </w:rPr>
        <w:t>What the Employee Will Do</w:t>
      </w:r>
      <w:r w:rsidRPr="00120D19">
        <w:rPr>
          <w:rFonts w:ascii="Californian FB" w:hAnsi="Californian FB" w:cs="Times New Roman"/>
          <w:b/>
          <w:bCs/>
          <w:color w:val="000000"/>
        </w:rPr>
        <w:t xml:space="preserve">: </w:t>
      </w:r>
      <w:r w:rsidRPr="00120D19">
        <w:rPr>
          <w:rFonts w:ascii="Californian FB" w:hAnsi="Californian FB" w:cs="Times New Roman"/>
          <w:color w:val="000000"/>
        </w:rPr>
        <w:t>Indicates how employees will apply the material</w:t>
      </w:r>
      <w:r w:rsidRPr="00120D19">
        <w:rPr>
          <w:rFonts w:ascii="Californian FB" w:hAnsi="Californian FB" w:cs="Times New Roman"/>
          <w:b/>
          <w:bCs/>
          <w:color w:val="000000"/>
        </w:rPr>
        <w:t xml:space="preserve"> </w:t>
      </w:r>
      <w:r w:rsidRPr="00120D19">
        <w:rPr>
          <w:rFonts w:ascii="Californian FB" w:hAnsi="Californian FB" w:cs="Times New Roman"/>
          <w:color w:val="000000"/>
        </w:rPr>
        <w:t>in the training session. Evaluation: Establishes an assessment method (test, demonstration) for determining whether the training objectives are achieved.</w:t>
      </w:r>
    </w:p>
    <w:p w14:paraId="4EAC18C9" w14:textId="77777777" w:rsidR="002B7389" w:rsidRPr="00120D19" w:rsidRDefault="002B7389" w:rsidP="002B7389">
      <w:pPr>
        <w:autoSpaceDE w:val="0"/>
        <w:autoSpaceDN w:val="0"/>
        <w:adjustRightInd w:val="0"/>
        <w:spacing w:line="214" w:lineRule="exact"/>
        <w:rPr>
          <w:rFonts w:ascii="Californian FB" w:hAnsi="Californian FB" w:cs="Times New Roman"/>
        </w:rPr>
      </w:pPr>
    </w:p>
    <w:p w14:paraId="3B3FA3BF" w14:textId="77777777" w:rsidR="002B7389" w:rsidRPr="00120D19" w:rsidRDefault="002B7389" w:rsidP="002B7389">
      <w:pPr>
        <w:overflowPunct w:val="0"/>
        <w:autoSpaceDE w:val="0"/>
        <w:autoSpaceDN w:val="0"/>
        <w:adjustRightInd w:val="0"/>
        <w:rPr>
          <w:rFonts w:ascii="Californian FB" w:hAnsi="Californian FB" w:cs="Times New Roman"/>
        </w:rPr>
      </w:pPr>
      <w:r w:rsidRPr="00120D19">
        <w:rPr>
          <w:rFonts w:ascii="Californian FB" w:hAnsi="Californian FB" w:cs="Times New Roman"/>
          <w:b/>
          <w:bCs/>
          <w:color w:val="000000"/>
          <w:u w:val="single"/>
        </w:rPr>
        <w:t>Assignment</w:t>
      </w:r>
      <w:r w:rsidRPr="00120D19">
        <w:rPr>
          <w:rFonts w:ascii="Californian FB" w:hAnsi="Californian FB" w:cs="Times New Roman"/>
          <w:b/>
          <w:bCs/>
          <w:color w:val="000000"/>
        </w:rPr>
        <w:t xml:space="preserve">: </w:t>
      </w:r>
      <w:r w:rsidRPr="00120D19">
        <w:rPr>
          <w:rFonts w:ascii="Californian FB" w:hAnsi="Californian FB" w:cs="Times New Roman"/>
          <w:color w:val="000000"/>
        </w:rPr>
        <w:t>Provides employees an opportunity to apply the material on the job.</w:t>
      </w:r>
      <w:r w:rsidRPr="00120D19">
        <w:rPr>
          <w:rFonts w:ascii="Californian FB" w:hAnsi="Californian FB" w:cs="Times New Roman"/>
          <w:b/>
          <w:bCs/>
          <w:color w:val="000000"/>
        </w:rPr>
        <w:t xml:space="preserve"> </w:t>
      </w:r>
      <w:r w:rsidRPr="00120D19">
        <w:rPr>
          <w:rFonts w:ascii="Californian FB" w:hAnsi="Californian FB" w:cs="Times New Roman"/>
          <w:color w:val="000000"/>
        </w:rPr>
        <w:t>(See Sample Lesson Plan)</w:t>
      </w:r>
    </w:p>
    <w:p w14:paraId="1379B03B" w14:textId="77777777" w:rsidR="002B7389" w:rsidRPr="00120D19" w:rsidRDefault="002B7389" w:rsidP="002B7389">
      <w:pPr>
        <w:autoSpaceDE w:val="0"/>
        <w:autoSpaceDN w:val="0"/>
        <w:adjustRightInd w:val="0"/>
        <w:spacing w:line="196" w:lineRule="exact"/>
        <w:rPr>
          <w:rFonts w:ascii="Californian FB" w:hAnsi="Californian FB" w:cs="Times New Roman"/>
        </w:rPr>
      </w:pPr>
    </w:p>
    <w:p w14:paraId="3E6A72BE" w14:textId="77777777" w:rsidR="002B7389" w:rsidRPr="00120D19" w:rsidRDefault="002B7389" w:rsidP="002B7389">
      <w:pPr>
        <w:autoSpaceDE w:val="0"/>
        <w:autoSpaceDN w:val="0"/>
        <w:adjustRightInd w:val="0"/>
        <w:rPr>
          <w:rFonts w:ascii="Californian FB" w:hAnsi="Californian FB" w:cs="Times New Roman"/>
        </w:rPr>
        <w:sectPr w:rsidR="002B7389" w:rsidRPr="00120D19" w:rsidSect="00C15A2A">
          <w:pgSz w:w="12240" w:h="15840"/>
          <w:pgMar w:top="882" w:right="1800" w:bottom="739" w:left="1800" w:header="720" w:footer="720" w:gutter="0"/>
          <w:pgBorders w:offsetFrom="page">
            <w:top w:val="single" w:sz="4" w:space="24" w:color="auto"/>
            <w:left w:val="single" w:sz="4" w:space="24" w:color="auto"/>
            <w:bottom w:val="single" w:sz="4" w:space="24" w:color="auto"/>
            <w:right w:val="single" w:sz="4" w:space="24" w:color="auto"/>
          </w:pgBorders>
          <w:cols w:space="720" w:equalWidth="0">
            <w:col w:w="8640"/>
          </w:cols>
          <w:noEndnote/>
        </w:sectPr>
      </w:pPr>
    </w:p>
    <w:p w14:paraId="14C0BC6A" w14:textId="77777777" w:rsidR="002B7389" w:rsidRPr="007700BE" w:rsidRDefault="002B7389" w:rsidP="002B7389">
      <w:pPr>
        <w:overflowPunct w:val="0"/>
        <w:autoSpaceDE w:val="0"/>
        <w:autoSpaceDN w:val="0"/>
        <w:adjustRightInd w:val="0"/>
        <w:jc w:val="both"/>
        <w:rPr>
          <w:rFonts w:ascii="Times New Roman" w:hAnsi="Times New Roman" w:cs="Times New Roman"/>
          <w:b/>
          <w:color w:val="000000"/>
        </w:rPr>
      </w:pPr>
      <w:r w:rsidRPr="007700BE">
        <w:rPr>
          <w:rFonts w:ascii="Times New Roman" w:hAnsi="Times New Roman" w:cs="Times New Roman"/>
          <w:b/>
          <w:color w:val="000000"/>
        </w:rPr>
        <w:lastRenderedPageBreak/>
        <w:t>APPENDICIES</w:t>
      </w:r>
    </w:p>
    <w:p w14:paraId="4108FCBC" w14:textId="77777777" w:rsidR="002B7389" w:rsidRPr="007700BE" w:rsidRDefault="002B7389" w:rsidP="002B7389">
      <w:pPr>
        <w:overflowPunct w:val="0"/>
        <w:autoSpaceDE w:val="0"/>
        <w:autoSpaceDN w:val="0"/>
        <w:adjustRightInd w:val="0"/>
        <w:jc w:val="both"/>
        <w:rPr>
          <w:rFonts w:ascii="Times New Roman" w:hAnsi="Times New Roman" w:cs="Times New Roman"/>
          <w:color w:val="000000"/>
        </w:rPr>
      </w:pPr>
    </w:p>
    <w:p w14:paraId="10D4840D" w14:textId="77777777" w:rsidR="002B7389" w:rsidRPr="007700BE" w:rsidRDefault="002B7389" w:rsidP="002B7389">
      <w:pPr>
        <w:overflowPunct w:val="0"/>
        <w:autoSpaceDE w:val="0"/>
        <w:autoSpaceDN w:val="0"/>
        <w:adjustRightInd w:val="0"/>
        <w:jc w:val="both"/>
        <w:rPr>
          <w:rFonts w:ascii="Times New Roman" w:hAnsi="Times New Roman" w:cs="Times New Roman"/>
          <w:i/>
          <w:color w:val="000000"/>
        </w:rPr>
      </w:pPr>
      <w:r w:rsidRPr="007700BE">
        <w:rPr>
          <w:rFonts w:ascii="Times New Roman" w:hAnsi="Times New Roman" w:cs="Times New Roman"/>
          <w:i/>
          <w:color w:val="000000"/>
        </w:rPr>
        <w:t>FORMS</w:t>
      </w:r>
    </w:p>
    <w:p w14:paraId="43DAB2B3" w14:textId="77777777" w:rsidR="002B7389" w:rsidRPr="007700BE" w:rsidRDefault="002B7389" w:rsidP="002B7389">
      <w:pPr>
        <w:overflowPunct w:val="0"/>
        <w:autoSpaceDE w:val="0"/>
        <w:autoSpaceDN w:val="0"/>
        <w:adjustRightInd w:val="0"/>
        <w:jc w:val="both"/>
        <w:rPr>
          <w:rFonts w:ascii="Times New Roman" w:hAnsi="Times New Roman" w:cs="Times New Roman"/>
          <w:color w:val="000000"/>
        </w:rPr>
      </w:pPr>
    </w:p>
    <w:p w14:paraId="38065DE9"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Violence Incident Statement</w:t>
      </w:r>
    </w:p>
    <w:p w14:paraId="674D8829"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Key Issuance Request</w:t>
      </w:r>
    </w:p>
    <w:p w14:paraId="246D88E7"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Key Holder Agreement</w:t>
      </w:r>
    </w:p>
    <w:p w14:paraId="1929D100"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Replacement Key Authorization</w:t>
      </w:r>
    </w:p>
    <w:p w14:paraId="7443A09F"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Key Holder Agreement for Replacement Key</w:t>
      </w:r>
    </w:p>
    <w:p w14:paraId="6175F9BB"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Maintenance Department Task Sheet</w:t>
      </w:r>
    </w:p>
    <w:p w14:paraId="05FA7273"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Maintenance Department Task Sheet (</w:t>
      </w:r>
      <w:r w:rsidRPr="007700BE">
        <w:rPr>
          <w:rFonts w:ascii="Times New Roman" w:hAnsi="Times New Roman" w:cs="Times New Roman"/>
          <w:i/>
          <w:color w:val="000000"/>
        </w:rPr>
        <w:t>continuation sheet</w:t>
      </w:r>
      <w:r w:rsidRPr="007700BE">
        <w:rPr>
          <w:rFonts w:ascii="Times New Roman" w:hAnsi="Times New Roman" w:cs="Times New Roman"/>
          <w:color w:val="000000"/>
        </w:rPr>
        <w:t>)</w:t>
      </w:r>
    </w:p>
    <w:p w14:paraId="74054E63"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STS Maintenance/Service Work Order</w:t>
      </w:r>
    </w:p>
    <w:p w14:paraId="0A9D170A"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 xml:space="preserve">Family Educational Rights and Privacy Act </w:t>
      </w:r>
      <w:r w:rsidRPr="007700BE">
        <w:rPr>
          <w:rFonts w:ascii="Times New Roman" w:hAnsi="Times New Roman" w:cs="Times New Roman"/>
          <w:i/>
          <w:color w:val="000000"/>
        </w:rPr>
        <w:t>(FERPA)</w:t>
      </w:r>
    </w:p>
    <w:p w14:paraId="4789A3D6" w14:textId="77777777" w:rsidR="002B7389" w:rsidRPr="007700BE" w:rsidRDefault="002B7389" w:rsidP="00921AD0">
      <w:pPr>
        <w:pStyle w:val="ListParagraph"/>
        <w:numPr>
          <w:ilvl w:val="1"/>
          <w:numId w:val="11"/>
        </w:numPr>
        <w:overflowPunct w:val="0"/>
        <w:autoSpaceDE w:val="0"/>
        <w:autoSpaceDN w:val="0"/>
        <w:adjustRightInd w:val="0"/>
        <w:contextualSpacing/>
        <w:jc w:val="both"/>
        <w:rPr>
          <w:rFonts w:ascii="Times New Roman" w:hAnsi="Times New Roman" w:cs="Times New Roman"/>
          <w:color w:val="000000"/>
        </w:rPr>
      </w:pPr>
      <w:r w:rsidRPr="007700BE">
        <w:rPr>
          <w:rFonts w:ascii="Times New Roman" w:hAnsi="Times New Roman" w:cs="Times New Roman"/>
          <w:color w:val="000000"/>
        </w:rPr>
        <w:t>Drug-Free School/Workplace/Environment Certification Policy &amp; Signature Page</w:t>
      </w:r>
    </w:p>
    <w:p w14:paraId="065F3458" w14:textId="77777777" w:rsidR="002B7389" w:rsidRPr="007700BE" w:rsidRDefault="002B7389" w:rsidP="002B7389">
      <w:pPr>
        <w:pStyle w:val="ListParagraph"/>
        <w:overflowPunct w:val="0"/>
        <w:autoSpaceDE w:val="0"/>
        <w:autoSpaceDN w:val="0"/>
        <w:adjustRightInd w:val="0"/>
        <w:jc w:val="both"/>
        <w:rPr>
          <w:rFonts w:ascii="Times New Roman" w:hAnsi="Times New Roman" w:cs="Times New Roman"/>
          <w:color w:val="000000"/>
        </w:rPr>
      </w:pPr>
    </w:p>
    <w:p w14:paraId="0D67C127" w14:textId="77777777" w:rsidR="002B7389" w:rsidRPr="007700BE" w:rsidRDefault="002B7389" w:rsidP="002B7389">
      <w:pPr>
        <w:overflowPunct w:val="0"/>
        <w:autoSpaceDE w:val="0"/>
        <w:autoSpaceDN w:val="0"/>
        <w:adjustRightInd w:val="0"/>
        <w:rPr>
          <w:rFonts w:ascii="Times New Roman" w:hAnsi="Times New Roman" w:cs="Times New Roman"/>
        </w:rPr>
      </w:pPr>
    </w:p>
    <w:p w14:paraId="6069BCF3" w14:textId="77777777" w:rsidR="002B7389" w:rsidRPr="007700BE" w:rsidRDefault="002B7389" w:rsidP="002B7389">
      <w:pPr>
        <w:autoSpaceDE w:val="0"/>
        <w:autoSpaceDN w:val="0"/>
        <w:adjustRightInd w:val="0"/>
        <w:spacing w:line="200" w:lineRule="exact"/>
        <w:rPr>
          <w:rFonts w:ascii="Times New Roman" w:hAnsi="Times New Roman" w:cs="Times New Roman"/>
        </w:rPr>
      </w:pPr>
    </w:p>
    <w:p w14:paraId="53829091" w14:textId="77777777" w:rsidR="002B7389" w:rsidRPr="007700BE" w:rsidRDefault="002B7389" w:rsidP="002B7389">
      <w:pPr>
        <w:autoSpaceDE w:val="0"/>
        <w:autoSpaceDN w:val="0"/>
        <w:adjustRightInd w:val="0"/>
        <w:spacing w:line="200" w:lineRule="exact"/>
        <w:rPr>
          <w:rFonts w:ascii="Times New Roman" w:hAnsi="Times New Roman" w:cs="Times New Roman"/>
        </w:rPr>
      </w:pPr>
    </w:p>
    <w:p w14:paraId="52F0DFC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br w:type="page"/>
      </w:r>
    </w:p>
    <w:p w14:paraId="7DC655C5" w14:textId="77777777" w:rsidR="002B7389" w:rsidRPr="007700BE" w:rsidRDefault="0012589A" w:rsidP="002B7389">
      <w:pPr>
        <w:jc w:val="center"/>
        <w:rPr>
          <w:rFonts w:ascii="Times New Roman" w:hAnsi="Times New Roman" w:cs="Times New Roman"/>
          <w:b/>
        </w:rPr>
      </w:pPr>
      <w:r>
        <w:rPr>
          <w:rFonts w:ascii="Times New Roman" w:hAnsi="Times New Roman" w:cs="Times New Roman"/>
          <w:b/>
          <w:noProof/>
        </w:rPr>
        <w:lastRenderedPageBreak/>
        <mc:AlternateContent>
          <mc:Choice Requires="wps">
            <w:drawing>
              <wp:anchor distT="0" distB="0" distL="114300" distR="114300" simplePos="0" relativeHeight="251669504" behindDoc="0" locked="0" layoutInCell="1" allowOverlap="1" wp14:anchorId="06C879B1" wp14:editId="53F13033">
                <wp:simplePos x="0" y="0"/>
                <wp:positionH relativeFrom="column">
                  <wp:posOffset>152400</wp:posOffset>
                </wp:positionH>
                <wp:positionV relativeFrom="paragraph">
                  <wp:posOffset>182880</wp:posOffset>
                </wp:positionV>
                <wp:extent cx="5875020" cy="7620"/>
                <wp:effectExtent l="9525" t="11430" r="11430" b="952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50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6C64C" id="AutoShape 12" o:spid="_x0000_s1026" type="#_x0000_t32" style="position:absolute;margin-left:12pt;margin-top:14.4pt;width:462.6pt;height:.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"/>
            </w:pict>
          </mc:Fallback>
        </mc:AlternateContent>
      </w:r>
      <w:r w:rsidR="002B7389" w:rsidRPr="007700BE">
        <w:rPr>
          <w:rFonts w:ascii="Times New Roman" w:hAnsi="Times New Roman" w:cs="Times New Roman"/>
          <w:b/>
        </w:rPr>
        <w:t>VIOLENCE INCIDENT STATEMENT</w:t>
      </w:r>
    </w:p>
    <w:p w14:paraId="3CD55D67" w14:textId="77777777" w:rsidR="002B7389" w:rsidRPr="007700BE" w:rsidRDefault="002B7389" w:rsidP="002B7389">
      <w:pPr>
        <w:rPr>
          <w:rFonts w:ascii="Times New Roman" w:hAnsi="Times New Roman" w:cs="Times New Roman"/>
          <w:b/>
        </w:rPr>
      </w:pPr>
    </w:p>
    <w:p w14:paraId="606D158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Name of Person Making Statement: ______________________________________________________________________</w:t>
      </w:r>
    </w:p>
    <w:p w14:paraId="53E0B9F5" w14:textId="77777777" w:rsidR="006276CF" w:rsidRDefault="006276CF" w:rsidP="002B7389">
      <w:pPr>
        <w:rPr>
          <w:rFonts w:ascii="Times New Roman" w:hAnsi="Times New Roman" w:cs="Times New Roman"/>
        </w:rPr>
      </w:pPr>
    </w:p>
    <w:p w14:paraId="6F4ACFE1" w14:textId="77777777" w:rsidR="006276CF" w:rsidRDefault="002B7389" w:rsidP="002B7389">
      <w:pPr>
        <w:rPr>
          <w:rFonts w:ascii="Times New Roman" w:hAnsi="Times New Roman" w:cs="Times New Roman"/>
        </w:rPr>
      </w:pPr>
      <w:r w:rsidRPr="007700BE">
        <w:rPr>
          <w:rFonts w:ascii="Times New Roman" w:hAnsi="Times New Roman" w:cs="Times New Roman"/>
        </w:rPr>
        <w:t xml:space="preserve">Date: _____________________________________ </w:t>
      </w:r>
    </w:p>
    <w:p w14:paraId="2415EFD0" w14:textId="77777777" w:rsidR="006276CF" w:rsidRDefault="006276CF" w:rsidP="002B7389">
      <w:pPr>
        <w:rPr>
          <w:rFonts w:ascii="Times New Roman" w:hAnsi="Times New Roman" w:cs="Times New Roman"/>
        </w:rPr>
      </w:pPr>
    </w:p>
    <w:p w14:paraId="789DC8D0" w14:textId="77777777" w:rsidR="002B7389" w:rsidRDefault="002B7389" w:rsidP="002B7389">
      <w:pPr>
        <w:rPr>
          <w:rFonts w:ascii="Times New Roman" w:hAnsi="Times New Roman" w:cs="Times New Roman"/>
        </w:rPr>
      </w:pPr>
      <w:r w:rsidRPr="007700BE">
        <w:rPr>
          <w:rFonts w:ascii="Times New Roman" w:hAnsi="Times New Roman" w:cs="Times New Roman"/>
        </w:rPr>
        <w:t>Phone No.:___________________________________________________</w:t>
      </w:r>
    </w:p>
    <w:p w14:paraId="582DD3FD" w14:textId="77777777" w:rsidR="006276CF" w:rsidRDefault="006276CF" w:rsidP="002B7389">
      <w:pPr>
        <w:rPr>
          <w:rFonts w:ascii="Times New Roman" w:hAnsi="Times New Roman" w:cs="Times New Roman"/>
        </w:rPr>
      </w:pPr>
    </w:p>
    <w:p w14:paraId="712A77A2"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Title:___________________________________________________________________________________</w:t>
      </w:r>
    </w:p>
    <w:p w14:paraId="053C832F" w14:textId="77777777" w:rsidR="002B7389" w:rsidRPr="007700BE" w:rsidRDefault="002B7389" w:rsidP="002B7389">
      <w:pPr>
        <w:rPr>
          <w:rFonts w:ascii="Times New Roman" w:hAnsi="Times New Roman" w:cs="Times New Roman"/>
        </w:rPr>
      </w:pPr>
    </w:p>
    <w:p w14:paraId="7D8142F7"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INCIDENT STATEMENT</w:t>
      </w:r>
    </w:p>
    <w:p w14:paraId="62F2F3F7" w14:textId="77777777" w:rsidR="006276CF" w:rsidRDefault="002B7389" w:rsidP="002B7389">
      <w:pPr>
        <w:rPr>
          <w:rFonts w:ascii="Times New Roman" w:hAnsi="Times New Roman" w:cs="Times New Roman"/>
        </w:rPr>
      </w:pPr>
      <w:r w:rsidRPr="007700BE">
        <w:rPr>
          <w:rFonts w:ascii="Times New Roman" w:hAnsi="Times New Roman" w:cs="Times New Roman"/>
        </w:rPr>
        <w:t xml:space="preserve">Date of Incident: ________________________________________ </w:t>
      </w:r>
    </w:p>
    <w:p w14:paraId="1D863CD9"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Location:</w:t>
      </w:r>
      <w:r w:rsidR="006276CF">
        <w:rPr>
          <w:rFonts w:ascii="Times New Roman" w:hAnsi="Times New Roman" w:cs="Times New Roman"/>
        </w:rPr>
        <w:t xml:space="preserve"> </w:t>
      </w:r>
      <w:r w:rsidRPr="007700BE">
        <w:rPr>
          <w:rFonts w:ascii="Times New Roman" w:hAnsi="Times New Roman" w:cs="Times New Roman"/>
        </w:rPr>
        <w:t>_____________________________________</w:t>
      </w:r>
    </w:p>
    <w:p w14:paraId="41D91CCF" w14:textId="77777777" w:rsidR="002B7389" w:rsidRDefault="002B7389" w:rsidP="002B7389">
      <w:pPr>
        <w:rPr>
          <w:rFonts w:ascii="Times New Roman" w:hAnsi="Times New Roman" w:cs="Times New Roman"/>
        </w:rPr>
      </w:pPr>
      <w:r w:rsidRPr="007700BE">
        <w:rPr>
          <w:rFonts w:ascii="Times New Roman" w:hAnsi="Times New Roman" w:cs="Times New Roman"/>
        </w:rPr>
        <w:t>Incident Duration: _____________________ a.m. /p.m. to ______________________________ a.m. /p.m.</w:t>
      </w:r>
    </w:p>
    <w:p w14:paraId="41331215" w14:textId="77777777" w:rsidR="006276CF" w:rsidRPr="007700BE" w:rsidRDefault="006276CF" w:rsidP="002B7389">
      <w:pPr>
        <w:rPr>
          <w:rFonts w:ascii="Times New Roman" w:hAnsi="Times New Roman" w:cs="Times New Roman"/>
        </w:rPr>
      </w:pPr>
    </w:p>
    <w:p w14:paraId="5F498425" w14:textId="77777777" w:rsidR="002B7389" w:rsidRDefault="002B7389" w:rsidP="002B7389">
      <w:pPr>
        <w:rPr>
          <w:rFonts w:ascii="Times New Roman" w:hAnsi="Times New Roman" w:cs="Times New Roman"/>
        </w:rPr>
      </w:pPr>
      <w:r w:rsidRPr="007700BE">
        <w:rPr>
          <w:rFonts w:ascii="Times New Roman" w:hAnsi="Times New Roman" w:cs="Times New Roman"/>
        </w:rPr>
        <w:t>Witnesses: _______________________________________________________________________________________</w:t>
      </w:r>
    </w:p>
    <w:p w14:paraId="225F7B73" w14:textId="77777777" w:rsidR="006276CF" w:rsidRPr="007700BE" w:rsidRDefault="006276CF" w:rsidP="002B7389">
      <w:pPr>
        <w:rPr>
          <w:rFonts w:ascii="Times New Roman" w:hAnsi="Times New Roman" w:cs="Times New Roman"/>
        </w:rPr>
      </w:pPr>
    </w:p>
    <w:p w14:paraId="440FB5DB" w14:textId="77777777" w:rsidR="002B7389" w:rsidRPr="007700BE" w:rsidRDefault="002B7389" w:rsidP="002B7389">
      <w:pPr>
        <w:pBdr>
          <w:bottom w:val="single" w:sz="12" w:space="1" w:color="auto"/>
        </w:pBdr>
        <w:rPr>
          <w:rFonts w:ascii="Times New Roman" w:hAnsi="Times New Roman" w:cs="Times New Roman"/>
        </w:rPr>
      </w:pPr>
      <w:r w:rsidRPr="007700BE">
        <w:rPr>
          <w:rFonts w:ascii="Times New Roman" w:hAnsi="Times New Roman" w:cs="Times New Roman"/>
        </w:rPr>
        <w:t xml:space="preserve">Provide a detailed description of the incident: Specify, </w:t>
      </w:r>
      <w:r w:rsidRPr="007700BE">
        <w:rPr>
          <w:rFonts w:ascii="Times New Roman" w:hAnsi="Times New Roman" w:cs="Times New Roman"/>
          <w:b/>
        </w:rPr>
        <w:t>Who, What, When, Where, How and Why</w:t>
      </w:r>
      <w:r w:rsidRPr="007700BE">
        <w:rPr>
          <w:rFonts w:ascii="Times New Roman" w:hAnsi="Times New Roman" w:cs="Times New Roman"/>
        </w:rPr>
        <w:t xml:space="preserve">. </w:t>
      </w:r>
      <w:r w:rsidRPr="007700BE">
        <w:rPr>
          <w:rFonts w:ascii="Times New Roman" w:hAnsi="Times New Roman" w:cs="Times New Roman"/>
          <w:i/>
        </w:rPr>
        <w:t xml:space="preserve">(If necessary, attach additional sheets).  </w:t>
      </w:r>
      <w:r w:rsidRPr="007700BE">
        <w:rPr>
          <w:rFonts w:ascii="Times New Roman" w:hAnsi="Times New Roman" w:cs="Times New Roman"/>
        </w:rPr>
        <w:t xml:space="preserve">Completed statement should be forwarded to the </w:t>
      </w:r>
      <w:r w:rsidR="006276CF" w:rsidRPr="007700BE">
        <w:rPr>
          <w:rFonts w:ascii="Times New Roman" w:hAnsi="Times New Roman" w:cs="Times New Roman"/>
        </w:rPr>
        <w:t>Director</w:t>
      </w:r>
      <w:r w:rsidRPr="007700BE">
        <w:rPr>
          <w:rFonts w:ascii="Times New Roman" w:hAnsi="Times New Roman" w:cs="Times New Roman"/>
        </w:rPr>
        <w:t xml:space="preserve"> or Administrator.</w:t>
      </w:r>
    </w:p>
    <w:p w14:paraId="29C06C8D" w14:textId="77777777" w:rsidR="002B7389" w:rsidRPr="007700BE" w:rsidRDefault="002B7389" w:rsidP="002B7389">
      <w:pPr>
        <w:rPr>
          <w:rFonts w:ascii="Times New Roman" w:hAnsi="Times New Roman" w:cs="Times New Roman"/>
        </w:rPr>
      </w:pPr>
    </w:p>
    <w:p w14:paraId="56111678" w14:textId="77777777" w:rsidR="002B7389" w:rsidRPr="007700BE" w:rsidRDefault="002B7389" w:rsidP="002B7389">
      <w:pPr>
        <w:pBdr>
          <w:top w:val="single" w:sz="12" w:space="1" w:color="auto"/>
          <w:bottom w:val="single" w:sz="12" w:space="1" w:color="auto"/>
        </w:pBdr>
        <w:rPr>
          <w:rFonts w:ascii="Times New Roman" w:hAnsi="Times New Roman" w:cs="Times New Roman"/>
        </w:rPr>
      </w:pPr>
    </w:p>
    <w:p w14:paraId="6897CABD" w14:textId="77777777" w:rsidR="002B7389" w:rsidRDefault="002B7389" w:rsidP="002B7389">
      <w:pPr>
        <w:pBdr>
          <w:bottom w:val="single" w:sz="12" w:space="1" w:color="auto"/>
          <w:between w:val="single" w:sz="12" w:space="1" w:color="auto"/>
        </w:pBdr>
        <w:rPr>
          <w:rFonts w:ascii="Times New Roman" w:hAnsi="Times New Roman" w:cs="Times New Roman"/>
        </w:rPr>
      </w:pPr>
    </w:p>
    <w:p w14:paraId="2249AA00" w14:textId="77777777" w:rsidR="006276CF" w:rsidRPr="007700BE" w:rsidRDefault="006276CF" w:rsidP="002B7389">
      <w:pPr>
        <w:pBdr>
          <w:bottom w:val="single" w:sz="12" w:space="1" w:color="auto"/>
          <w:between w:val="single" w:sz="12" w:space="1" w:color="auto"/>
        </w:pBdr>
        <w:rPr>
          <w:rFonts w:ascii="Times New Roman" w:hAnsi="Times New Roman" w:cs="Times New Roman"/>
        </w:rPr>
      </w:pPr>
    </w:p>
    <w:p w14:paraId="7F0B86B5" w14:textId="77777777" w:rsidR="002B7389" w:rsidRPr="007700BE" w:rsidRDefault="002B7389" w:rsidP="002B7389">
      <w:pPr>
        <w:pBdr>
          <w:bottom w:val="single" w:sz="12" w:space="1" w:color="auto"/>
          <w:between w:val="single" w:sz="12" w:space="1" w:color="auto"/>
        </w:pBdr>
        <w:rPr>
          <w:rFonts w:ascii="Times New Roman" w:hAnsi="Times New Roman" w:cs="Times New Roman"/>
        </w:rPr>
      </w:pPr>
    </w:p>
    <w:p w14:paraId="783BBD3E" w14:textId="77777777" w:rsidR="006276CF" w:rsidRDefault="006276CF" w:rsidP="002B7389">
      <w:pPr>
        <w:pBdr>
          <w:bottom w:val="single" w:sz="12" w:space="1" w:color="auto"/>
          <w:between w:val="single" w:sz="12" w:space="1" w:color="auto"/>
        </w:pBdr>
        <w:rPr>
          <w:rFonts w:ascii="Times New Roman" w:hAnsi="Times New Roman" w:cs="Times New Roman"/>
        </w:rPr>
      </w:pPr>
    </w:p>
    <w:p w14:paraId="26D7FE84" w14:textId="77777777" w:rsidR="002B7389" w:rsidRPr="007700BE" w:rsidRDefault="002B7389" w:rsidP="002B7389">
      <w:pPr>
        <w:rPr>
          <w:rFonts w:ascii="Times New Roman" w:hAnsi="Times New Roman" w:cs="Times New Roman"/>
        </w:rPr>
      </w:pPr>
    </w:p>
    <w:p w14:paraId="474BE5B2" w14:textId="77777777" w:rsidR="002B7389" w:rsidRPr="007700BE" w:rsidRDefault="002B7389" w:rsidP="002B7389">
      <w:pPr>
        <w:rPr>
          <w:rFonts w:ascii="Times New Roman" w:hAnsi="Times New Roman" w:cs="Times New Roman"/>
        </w:rPr>
      </w:pPr>
    </w:p>
    <w:p w14:paraId="45B7AC0A" w14:textId="77777777" w:rsidR="002B7389" w:rsidRPr="007700BE" w:rsidRDefault="002B7389" w:rsidP="002B7389">
      <w:pPr>
        <w:rPr>
          <w:rFonts w:ascii="Times New Roman" w:hAnsi="Times New Roman" w:cs="Times New Roman"/>
        </w:rPr>
      </w:pPr>
    </w:p>
    <w:p w14:paraId="324FD553" w14:textId="77777777" w:rsidR="00710766" w:rsidRDefault="002B7389" w:rsidP="002B7389">
      <w:pPr>
        <w:rPr>
          <w:rFonts w:ascii="Times New Roman" w:hAnsi="Times New Roman" w:cs="Times New Roman"/>
        </w:rPr>
      </w:pPr>
      <w:r w:rsidRPr="007700BE">
        <w:rPr>
          <w:rFonts w:ascii="Times New Roman" w:hAnsi="Times New Roman" w:cs="Times New Roman"/>
        </w:rPr>
        <w:t xml:space="preserve">Signature: ______________________________________________________ </w:t>
      </w:r>
    </w:p>
    <w:p w14:paraId="3BB794E3" w14:textId="77777777" w:rsidR="00710766" w:rsidRDefault="00710766" w:rsidP="002B7389">
      <w:pPr>
        <w:rPr>
          <w:rFonts w:ascii="Times New Roman" w:hAnsi="Times New Roman" w:cs="Times New Roman"/>
        </w:rPr>
      </w:pPr>
    </w:p>
    <w:p w14:paraId="0CD7AA1A"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Date: ________________________________________</w:t>
      </w:r>
    </w:p>
    <w:p w14:paraId="48A54E8F" w14:textId="77777777" w:rsidR="002B7389" w:rsidRPr="007700BE" w:rsidRDefault="002B7389" w:rsidP="002B7389">
      <w:pPr>
        <w:jc w:val="both"/>
        <w:rPr>
          <w:rFonts w:ascii="Times New Roman" w:hAnsi="Times New Roman" w:cs="Times New Roman"/>
          <w:b/>
        </w:rPr>
      </w:pPr>
    </w:p>
    <w:p w14:paraId="08C396C0" w14:textId="77777777" w:rsidR="002B7389" w:rsidRPr="007700BE" w:rsidRDefault="002B7389" w:rsidP="002B7389">
      <w:pPr>
        <w:jc w:val="center"/>
        <w:rPr>
          <w:rFonts w:ascii="Times New Roman" w:hAnsi="Times New Roman" w:cs="Times New Roman"/>
          <w:b/>
        </w:rPr>
      </w:pPr>
    </w:p>
    <w:p w14:paraId="527AEC36" w14:textId="77777777" w:rsidR="002B7389" w:rsidRPr="007700BE" w:rsidRDefault="002B7389" w:rsidP="002B7389">
      <w:pPr>
        <w:jc w:val="center"/>
        <w:rPr>
          <w:rFonts w:ascii="Times New Roman" w:hAnsi="Times New Roman" w:cs="Times New Roman"/>
          <w:b/>
        </w:rPr>
      </w:pPr>
    </w:p>
    <w:p w14:paraId="50C4B0C1" w14:textId="77777777" w:rsidR="002B7389" w:rsidRPr="007700BE" w:rsidRDefault="002B7389" w:rsidP="002B7389">
      <w:pPr>
        <w:jc w:val="center"/>
        <w:rPr>
          <w:rFonts w:ascii="Times New Roman" w:hAnsi="Times New Roman" w:cs="Times New Roman"/>
          <w:b/>
        </w:rPr>
      </w:pPr>
    </w:p>
    <w:p w14:paraId="24BDAD7D" w14:textId="66556E84" w:rsidR="002B7389" w:rsidRPr="007700BE" w:rsidRDefault="002B7389" w:rsidP="002B7389">
      <w:pPr>
        <w:jc w:val="center"/>
        <w:rPr>
          <w:rFonts w:ascii="Times New Roman" w:hAnsi="Times New Roman" w:cs="Times New Roman"/>
          <w:i/>
        </w:rPr>
      </w:pPr>
      <w:r w:rsidRPr="007700BE">
        <w:rPr>
          <w:rFonts w:ascii="Times New Roman" w:hAnsi="Times New Roman" w:cs="Times New Roman"/>
          <w:i/>
        </w:rPr>
        <w:t>S</w:t>
      </w:r>
      <w:r w:rsidR="00710766">
        <w:rPr>
          <w:rFonts w:ascii="Times New Roman" w:hAnsi="Times New Roman" w:cs="Times New Roman"/>
          <w:i/>
        </w:rPr>
        <w:t>TS</w:t>
      </w:r>
      <w:r w:rsidRPr="007700BE">
        <w:rPr>
          <w:rFonts w:ascii="Times New Roman" w:hAnsi="Times New Roman" w:cs="Times New Roman"/>
          <w:i/>
        </w:rPr>
        <w:t xml:space="preserve"> 20</w:t>
      </w:r>
      <w:r w:rsidR="000E438E">
        <w:rPr>
          <w:rFonts w:ascii="Times New Roman" w:hAnsi="Times New Roman" w:cs="Times New Roman"/>
          <w:i/>
        </w:rPr>
        <w:t>2</w:t>
      </w:r>
      <w:r w:rsidR="006C0A93">
        <w:rPr>
          <w:rFonts w:ascii="Times New Roman" w:hAnsi="Times New Roman" w:cs="Times New Roman"/>
          <w:i/>
        </w:rPr>
        <w:t>1</w:t>
      </w:r>
      <w:r w:rsidRPr="007700BE">
        <w:rPr>
          <w:rFonts w:ascii="Times New Roman" w:hAnsi="Times New Roman" w:cs="Times New Roman"/>
          <w:i/>
        </w:rPr>
        <w:t xml:space="preserve"> Incident Form</w:t>
      </w:r>
    </w:p>
    <w:p w14:paraId="1BB551EE" w14:textId="77777777" w:rsidR="002B7389" w:rsidRPr="007700BE" w:rsidRDefault="002B7389" w:rsidP="002B7389">
      <w:pPr>
        <w:rPr>
          <w:rFonts w:ascii="Times New Roman" w:hAnsi="Times New Roman" w:cs="Times New Roman"/>
          <w:i/>
        </w:rPr>
      </w:pPr>
      <w:r w:rsidRPr="007700BE">
        <w:rPr>
          <w:rFonts w:ascii="Times New Roman" w:hAnsi="Times New Roman" w:cs="Times New Roman"/>
          <w:i/>
        </w:rPr>
        <w:br w:type="page"/>
      </w:r>
    </w:p>
    <w:p w14:paraId="1614CFCF" w14:textId="77777777" w:rsidR="002B7389" w:rsidRDefault="002B7389" w:rsidP="002B7389">
      <w:pPr>
        <w:jc w:val="center"/>
        <w:rPr>
          <w:rFonts w:ascii="Times New Roman" w:hAnsi="Times New Roman" w:cs="Times New Roman"/>
        </w:rPr>
      </w:pPr>
      <w:r w:rsidRPr="007700BE">
        <w:rPr>
          <w:rFonts w:ascii="Times New Roman" w:hAnsi="Times New Roman" w:cs="Times New Roman"/>
        </w:rPr>
        <w:lastRenderedPageBreak/>
        <w:t>KEY ISSUANCE REQUEST</w:t>
      </w:r>
    </w:p>
    <w:p w14:paraId="37750274" w14:textId="77777777" w:rsidR="007700BE" w:rsidRPr="007700BE" w:rsidRDefault="007700BE" w:rsidP="002B7389">
      <w:pPr>
        <w:jc w:val="center"/>
        <w:rPr>
          <w:rFonts w:ascii="Times New Roman" w:hAnsi="Times New Roman" w:cs="Times New Roman"/>
        </w:rPr>
      </w:pPr>
    </w:p>
    <w:p w14:paraId="1EEBF635"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An employee may </w:t>
      </w:r>
      <w:r w:rsidR="00710766" w:rsidRPr="007700BE">
        <w:rPr>
          <w:rFonts w:ascii="Times New Roman" w:hAnsi="Times New Roman" w:cs="Times New Roman"/>
        </w:rPr>
        <w:t>request,</w:t>
      </w:r>
      <w:r w:rsidRPr="007700BE">
        <w:rPr>
          <w:rFonts w:ascii="Times New Roman" w:hAnsi="Times New Roman" w:cs="Times New Roman"/>
        </w:rPr>
        <w:t xml:space="preserve"> or the Director may assign a key for opening and closing the Academy. A request must be submitted to the Designated Key Coordinator via email.  Please use the ema2il memo format below:</w:t>
      </w:r>
    </w:p>
    <w:p w14:paraId="5D510F77" w14:textId="77777777" w:rsidR="007700BE" w:rsidRPr="007700BE" w:rsidRDefault="007700BE" w:rsidP="002B7389">
      <w:pPr>
        <w:rPr>
          <w:rFonts w:ascii="Times New Roman" w:hAnsi="Times New Roman" w:cs="Times New Roman"/>
        </w:rPr>
      </w:pPr>
    </w:p>
    <w:p w14:paraId="09CB3BA0"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TO: Key Control Personnel</w:t>
      </w:r>
    </w:p>
    <w:p w14:paraId="54BB121C"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FROM:  </w:t>
      </w:r>
      <w:r w:rsidRPr="007700BE">
        <w:rPr>
          <w:rFonts w:ascii="Times New Roman" w:hAnsi="Times New Roman" w:cs="Times New Roman"/>
          <w:i/>
        </w:rPr>
        <w:t>(Designated Key Coordinator)</w:t>
      </w:r>
    </w:p>
    <w:p w14:paraId="27B2A3B9"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SUBJECT: Key Issuance Request</w:t>
      </w:r>
    </w:p>
    <w:p w14:paraId="0B3FCB19" w14:textId="77777777" w:rsidR="007700BE" w:rsidRPr="007700BE" w:rsidRDefault="007700BE" w:rsidP="002B7389">
      <w:pPr>
        <w:rPr>
          <w:rFonts w:ascii="Times New Roman" w:hAnsi="Times New Roman" w:cs="Times New Roman"/>
        </w:rPr>
      </w:pPr>
    </w:p>
    <w:p w14:paraId="295F3E39"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Please issue a key to the employee or student described below.  I certify that the key requested is necessary for and consistent with the job responsibilities or class/research requirements of the key holder and authorize the key to be issued.</w:t>
      </w:r>
    </w:p>
    <w:p w14:paraId="45E2D6C4" w14:textId="77777777" w:rsidR="007700BE" w:rsidRPr="007700BE" w:rsidRDefault="007700BE" w:rsidP="002B7389">
      <w:pPr>
        <w:rPr>
          <w:rFonts w:ascii="Times New Roman" w:hAnsi="Times New Roman" w:cs="Times New Roman"/>
        </w:rPr>
      </w:pPr>
    </w:p>
    <w:p w14:paraId="2A55F0AD" w14:textId="77777777" w:rsidR="002B7389" w:rsidRPr="007700BE" w:rsidRDefault="002B7389" w:rsidP="002B7389">
      <w:pPr>
        <w:pStyle w:val="ListParagraph"/>
        <w:tabs>
          <w:tab w:val="left" w:pos="360"/>
        </w:tabs>
        <w:rPr>
          <w:rFonts w:ascii="Times New Roman" w:hAnsi="Times New Roman" w:cs="Times New Roman"/>
          <w:i/>
        </w:rPr>
      </w:pPr>
      <w:r w:rsidRPr="007700BE">
        <w:rPr>
          <w:rFonts w:ascii="Times New Roman" w:hAnsi="Times New Roman" w:cs="Times New Roman"/>
        </w:rPr>
        <w:t>Key Holder Information</w:t>
      </w:r>
    </w:p>
    <w:p w14:paraId="3DFEDDA9" w14:textId="77777777" w:rsidR="002B7389" w:rsidRPr="007700BE" w:rsidRDefault="002B7389" w:rsidP="00921AD0">
      <w:pPr>
        <w:pStyle w:val="ListParagraph"/>
        <w:widowControl/>
        <w:numPr>
          <w:ilvl w:val="0"/>
          <w:numId w:val="54"/>
        </w:numPr>
        <w:spacing w:after="200" w:line="276" w:lineRule="auto"/>
        <w:contextualSpacing/>
        <w:rPr>
          <w:rFonts w:ascii="Times New Roman" w:hAnsi="Times New Roman" w:cs="Times New Roman"/>
          <w:i/>
        </w:rPr>
      </w:pPr>
      <w:r w:rsidRPr="007700BE">
        <w:rPr>
          <w:rFonts w:ascii="Times New Roman" w:hAnsi="Times New Roman" w:cs="Times New Roman"/>
        </w:rPr>
        <w:t>Name: ________________________________________________</w:t>
      </w:r>
    </w:p>
    <w:p w14:paraId="758A7ACD" w14:textId="77777777" w:rsidR="002B7389" w:rsidRPr="007700BE" w:rsidRDefault="002B7389" w:rsidP="00921AD0">
      <w:pPr>
        <w:pStyle w:val="ListParagraph"/>
        <w:widowControl/>
        <w:numPr>
          <w:ilvl w:val="0"/>
          <w:numId w:val="54"/>
        </w:numPr>
        <w:spacing w:after="200" w:line="276" w:lineRule="auto"/>
        <w:contextualSpacing/>
        <w:rPr>
          <w:rFonts w:ascii="Times New Roman" w:hAnsi="Times New Roman" w:cs="Times New Roman"/>
          <w:i/>
        </w:rPr>
      </w:pPr>
      <w:r w:rsidRPr="007700BE">
        <w:rPr>
          <w:rFonts w:ascii="Times New Roman" w:hAnsi="Times New Roman" w:cs="Times New Roman"/>
        </w:rPr>
        <w:t>Employee or Student Identification Number: _______________________________________</w:t>
      </w:r>
    </w:p>
    <w:p w14:paraId="5C960594" w14:textId="77777777" w:rsidR="002B7389" w:rsidRPr="007700BE" w:rsidRDefault="002B7389" w:rsidP="00921AD0">
      <w:pPr>
        <w:pStyle w:val="ListParagraph"/>
        <w:widowControl/>
        <w:numPr>
          <w:ilvl w:val="0"/>
          <w:numId w:val="54"/>
        </w:numPr>
        <w:spacing w:after="200" w:line="276" w:lineRule="auto"/>
        <w:contextualSpacing/>
        <w:rPr>
          <w:rFonts w:ascii="Times New Roman" w:hAnsi="Times New Roman" w:cs="Times New Roman"/>
          <w:i/>
        </w:rPr>
      </w:pPr>
      <w:r w:rsidRPr="007700BE">
        <w:rPr>
          <w:rFonts w:ascii="Times New Roman" w:hAnsi="Times New Roman" w:cs="Times New Roman"/>
        </w:rPr>
        <w:t>Telephone Number: ____________________________________________</w:t>
      </w:r>
    </w:p>
    <w:p w14:paraId="0260E965"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Key Information</w:t>
      </w:r>
    </w:p>
    <w:p w14:paraId="5AE66703" w14:textId="77777777" w:rsidR="002B7389" w:rsidRPr="007700BE" w:rsidRDefault="002B7389" w:rsidP="002B7389">
      <w:pPr>
        <w:ind w:left="720"/>
        <w:rPr>
          <w:rFonts w:ascii="Times New Roman" w:hAnsi="Times New Roman" w:cs="Times New Roman"/>
          <w:i/>
        </w:rPr>
      </w:pPr>
      <w:r w:rsidRPr="007700BE">
        <w:rPr>
          <w:rFonts w:ascii="Times New Roman" w:hAnsi="Times New Roman" w:cs="Times New Roman"/>
        </w:rPr>
        <w:t xml:space="preserve">a.    Building and Room: </w:t>
      </w:r>
      <w:r w:rsidRPr="007700BE">
        <w:rPr>
          <w:rFonts w:ascii="Times New Roman" w:hAnsi="Times New Roman" w:cs="Times New Roman"/>
          <w:i/>
        </w:rPr>
        <w:t>(indicate building, room number, key type/operating or master; and for operating key    type, the specific room number).</w:t>
      </w:r>
    </w:p>
    <w:p w14:paraId="540AB515" w14:textId="77777777" w:rsidR="002B7389" w:rsidRPr="007700BE" w:rsidRDefault="002B7389" w:rsidP="002B7389">
      <w:pPr>
        <w:ind w:left="720"/>
        <w:rPr>
          <w:rFonts w:ascii="Times New Roman" w:hAnsi="Times New Roman" w:cs="Times New Roman"/>
        </w:rPr>
      </w:pPr>
      <w:r w:rsidRPr="007700BE">
        <w:rPr>
          <w:rFonts w:ascii="Times New Roman" w:hAnsi="Times New Roman" w:cs="Times New Roman"/>
        </w:rPr>
        <w:t xml:space="preserve">b.    Other Space: </w:t>
      </w:r>
      <w:r w:rsidRPr="007700BE">
        <w:rPr>
          <w:rFonts w:ascii="Times New Roman" w:hAnsi="Times New Roman" w:cs="Times New Roman"/>
          <w:i/>
        </w:rPr>
        <w:t>(Description)</w:t>
      </w:r>
      <w:r w:rsidRPr="007700BE">
        <w:rPr>
          <w:rFonts w:ascii="Times New Roman" w:hAnsi="Times New Roman" w:cs="Times New Roman"/>
        </w:rPr>
        <w:t xml:space="preserve"> ______________________________________________________________</w:t>
      </w:r>
    </w:p>
    <w:p w14:paraId="39D1D30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br w:type="page"/>
      </w:r>
    </w:p>
    <w:p w14:paraId="419A6D31" w14:textId="77777777" w:rsidR="002B7389" w:rsidRPr="007700BE" w:rsidRDefault="002B7389" w:rsidP="002B7389">
      <w:pPr>
        <w:jc w:val="center"/>
        <w:rPr>
          <w:rFonts w:ascii="Times New Roman" w:hAnsi="Times New Roman" w:cs="Times New Roman"/>
          <w:b/>
          <w:caps/>
        </w:rPr>
      </w:pPr>
      <w:r w:rsidRPr="007700BE">
        <w:rPr>
          <w:rFonts w:ascii="Times New Roman" w:hAnsi="Times New Roman" w:cs="Times New Roman"/>
          <w:b/>
          <w:caps/>
        </w:rPr>
        <w:lastRenderedPageBreak/>
        <w:t>Key Holder Agreement</w:t>
      </w:r>
    </w:p>
    <w:p w14:paraId="5C5BD7FA" w14:textId="77777777" w:rsidR="002B7389" w:rsidRPr="007700BE" w:rsidRDefault="002B7389" w:rsidP="002B7389">
      <w:pPr>
        <w:rPr>
          <w:rFonts w:ascii="Times New Roman" w:hAnsi="Times New Roman" w:cs="Times New Roman"/>
        </w:rPr>
      </w:pPr>
    </w:p>
    <w:p w14:paraId="4A79703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Date: __________________________________________________</w:t>
      </w:r>
    </w:p>
    <w:p w14:paraId="2FD35C2E"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Name of Key Holder: ___________________________________________________________________</w:t>
      </w:r>
    </w:p>
    <w:p w14:paraId="5A8414E5"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Employee ID or Student ID: ___________________________________________________________</w:t>
      </w:r>
    </w:p>
    <w:p w14:paraId="18227A46"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Phone: ________________________________________________</w:t>
      </w:r>
    </w:p>
    <w:p w14:paraId="7DB9842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Key Coordinator; _______________________________________________________________________</w:t>
      </w:r>
    </w:p>
    <w:tbl>
      <w:tblPr>
        <w:tblStyle w:val="TableGrid"/>
        <w:tblW w:w="0" w:type="auto"/>
        <w:tblLook w:val="04A0" w:firstRow="1" w:lastRow="0" w:firstColumn="1" w:lastColumn="0" w:noHBand="0" w:noVBand="1"/>
      </w:tblPr>
      <w:tblGrid>
        <w:gridCol w:w="2394"/>
        <w:gridCol w:w="2394"/>
        <w:gridCol w:w="2394"/>
        <w:gridCol w:w="2394"/>
      </w:tblGrid>
      <w:tr w:rsidR="002B7389" w:rsidRPr="007700BE" w14:paraId="32034766" w14:textId="77777777" w:rsidTr="00F51071">
        <w:tc>
          <w:tcPr>
            <w:tcW w:w="2394" w:type="dxa"/>
            <w:shd w:val="clear" w:color="auto" w:fill="DBE5F1" w:themeFill="accent1" w:themeFillTint="33"/>
          </w:tcPr>
          <w:p w14:paraId="5110ADC1" w14:textId="77777777" w:rsidR="002B7389" w:rsidRPr="007700BE" w:rsidRDefault="002B7389" w:rsidP="00F51071">
            <w:pPr>
              <w:jc w:val="center"/>
              <w:rPr>
                <w:rFonts w:ascii="Times New Roman" w:hAnsi="Times New Roman" w:cs="Times New Roman"/>
                <w:i/>
              </w:rPr>
            </w:pPr>
            <w:r w:rsidRPr="007700BE">
              <w:rPr>
                <w:rFonts w:ascii="Times New Roman" w:hAnsi="Times New Roman" w:cs="Times New Roman"/>
                <w:i/>
              </w:rPr>
              <w:t>Description</w:t>
            </w:r>
          </w:p>
        </w:tc>
        <w:tc>
          <w:tcPr>
            <w:tcW w:w="2394" w:type="dxa"/>
            <w:shd w:val="clear" w:color="auto" w:fill="DBE5F1" w:themeFill="accent1" w:themeFillTint="33"/>
          </w:tcPr>
          <w:p w14:paraId="07E6A540" w14:textId="77777777" w:rsidR="002B7389" w:rsidRPr="007700BE" w:rsidRDefault="002B7389" w:rsidP="00F51071">
            <w:pPr>
              <w:jc w:val="center"/>
              <w:rPr>
                <w:rFonts w:ascii="Times New Roman" w:hAnsi="Times New Roman" w:cs="Times New Roman"/>
                <w:i/>
              </w:rPr>
            </w:pPr>
            <w:r w:rsidRPr="007700BE">
              <w:rPr>
                <w:rFonts w:ascii="Times New Roman" w:hAnsi="Times New Roman" w:cs="Times New Roman"/>
                <w:i/>
              </w:rPr>
              <w:t>Tag Number</w:t>
            </w:r>
          </w:p>
        </w:tc>
        <w:tc>
          <w:tcPr>
            <w:tcW w:w="2394" w:type="dxa"/>
            <w:shd w:val="clear" w:color="auto" w:fill="DBE5F1" w:themeFill="accent1" w:themeFillTint="33"/>
          </w:tcPr>
          <w:p w14:paraId="365E3D73" w14:textId="77777777" w:rsidR="002B7389" w:rsidRPr="007700BE" w:rsidRDefault="002B7389" w:rsidP="00F51071">
            <w:pPr>
              <w:jc w:val="center"/>
              <w:rPr>
                <w:rFonts w:ascii="Times New Roman" w:hAnsi="Times New Roman" w:cs="Times New Roman"/>
                <w:i/>
              </w:rPr>
            </w:pPr>
            <w:r w:rsidRPr="007700BE">
              <w:rPr>
                <w:rFonts w:ascii="Times New Roman" w:hAnsi="Times New Roman" w:cs="Times New Roman"/>
                <w:i/>
              </w:rPr>
              <w:t>Key Number</w:t>
            </w:r>
          </w:p>
        </w:tc>
        <w:tc>
          <w:tcPr>
            <w:tcW w:w="2394" w:type="dxa"/>
            <w:shd w:val="clear" w:color="auto" w:fill="DBE5F1" w:themeFill="accent1" w:themeFillTint="33"/>
          </w:tcPr>
          <w:p w14:paraId="58683D44" w14:textId="77777777" w:rsidR="002B7389" w:rsidRPr="007700BE" w:rsidRDefault="002B7389" w:rsidP="00F51071">
            <w:pPr>
              <w:jc w:val="center"/>
              <w:rPr>
                <w:rFonts w:ascii="Times New Roman" w:hAnsi="Times New Roman" w:cs="Times New Roman"/>
                <w:i/>
              </w:rPr>
            </w:pPr>
            <w:r w:rsidRPr="007700BE">
              <w:rPr>
                <w:rFonts w:ascii="Times New Roman" w:hAnsi="Times New Roman" w:cs="Times New Roman"/>
                <w:i/>
              </w:rPr>
              <w:t>Sub Number</w:t>
            </w:r>
          </w:p>
        </w:tc>
      </w:tr>
      <w:tr w:rsidR="002B7389" w:rsidRPr="007700BE" w14:paraId="498202E5" w14:textId="77777777" w:rsidTr="00F51071">
        <w:tc>
          <w:tcPr>
            <w:tcW w:w="2394" w:type="dxa"/>
          </w:tcPr>
          <w:p w14:paraId="42D6EAE6" w14:textId="77777777" w:rsidR="002B7389" w:rsidRPr="007700BE" w:rsidRDefault="002B7389" w:rsidP="00F51071">
            <w:pPr>
              <w:rPr>
                <w:rFonts w:ascii="Times New Roman" w:hAnsi="Times New Roman" w:cs="Times New Roman"/>
                <w:i/>
              </w:rPr>
            </w:pPr>
          </w:p>
        </w:tc>
        <w:tc>
          <w:tcPr>
            <w:tcW w:w="2394" w:type="dxa"/>
          </w:tcPr>
          <w:p w14:paraId="49FE4109" w14:textId="77777777" w:rsidR="002B7389" w:rsidRPr="007700BE" w:rsidRDefault="002B7389" w:rsidP="00F51071">
            <w:pPr>
              <w:rPr>
                <w:rFonts w:ascii="Times New Roman" w:hAnsi="Times New Roman" w:cs="Times New Roman"/>
                <w:i/>
              </w:rPr>
            </w:pPr>
          </w:p>
        </w:tc>
        <w:tc>
          <w:tcPr>
            <w:tcW w:w="2394" w:type="dxa"/>
          </w:tcPr>
          <w:p w14:paraId="3A11DB0C" w14:textId="77777777" w:rsidR="002B7389" w:rsidRPr="007700BE" w:rsidRDefault="002B7389" w:rsidP="00F51071">
            <w:pPr>
              <w:rPr>
                <w:rFonts w:ascii="Times New Roman" w:hAnsi="Times New Roman" w:cs="Times New Roman"/>
                <w:i/>
              </w:rPr>
            </w:pPr>
          </w:p>
        </w:tc>
        <w:tc>
          <w:tcPr>
            <w:tcW w:w="2394" w:type="dxa"/>
          </w:tcPr>
          <w:p w14:paraId="5A0D40F6" w14:textId="77777777" w:rsidR="002B7389" w:rsidRPr="007700BE" w:rsidRDefault="002B7389" w:rsidP="00F51071">
            <w:pPr>
              <w:rPr>
                <w:rFonts w:ascii="Times New Roman" w:hAnsi="Times New Roman" w:cs="Times New Roman"/>
                <w:i/>
              </w:rPr>
            </w:pPr>
          </w:p>
        </w:tc>
      </w:tr>
      <w:tr w:rsidR="002B7389" w:rsidRPr="007700BE" w14:paraId="758F8279" w14:textId="77777777" w:rsidTr="00F51071">
        <w:tc>
          <w:tcPr>
            <w:tcW w:w="2394" w:type="dxa"/>
          </w:tcPr>
          <w:p w14:paraId="1BB5E9C1" w14:textId="77777777" w:rsidR="002B7389" w:rsidRPr="007700BE" w:rsidRDefault="002B7389" w:rsidP="00F51071">
            <w:pPr>
              <w:rPr>
                <w:rFonts w:ascii="Times New Roman" w:hAnsi="Times New Roman" w:cs="Times New Roman"/>
                <w:i/>
              </w:rPr>
            </w:pPr>
          </w:p>
        </w:tc>
        <w:tc>
          <w:tcPr>
            <w:tcW w:w="2394" w:type="dxa"/>
          </w:tcPr>
          <w:p w14:paraId="2CD54D6F" w14:textId="77777777" w:rsidR="002B7389" w:rsidRPr="007700BE" w:rsidRDefault="002B7389" w:rsidP="00F51071">
            <w:pPr>
              <w:rPr>
                <w:rFonts w:ascii="Times New Roman" w:hAnsi="Times New Roman" w:cs="Times New Roman"/>
                <w:i/>
              </w:rPr>
            </w:pPr>
          </w:p>
        </w:tc>
        <w:tc>
          <w:tcPr>
            <w:tcW w:w="2394" w:type="dxa"/>
          </w:tcPr>
          <w:p w14:paraId="0E085745" w14:textId="77777777" w:rsidR="002B7389" w:rsidRPr="007700BE" w:rsidRDefault="002B7389" w:rsidP="00F51071">
            <w:pPr>
              <w:rPr>
                <w:rFonts w:ascii="Times New Roman" w:hAnsi="Times New Roman" w:cs="Times New Roman"/>
                <w:i/>
              </w:rPr>
            </w:pPr>
          </w:p>
        </w:tc>
        <w:tc>
          <w:tcPr>
            <w:tcW w:w="2394" w:type="dxa"/>
          </w:tcPr>
          <w:p w14:paraId="7108B187" w14:textId="77777777" w:rsidR="002B7389" w:rsidRPr="007700BE" w:rsidRDefault="002B7389" w:rsidP="00F51071">
            <w:pPr>
              <w:rPr>
                <w:rFonts w:ascii="Times New Roman" w:hAnsi="Times New Roman" w:cs="Times New Roman"/>
                <w:i/>
              </w:rPr>
            </w:pPr>
          </w:p>
        </w:tc>
      </w:tr>
      <w:tr w:rsidR="002B7389" w:rsidRPr="007700BE" w14:paraId="7EE93A78" w14:textId="77777777" w:rsidTr="00F51071">
        <w:tc>
          <w:tcPr>
            <w:tcW w:w="2394" w:type="dxa"/>
          </w:tcPr>
          <w:p w14:paraId="1D8D54AB" w14:textId="77777777" w:rsidR="002B7389" w:rsidRPr="007700BE" w:rsidRDefault="002B7389" w:rsidP="00F51071">
            <w:pPr>
              <w:rPr>
                <w:rFonts w:ascii="Times New Roman" w:hAnsi="Times New Roman" w:cs="Times New Roman"/>
                <w:i/>
              </w:rPr>
            </w:pPr>
          </w:p>
        </w:tc>
        <w:tc>
          <w:tcPr>
            <w:tcW w:w="2394" w:type="dxa"/>
          </w:tcPr>
          <w:p w14:paraId="51F5EF93" w14:textId="77777777" w:rsidR="002B7389" w:rsidRPr="007700BE" w:rsidRDefault="002B7389" w:rsidP="00F51071">
            <w:pPr>
              <w:rPr>
                <w:rFonts w:ascii="Times New Roman" w:hAnsi="Times New Roman" w:cs="Times New Roman"/>
                <w:i/>
              </w:rPr>
            </w:pPr>
          </w:p>
        </w:tc>
        <w:tc>
          <w:tcPr>
            <w:tcW w:w="2394" w:type="dxa"/>
          </w:tcPr>
          <w:p w14:paraId="62F4B0DE" w14:textId="77777777" w:rsidR="002B7389" w:rsidRPr="007700BE" w:rsidRDefault="002B7389" w:rsidP="00F51071">
            <w:pPr>
              <w:rPr>
                <w:rFonts w:ascii="Times New Roman" w:hAnsi="Times New Roman" w:cs="Times New Roman"/>
                <w:i/>
              </w:rPr>
            </w:pPr>
          </w:p>
        </w:tc>
        <w:tc>
          <w:tcPr>
            <w:tcW w:w="2394" w:type="dxa"/>
          </w:tcPr>
          <w:p w14:paraId="60322603" w14:textId="77777777" w:rsidR="002B7389" w:rsidRPr="007700BE" w:rsidRDefault="002B7389" w:rsidP="00F51071">
            <w:pPr>
              <w:rPr>
                <w:rFonts w:ascii="Times New Roman" w:hAnsi="Times New Roman" w:cs="Times New Roman"/>
                <w:i/>
              </w:rPr>
            </w:pPr>
          </w:p>
        </w:tc>
      </w:tr>
    </w:tbl>
    <w:p w14:paraId="547517B0" w14:textId="77777777" w:rsidR="002B7389" w:rsidRPr="007700BE" w:rsidRDefault="002B7389" w:rsidP="002B7389">
      <w:pPr>
        <w:rPr>
          <w:rFonts w:ascii="Times New Roman" w:hAnsi="Times New Roman" w:cs="Times New Roman"/>
        </w:rPr>
      </w:pPr>
    </w:p>
    <w:p w14:paraId="2B1A8BC9"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Other Access: _____________________________________________________________________________</w:t>
      </w:r>
    </w:p>
    <w:p w14:paraId="3471777C"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I acknowledge receipt of and take full responsibility for the above key while in my possession.</w:t>
      </w:r>
    </w:p>
    <w:p w14:paraId="0001A53F"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I understand that any key issued to me remains the property of the STS and is provided for my sole use as the key holder.</w:t>
      </w:r>
    </w:p>
    <w:p w14:paraId="5A2D0327" w14:textId="77777777" w:rsidR="007700BE" w:rsidRPr="007700BE" w:rsidRDefault="007700BE" w:rsidP="002B7389">
      <w:pPr>
        <w:rPr>
          <w:rFonts w:ascii="Times New Roman" w:hAnsi="Times New Roman" w:cs="Times New Roman"/>
        </w:rPr>
      </w:pPr>
    </w:p>
    <w:p w14:paraId="0BDEE1E3"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I understand that the key may not be duplicated, </w:t>
      </w:r>
      <w:r w:rsidR="00220835" w:rsidRPr="007700BE">
        <w:rPr>
          <w:rFonts w:ascii="Times New Roman" w:hAnsi="Times New Roman" w:cs="Times New Roman"/>
        </w:rPr>
        <w:t>transferred,</w:t>
      </w:r>
      <w:r w:rsidRPr="007700BE">
        <w:rPr>
          <w:rFonts w:ascii="Times New Roman" w:hAnsi="Times New Roman" w:cs="Times New Roman"/>
        </w:rPr>
        <w:t xml:space="preserve"> or loaned to any other person and that unauthorized use, transfer or duplication may result in administrative and/or disciplinary action.</w:t>
      </w:r>
    </w:p>
    <w:p w14:paraId="008C8654" w14:textId="77777777" w:rsidR="007700BE" w:rsidRPr="007700BE" w:rsidRDefault="007700BE" w:rsidP="002B7389">
      <w:pPr>
        <w:rPr>
          <w:rFonts w:ascii="Times New Roman" w:hAnsi="Times New Roman" w:cs="Times New Roman"/>
        </w:rPr>
      </w:pPr>
    </w:p>
    <w:p w14:paraId="2A09F538" w14:textId="77777777" w:rsidR="007700BE" w:rsidRPr="007700BE" w:rsidRDefault="002B7389" w:rsidP="002B7389">
      <w:pPr>
        <w:rPr>
          <w:rFonts w:ascii="Times New Roman" w:hAnsi="Times New Roman" w:cs="Times New Roman"/>
        </w:rPr>
      </w:pPr>
      <w:r w:rsidRPr="007700BE">
        <w:rPr>
          <w:rFonts w:ascii="Times New Roman" w:hAnsi="Times New Roman" w:cs="Times New Roman"/>
        </w:rPr>
        <w:t xml:space="preserve">I understand that I am required to immediately report the loss, </w:t>
      </w:r>
      <w:r w:rsidR="00220835" w:rsidRPr="007700BE">
        <w:rPr>
          <w:rFonts w:ascii="Times New Roman" w:hAnsi="Times New Roman" w:cs="Times New Roman"/>
        </w:rPr>
        <w:t>theft,</w:t>
      </w:r>
      <w:r w:rsidRPr="007700BE">
        <w:rPr>
          <w:rFonts w:ascii="Times New Roman" w:hAnsi="Times New Roman" w:cs="Times New Roman"/>
        </w:rPr>
        <w:t xml:space="preserve"> or damage of any key in my possession to the School Key Control Personnel, which may result in fee being, assessed for the lost, </w:t>
      </w:r>
      <w:r w:rsidR="00220835" w:rsidRPr="007700BE">
        <w:rPr>
          <w:rFonts w:ascii="Times New Roman" w:hAnsi="Times New Roman" w:cs="Times New Roman"/>
        </w:rPr>
        <w:t>stolen,</w:t>
      </w:r>
      <w:r w:rsidRPr="007700BE">
        <w:rPr>
          <w:rFonts w:ascii="Times New Roman" w:hAnsi="Times New Roman" w:cs="Times New Roman"/>
        </w:rPr>
        <w:t xml:space="preserve"> or damaged key in accordance with the STS Key Control Policy and Procedures</w:t>
      </w:r>
      <w:r w:rsidR="007700BE" w:rsidRPr="007700BE">
        <w:rPr>
          <w:rFonts w:ascii="Times New Roman" w:hAnsi="Times New Roman" w:cs="Times New Roman"/>
        </w:rPr>
        <w:t>.</w:t>
      </w:r>
    </w:p>
    <w:p w14:paraId="5B1141B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w:t>
      </w:r>
    </w:p>
    <w:p w14:paraId="401386DA"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I agree to return any key in my possession upon termination, </w:t>
      </w:r>
      <w:r w:rsidR="00220835" w:rsidRPr="007700BE">
        <w:rPr>
          <w:rFonts w:ascii="Times New Roman" w:hAnsi="Times New Roman" w:cs="Times New Roman"/>
        </w:rPr>
        <w:t>retirement,</w:t>
      </w:r>
      <w:r w:rsidRPr="007700BE">
        <w:rPr>
          <w:rFonts w:ascii="Times New Roman" w:hAnsi="Times New Roman" w:cs="Times New Roman"/>
        </w:rPr>
        <w:t xml:space="preserve"> or separation from employment; termination of student enrollment; transfer to a new building, room, or other space; or when requested by the STS of any other reason.  </w:t>
      </w:r>
    </w:p>
    <w:p w14:paraId="4829282B" w14:textId="77777777" w:rsidR="002B7389" w:rsidRPr="007700BE" w:rsidRDefault="002B7389" w:rsidP="002B7389">
      <w:pPr>
        <w:rPr>
          <w:rFonts w:ascii="Times New Roman" w:hAnsi="Times New Roman" w:cs="Times New Roman"/>
        </w:rPr>
      </w:pPr>
    </w:p>
    <w:p w14:paraId="6DF6E4B1"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Signature of Key Holder: ____________________________________________________ Date: _______________________</w:t>
      </w:r>
    </w:p>
    <w:p w14:paraId="33B049CC"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Signature of Key Control Personnel: ________________________________________________ Date: ________________</w:t>
      </w:r>
    </w:p>
    <w:p w14:paraId="0D0BD561" w14:textId="77777777" w:rsidR="002B7389" w:rsidRPr="007700BE" w:rsidRDefault="002B7389" w:rsidP="002B7389">
      <w:pPr>
        <w:rPr>
          <w:rFonts w:ascii="Times New Roman" w:hAnsi="Times New Roman" w:cs="Times New Roman"/>
        </w:rPr>
      </w:pPr>
    </w:p>
    <w:p w14:paraId="1A059B8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br w:type="page"/>
      </w:r>
    </w:p>
    <w:p w14:paraId="642CEAE7" w14:textId="77777777" w:rsidR="002B7389" w:rsidRPr="007700BE" w:rsidRDefault="002B7389" w:rsidP="002B7389">
      <w:pPr>
        <w:jc w:val="center"/>
        <w:rPr>
          <w:rFonts w:ascii="Times New Roman" w:hAnsi="Times New Roman" w:cs="Times New Roman"/>
          <w:b/>
        </w:rPr>
      </w:pPr>
      <w:r w:rsidRPr="007700BE">
        <w:rPr>
          <w:rFonts w:ascii="Times New Roman" w:hAnsi="Times New Roman" w:cs="Times New Roman"/>
          <w:b/>
        </w:rPr>
        <w:lastRenderedPageBreak/>
        <w:t>REPLACEMENT KEY AUTHORIZAITONS</w:t>
      </w:r>
    </w:p>
    <w:p w14:paraId="2A3C7DBB" w14:textId="77777777" w:rsidR="002B7389" w:rsidRPr="007700BE" w:rsidRDefault="002B7389" w:rsidP="002B7389">
      <w:pPr>
        <w:rPr>
          <w:rFonts w:ascii="Times New Roman" w:hAnsi="Times New Roman" w:cs="Times New Roman"/>
        </w:rPr>
      </w:pPr>
    </w:p>
    <w:p w14:paraId="6DB0324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To initiate the issuance of a replacement key to an employee who has reported the loss, theft, or damage of a previously issued key, the School Key Control Personnel or Administrator will send a memo email to the responsible department as follows:</w:t>
      </w:r>
    </w:p>
    <w:p w14:paraId="1B864C67" w14:textId="77777777" w:rsidR="007700BE" w:rsidRPr="007700BE" w:rsidRDefault="007700BE" w:rsidP="002B7389">
      <w:pPr>
        <w:rPr>
          <w:rFonts w:ascii="Times New Roman" w:hAnsi="Times New Roman" w:cs="Times New Roman"/>
        </w:rPr>
      </w:pPr>
    </w:p>
    <w:p w14:paraId="0A2DC74A"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FROM: School Key Control Personnel or Administrator</w:t>
      </w:r>
    </w:p>
    <w:p w14:paraId="19431A62"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TO: </w:t>
      </w:r>
      <w:r w:rsidRPr="007700BE">
        <w:rPr>
          <w:rFonts w:ascii="Times New Roman" w:hAnsi="Times New Roman" w:cs="Times New Roman"/>
          <w:i/>
        </w:rPr>
        <w:t>(Designated Key Coordinator)</w:t>
      </w:r>
    </w:p>
    <w:p w14:paraId="3E57D36E"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SUBJECT: Replacement Key Authorization</w:t>
      </w:r>
    </w:p>
    <w:p w14:paraId="4A56F4C8" w14:textId="77777777" w:rsidR="007700BE" w:rsidRPr="007700BE" w:rsidRDefault="007700BE" w:rsidP="002B7389">
      <w:pPr>
        <w:rPr>
          <w:rFonts w:ascii="Times New Roman" w:hAnsi="Times New Roman" w:cs="Times New Roman"/>
        </w:rPr>
      </w:pPr>
    </w:p>
    <w:p w14:paraId="04F983FC"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On the approval of the Business Office, a replacement key may be issued the following key holder who reported that the original key issued to him/ her was lost, stolen or damaged.  Please reply to this message indicating your approval or disapproval.</w:t>
      </w:r>
    </w:p>
    <w:p w14:paraId="73492087" w14:textId="77777777" w:rsidR="007700BE" w:rsidRPr="007700BE" w:rsidRDefault="007700BE" w:rsidP="002B7389">
      <w:pPr>
        <w:rPr>
          <w:rFonts w:ascii="Times New Roman" w:hAnsi="Times New Roman" w:cs="Times New Roman"/>
        </w:rPr>
      </w:pPr>
    </w:p>
    <w:p w14:paraId="5771CDE8" w14:textId="77777777" w:rsidR="002B7389" w:rsidRPr="007700BE" w:rsidRDefault="002B7389" w:rsidP="002B7389">
      <w:pPr>
        <w:rPr>
          <w:rFonts w:ascii="Times New Roman" w:hAnsi="Times New Roman" w:cs="Times New Roman"/>
          <w:b/>
        </w:rPr>
      </w:pPr>
      <w:r w:rsidRPr="007700BE">
        <w:rPr>
          <w:rFonts w:ascii="Times New Roman" w:hAnsi="Times New Roman" w:cs="Times New Roman"/>
          <w:b/>
        </w:rPr>
        <w:t>Replacement fees or new key deposit must be paid prior to issue of replacement key as follows:</w:t>
      </w:r>
    </w:p>
    <w:p w14:paraId="43F528A7"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____________Fees of $_____________ assessed to the individual</w:t>
      </w:r>
    </w:p>
    <w:p w14:paraId="2F2573AC"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____________Fees Waived; Approval only required for replacement issue</w:t>
      </w:r>
    </w:p>
    <w:p w14:paraId="4AD361A1"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1.     Key Holder Information</w:t>
      </w:r>
    </w:p>
    <w:p w14:paraId="2A5536A8"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ab/>
        <w:t>a.    Name: ___________________________________________________________________</w:t>
      </w:r>
    </w:p>
    <w:p w14:paraId="221E845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ab/>
        <w:t>b.    Employee or Student ID Number: _____________________________________</w:t>
      </w:r>
    </w:p>
    <w:p w14:paraId="07C848D1"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ab/>
        <w:t>c.    Telephone Number: ____________________________________________________</w:t>
      </w:r>
    </w:p>
    <w:p w14:paraId="299E1E6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2.     Key Information</w:t>
      </w:r>
    </w:p>
    <w:p w14:paraId="3201B3F5" w14:textId="77777777" w:rsidR="002B7389" w:rsidRPr="007700BE" w:rsidRDefault="002B7389" w:rsidP="002B7389">
      <w:pPr>
        <w:ind w:left="720"/>
        <w:rPr>
          <w:rFonts w:ascii="Times New Roman" w:hAnsi="Times New Roman" w:cs="Times New Roman"/>
          <w:i/>
        </w:rPr>
      </w:pPr>
      <w:r w:rsidRPr="007700BE">
        <w:rPr>
          <w:rFonts w:ascii="Times New Roman" w:hAnsi="Times New Roman" w:cs="Times New Roman"/>
        </w:rPr>
        <w:t xml:space="preserve">a.     Building and Room: </w:t>
      </w:r>
      <w:r w:rsidRPr="007700BE">
        <w:rPr>
          <w:rFonts w:ascii="Times New Roman" w:hAnsi="Times New Roman" w:cs="Times New Roman"/>
          <w:i/>
        </w:rPr>
        <w:t xml:space="preserve">(indicate room number or name, key type operating/master, and for operating </w:t>
      </w:r>
    </w:p>
    <w:p w14:paraId="0661839E" w14:textId="77777777" w:rsidR="002B7389" w:rsidRPr="007700BE" w:rsidRDefault="002B7389" w:rsidP="002B7389">
      <w:pPr>
        <w:ind w:left="720"/>
        <w:rPr>
          <w:rFonts w:ascii="Times New Roman" w:hAnsi="Times New Roman" w:cs="Times New Roman"/>
          <w:i/>
        </w:rPr>
      </w:pPr>
      <w:r w:rsidRPr="007700BE">
        <w:rPr>
          <w:rFonts w:ascii="Times New Roman" w:hAnsi="Times New Roman" w:cs="Times New Roman"/>
          <w:i/>
        </w:rPr>
        <w:t>key type, the specific room number) ________________________________________</w:t>
      </w:r>
    </w:p>
    <w:p w14:paraId="6602EE0E" w14:textId="77777777" w:rsidR="002B7389" w:rsidRPr="007700BE" w:rsidRDefault="002B7389" w:rsidP="002B7389">
      <w:pPr>
        <w:ind w:left="720"/>
        <w:rPr>
          <w:rFonts w:ascii="Times New Roman" w:hAnsi="Times New Roman" w:cs="Times New Roman"/>
          <w:i/>
        </w:rPr>
      </w:pPr>
      <w:r w:rsidRPr="007700BE">
        <w:rPr>
          <w:rFonts w:ascii="Times New Roman" w:hAnsi="Times New Roman" w:cs="Times New Roman"/>
        </w:rPr>
        <w:t xml:space="preserve">b.     Other Space: </w:t>
      </w:r>
      <w:r w:rsidRPr="007700BE">
        <w:rPr>
          <w:rFonts w:ascii="Times New Roman" w:hAnsi="Times New Roman" w:cs="Times New Roman"/>
          <w:i/>
        </w:rPr>
        <w:t>(Description) _____________________________________</w:t>
      </w:r>
    </w:p>
    <w:p w14:paraId="19738EFE" w14:textId="77777777" w:rsidR="002B7389" w:rsidRPr="007700BE" w:rsidRDefault="002B7389" w:rsidP="002B7389">
      <w:pPr>
        <w:rPr>
          <w:rFonts w:ascii="Times New Roman" w:hAnsi="Times New Roman" w:cs="Times New Roman"/>
        </w:rPr>
      </w:pPr>
      <w:r w:rsidRPr="007700BE">
        <w:rPr>
          <w:rFonts w:ascii="Times New Roman" w:hAnsi="Times New Roman" w:cs="Times New Roman"/>
          <w:i/>
        </w:rPr>
        <w:t xml:space="preserve"> </w:t>
      </w:r>
    </w:p>
    <w:p w14:paraId="01415C13"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br w:type="page"/>
      </w:r>
    </w:p>
    <w:p w14:paraId="4376086A" w14:textId="77777777" w:rsidR="002B7389" w:rsidRPr="007700BE" w:rsidRDefault="002B7389" w:rsidP="002B7389">
      <w:pPr>
        <w:jc w:val="center"/>
        <w:rPr>
          <w:rFonts w:ascii="Times New Roman" w:hAnsi="Times New Roman" w:cs="Times New Roman"/>
          <w:b/>
        </w:rPr>
      </w:pPr>
      <w:r w:rsidRPr="007700BE">
        <w:rPr>
          <w:rFonts w:ascii="Times New Roman" w:hAnsi="Times New Roman" w:cs="Times New Roman"/>
          <w:b/>
        </w:rPr>
        <w:lastRenderedPageBreak/>
        <w:t>KEY HOLDER AGREEMENT FOR REPLACEMENT KEY</w:t>
      </w:r>
    </w:p>
    <w:p w14:paraId="222D973D" w14:textId="77777777" w:rsidR="002B7389" w:rsidRPr="007700BE" w:rsidRDefault="002B7389" w:rsidP="002B7389">
      <w:pPr>
        <w:rPr>
          <w:rFonts w:ascii="Times New Roman" w:hAnsi="Times New Roman" w:cs="Times New Roman"/>
        </w:rPr>
      </w:pPr>
    </w:p>
    <w:p w14:paraId="4A0FBE1A"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Date: ________________________________</w:t>
      </w:r>
    </w:p>
    <w:p w14:paraId="58FCB519"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TO: Business Office</w:t>
      </w:r>
    </w:p>
    <w:p w14:paraId="71BC6F20"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FROM: School Key Control Personnel /Administrator</w:t>
      </w:r>
    </w:p>
    <w:p w14:paraId="64FFFFCE"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SUBJECT: Re-issuance of Key and Key Holder Agreement</w:t>
      </w:r>
    </w:p>
    <w:p w14:paraId="4C05724E" w14:textId="77777777" w:rsidR="002B7389" w:rsidRPr="007700BE" w:rsidRDefault="002B7389" w:rsidP="002B7389">
      <w:pPr>
        <w:rPr>
          <w:rFonts w:ascii="Times New Roman" w:hAnsi="Times New Roman" w:cs="Times New Roman"/>
        </w:rPr>
      </w:pPr>
    </w:p>
    <w:p w14:paraId="07FEE678"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Name of Key Holder: _____________________________________________________________</w:t>
      </w:r>
    </w:p>
    <w:p w14:paraId="58DC2BAF"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Key Type: ________________________________________ Building: ___________________________ Room: _______________</w:t>
      </w:r>
    </w:p>
    <w:p w14:paraId="1184CB38"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 </w:t>
      </w:r>
      <w:r w:rsidR="00710766">
        <w:rPr>
          <w:rFonts w:ascii="Times New Roman" w:hAnsi="Times New Roman" w:cs="Times New Roman"/>
        </w:rPr>
        <w:t xml:space="preserve">Other </w:t>
      </w:r>
      <w:r w:rsidRPr="007700BE">
        <w:rPr>
          <w:rFonts w:ascii="Times New Roman" w:hAnsi="Times New Roman" w:cs="Times New Roman"/>
        </w:rPr>
        <w:t>Access:_________________________________________________________________________________</w:t>
      </w:r>
    </w:p>
    <w:p w14:paraId="2E74D360"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The above key is being issued as a replacement key reported as lost, </w:t>
      </w:r>
      <w:r w:rsidR="00220835" w:rsidRPr="007700BE">
        <w:rPr>
          <w:rFonts w:ascii="Times New Roman" w:hAnsi="Times New Roman" w:cs="Times New Roman"/>
        </w:rPr>
        <w:t>stolen,</w:t>
      </w:r>
      <w:r w:rsidRPr="007700BE">
        <w:rPr>
          <w:rFonts w:ascii="Times New Roman" w:hAnsi="Times New Roman" w:cs="Times New Roman"/>
        </w:rPr>
        <w:t xml:space="preserve"> or damaged while in the possession of the key holder.  Fees for the replacement key are assessed as follows:</w:t>
      </w:r>
    </w:p>
    <w:p w14:paraId="52DDCDE9" w14:textId="77777777" w:rsidR="002B7389" w:rsidRPr="007700BE" w:rsidRDefault="002B7389" w:rsidP="00710766">
      <w:pPr>
        <w:pBdr>
          <w:bottom w:val="single" w:sz="12" w:space="6" w:color="auto"/>
        </w:pBdr>
        <w:rPr>
          <w:rFonts w:ascii="Times New Roman" w:hAnsi="Times New Roman" w:cs="Times New Roman"/>
          <w:i/>
        </w:rPr>
      </w:pPr>
      <w:r w:rsidRPr="007700BE">
        <w:rPr>
          <w:rFonts w:ascii="Times New Roman" w:hAnsi="Times New Roman" w:cs="Times New Roman"/>
        </w:rPr>
        <w:t>Key Holder Owes: $___________________________________ (</w:t>
      </w:r>
      <w:r w:rsidRPr="007700BE">
        <w:rPr>
          <w:rFonts w:ascii="Times New Roman" w:hAnsi="Times New Roman" w:cs="Times New Roman"/>
          <w:i/>
        </w:rPr>
        <w:t>to be collected in cash)</w:t>
      </w:r>
    </w:p>
    <w:p w14:paraId="22313ACA" w14:textId="77777777" w:rsidR="00710766" w:rsidRDefault="00710766" w:rsidP="002B7389">
      <w:pPr>
        <w:rPr>
          <w:rFonts w:ascii="Times New Roman" w:hAnsi="Times New Roman" w:cs="Times New Roman"/>
        </w:rPr>
      </w:pPr>
    </w:p>
    <w:p w14:paraId="55A91460"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I understand that the above key is being issued as a replacement for a lost, </w:t>
      </w:r>
      <w:r w:rsidR="00220835" w:rsidRPr="007700BE">
        <w:rPr>
          <w:rFonts w:ascii="Times New Roman" w:hAnsi="Times New Roman" w:cs="Times New Roman"/>
        </w:rPr>
        <w:t>stolen,</w:t>
      </w:r>
      <w:r w:rsidRPr="007700BE">
        <w:rPr>
          <w:rFonts w:ascii="Times New Roman" w:hAnsi="Times New Roman" w:cs="Times New Roman"/>
        </w:rPr>
        <w:t xml:space="preserve"> or damaged key while in my possession</w:t>
      </w:r>
      <w:r w:rsidRPr="007700BE">
        <w:rPr>
          <w:rFonts w:ascii="Times New Roman" w:hAnsi="Times New Roman" w:cs="Times New Roman"/>
          <w:i/>
        </w:rPr>
        <w:t xml:space="preserve"> </w:t>
      </w:r>
      <w:r w:rsidRPr="007700BE">
        <w:rPr>
          <w:rFonts w:ascii="Times New Roman" w:hAnsi="Times New Roman" w:cs="Times New Roman"/>
        </w:rPr>
        <w:t>and that the fees for the replacement key have been assessed in accordance with the STS Control Policy and Procedures.</w:t>
      </w:r>
    </w:p>
    <w:p w14:paraId="527F7B2B" w14:textId="77777777" w:rsidR="007700BE" w:rsidRPr="007700BE" w:rsidRDefault="007700BE" w:rsidP="002B7389">
      <w:pPr>
        <w:rPr>
          <w:rFonts w:ascii="Times New Roman" w:hAnsi="Times New Roman" w:cs="Times New Roman"/>
        </w:rPr>
      </w:pPr>
    </w:p>
    <w:p w14:paraId="7FA507B8"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I acknowledge receipt of and take full responsibility for the above key while in my possession.</w:t>
      </w:r>
    </w:p>
    <w:p w14:paraId="79261BA5"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I understand that any key issued to me remains the property of the STS and is provided for my sole use as the key holder.</w:t>
      </w:r>
    </w:p>
    <w:p w14:paraId="45FF883F" w14:textId="77777777" w:rsidR="007700BE" w:rsidRPr="007700BE" w:rsidRDefault="007700BE" w:rsidP="002B7389">
      <w:pPr>
        <w:rPr>
          <w:rFonts w:ascii="Times New Roman" w:hAnsi="Times New Roman" w:cs="Times New Roman"/>
        </w:rPr>
      </w:pPr>
    </w:p>
    <w:p w14:paraId="771AA3B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I understand that I am required to immediately report the loss, </w:t>
      </w:r>
      <w:r w:rsidR="00220835" w:rsidRPr="007700BE">
        <w:rPr>
          <w:rFonts w:ascii="Times New Roman" w:hAnsi="Times New Roman" w:cs="Times New Roman"/>
        </w:rPr>
        <w:t>theft,</w:t>
      </w:r>
      <w:r w:rsidRPr="007700BE">
        <w:rPr>
          <w:rFonts w:ascii="Times New Roman" w:hAnsi="Times New Roman" w:cs="Times New Roman"/>
        </w:rPr>
        <w:t xml:space="preserve"> or damage of any key in my possession to the School Key Control Personnel and Administrators, which may result in fees being assessed for the lost, </w:t>
      </w:r>
      <w:r w:rsidR="00220835" w:rsidRPr="007700BE">
        <w:rPr>
          <w:rFonts w:ascii="Times New Roman" w:hAnsi="Times New Roman" w:cs="Times New Roman"/>
        </w:rPr>
        <w:t>stolen,</w:t>
      </w:r>
      <w:r w:rsidRPr="007700BE">
        <w:rPr>
          <w:rFonts w:ascii="Times New Roman" w:hAnsi="Times New Roman" w:cs="Times New Roman"/>
        </w:rPr>
        <w:t xml:space="preserve"> or damaged key in accordance with the STS Key Control Policy and Procedures.</w:t>
      </w:r>
    </w:p>
    <w:p w14:paraId="5408751B" w14:textId="77777777" w:rsidR="007700BE" w:rsidRPr="007700BE" w:rsidRDefault="007700BE" w:rsidP="002B7389">
      <w:pPr>
        <w:rPr>
          <w:rFonts w:ascii="Times New Roman" w:hAnsi="Times New Roman" w:cs="Times New Roman"/>
        </w:rPr>
      </w:pPr>
    </w:p>
    <w:p w14:paraId="638178EE"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I agree to return any key in my possession upon termination, retirement, or separation from employment; termination of student enrollment; transfer to a new building, room, or other space; or when requested by the STS for any other reason.  I understand that the key deposit will be refunded upon return of the key, but that failure to return the key per this agreement will result in forfeiture of the key deposit.  </w:t>
      </w:r>
    </w:p>
    <w:p w14:paraId="7909206B" w14:textId="77777777" w:rsidR="002B7389" w:rsidRPr="007700BE" w:rsidRDefault="002B7389" w:rsidP="002B7389">
      <w:pPr>
        <w:rPr>
          <w:rFonts w:ascii="Times New Roman" w:hAnsi="Times New Roman" w:cs="Times New Roman"/>
        </w:rPr>
      </w:pPr>
    </w:p>
    <w:p w14:paraId="6E2DA087"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Signature of Key Holder: _______________________________________________________________________________</w:t>
      </w:r>
    </w:p>
    <w:p w14:paraId="67745E64" w14:textId="77777777" w:rsidR="002B7389" w:rsidRPr="007700BE" w:rsidRDefault="002B7389" w:rsidP="002B7389">
      <w:pPr>
        <w:rPr>
          <w:rFonts w:ascii="Times New Roman" w:hAnsi="Times New Roman" w:cs="Times New Roman"/>
          <w:b/>
        </w:rPr>
      </w:pPr>
      <w:r w:rsidRPr="007700BE">
        <w:rPr>
          <w:rFonts w:ascii="Times New Roman" w:hAnsi="Times New Roman" w:cs="Times New Roman"/>
          <w:b/>
        </w:rPr>
        <w:br w:type="page"/>
      </w:r>
    </w:p>
    <w:p w14:paraId="76560C33" w14:textId="77777777" w:rsidR="002B7389" w:rsidRPr="007700BE" w:rsidRDefault="002B7389" w:rsidP="002B7389">
      <w:pPr>
        <w:autoSpaceDE w:val="0"/>
        <w:autoSpaceDN w:val="0"/>
        <w:adjustRightInd w:val="0"/>
        <w:jc w:val="center"/>
        <w:rPr>
          <w:rFonts w:ascii="Times New Roman" w:hAnsi="Times New Roman" w:cs="Times New Roman"/>
          <w:caps/>
          <w:color w:val="000000" w:themeColor="text1"/>
        </w:rPr>
      </w:pPr>
      <w:r w:rsidRPr="007700BE">
        <w:rPr>
          <w:rFonts w:ascii="Times New Roman" w:hAnsi="Times New Roman" w:cs="Times New Roman"/>
          <w:b/>
          <w:bCs/>
          <w:caps/>
          <w:color w:val="000000" w:themeColor="text1"/>
        </w:rPr>
        <w:lastRenderedPageBreak/>
        <w:t>Maintenance Department’s Daily Tasks Sheet</w:t>
      </w:r>
    </w:p>
    <w:p w14:paraId="5E1EF39E" w14:textId="77777777" w:rsidR="002B7389" w:rsidRPr="007700BE" w:rsidRDefault="002B7389" w:rsidP="002B7389">
      <w:pPr>
        <w:autoSpaceDE w:val="0"/>
        <w:autoSpaceDN w:val="0"/>
        <w:adjustRightInd w:val="0"/>
        <w:spacing w:line="277" w:lineRule="exact"/>
        <w:rPr>
          <w:rFonts w:ascii="Times New Roman" w:hAnsi="Times New Roman" w:cs="Times New Roman"/>
          <w:color w:val="000000" w:themeColor="text1"/>
        </w:rPr>
      </w:pPr>
    </w:p>
    <w:p w14:paraId="6474CE3C"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b/>
          <w:bCs/>
        </w:rPr>
        <w:t>Month/Year: _______________________________________________________________</w:t>
      </w:r>
    </w:p>
    <w:p w14:paraId="7018CBD4" w14:textId="77777777" w:rsidR="002B7389" w:rsidRPr="007700BE" w:rsidRDefault="002B7389" w:rsidP="002B7389">
      <w:pPr>
        <w:autoSpaceDE w:val="0"/>
        <w:autoSpaceDN w:val="0"/>
        <w:adjustRightInd w:val="0"/>
        <w:spacing w:line="276" w:lineRule="exact"/>
        <w:rPr>
          <w:rFonts w:ascii="Times New Roman" w:hAnsi="Times New Roman" w:cs="Times New Roman"/>
        </w:rPr>
      </w:pPr>
    </w:p>
    <w:p w14:paraId="025083C6" w14:textId="77777777" w:rsidR="002B7389" w:rsidRPr="007700BE" w:rsidRDefault="002B7389" w:rsidP="002B7389">
      <w:pPr>
        <w:autoSpaceDE w:val="0"/>
        <w:autoSpaceDN w:val="0"/>
        <w:adjustRightInd w:val="0"/>
        <w:spacing w:line="280" w:lineRule="exact"/>
        <w:jc w:val="center"/>
        <w:rPr>
          <w:rFonts w:ascii="Times New Roman" w:hAnsi="Times New Roman" w:cs="Times New Roman"/>
          <w:i/>
        </w:rPr>
      </w:pPr>
    </w:p>
    <w:p w14:paraId="65DBEADD" w14:textId="77777777" w:rsidR="002B7389" w:rsidRPr="007700BE" w:rsidRDefault="002B7389" w:rsidP="00921AD0">
      <w:pPr>
        <w:numPr>
          <w:ilvl w:val="0"/>
          <w:numId w:val="55"/>
        </w:numPr>
        <w:overflowPunct w:val="0"/>
        <w:autoSpaceDE w:val="0"/>
        <w:autoSpaceDN w:val="0"/>
        <w:adjustRightInd w:val="0"/>
        <w:spacing w:line="276" w:lineRule="auto"/>
        <w:jc w:val="both"/>
        <w:rPr>
          <w:rFonts w:ascii="Times New Roman" w:hAnsi="Times New Roman" w:cs="Times New Roman"/>
        </w:rPr>
      </w:pPr>
      <w:r w:rsidRPr="007700BE">
        <w:rPr>
          <w:rFonts w:ascii="Times New Roman" w:hAnsi="Times New Roman" w:cs="Times New Roman"/>
        </w:rPr>
        <w:t xml:space="preserve">Sweep floors </w:t>
      </w:r>
    </w:p>
    <w:p w14:paraId="40CE195F" w14:textId="77777777" w:rsidR="002B7389" w:rsidRPr="007700BE" w:rsidRDefault="002B7389" w:rsidP="00921AD0">
      <w:pPr>
        <w:numPr>
          <w:ilvl w:val="0"/>
          <w:numId w:val="55"/>
        </w:numPr>
        <w:overflowPunct w:val="0"/>
        <w:autoSpaceDE w:val="0"/>
        <w:autoSpaceDN w:val="0"/>
        <w:adjustRightInd w:val="0"/>
        <w:spacing w:line="276" w:lineRule="auto"/>
        <w:jc w:val="both"/>
        <w:rPr>
          <w:rFonts w:ascii="Times New Roman" w:hAnsi="Times New Roman" w:cs="Times New Roman"/>
        </w:rPr>
      </w:pPr>
      <w:r w:rsidRPr="007700BE">
        <w:rPr>
          <w:rFonts w:ascii="Times New Roman" w:hAnsi="Times New Roman" w:cs="Times New Roman"/>
        </w:rPr>
        <w:t xml:space="preserve">Mop and buff floors </w:t>
      </w:r>
    </w:p>
    <w:p w14:paraId="3DB0305F" w14:textId="77777777" w:rsidR="002B7389" w:rsidRPr="007700BE" w:rsidRDefault="002B7389" w:rsidP="00921AD0">
      <w:pPr>
        <w:numPr>
          <w:ilvl w:val="0"/>
          <w:numId w:val="55"/>
        </w:numPr>
        <w:overflowPunct w:val="0"/>
        <w:autoSpaceDE w:val="0"/>
        <w:autoSpaceDN w:val="0"/>
        <w:adjustRightInd w:val="0"/>
        <w:spacing w:line="276" w:lineRule="auto"/>
        <w:jc w:val="both"/>
        <w:rPr>
          <w:rFonts w:ascii="Times New Roman" w:hAnsi="Times New Roman" w:cs="Times New Roman"/>
        </w:rPr>
      </w:pPr>
      <w:r w:rsidRPr="007700BE">
        <w:rPr>
          <w:rFonts w:ascii="Times New Roman" w:hAnsi="Times New Roman" w:cs="Times New Roman"/>
        </w:rPr>
        <w:t xml:space="preserve">Clean windows and glass doors when needed </w:t>
      </w:r>
    </w:p>
    <w:p w14:paraId="2B3C84B4" w14:textId="77777777" w:rsidR="002B7389" w:rsidRPr="007700BE" w:rsidRDefault="002B7389" w:rsidP="00921AD0">
      <w:pPr>
        <w:numPr>
          <w:ilvl w:val="0"/>
          <w:numId w:val="55"/>
        </w:numPr>
        <w:overflowPunct w:val="0"/>
        <w:autoSpaceDE w:val="0"/>
        <w:autoSpaceDN w:val="0"/>
        <w:adjustRightInd w:val="0"/>
        <w:spacing w:line="276" w:lineRule="auto"/>
        <w:jc w:val="both"/>
        <w:rPr>
          <w:rFonts w:ascii="Times New Roman" w:hAnsi="Times New Roman" w:cs="Times New Roman"/>
        </w:rPr>
      </w:pPr>
      <w:r w:rsidRPr="007700BE">
        <w:rPr>
          <w:rFonts w:ascii="Times New Roman" w:hAnsi="Times New Roman" w:cs="Times New Roman"/>
        </w:rPr>
        <w:t xml:space="preserve">Empty all waste receptacles and clean </w:t>
      </w:r>
    </w:p>
    <w:p w14:paraId="4BBBBF36" w14:textId="77777777" w:rsidR="002B7389" w:rsidRPr="007700BE" w:rsidRDefault="002B7389" w:rsidP="00921AD0">
      <w:pPr>
        <w:numPr>
          <w:ilvl w:val="0"/>
          <w:numId w:val="55"/>
        </w:numPr>
        <w:overflowPunct w:val="0"/>
        <w:autoSpaceDE w:val="0"/>
        <w:autoSpaceDN w:val="0"/>
        <w:adjustRightInd w:val="0"/>
        <w:spacing w:line="276" w:lineRule="auto"/>
        <w:jc w:val="both"/>
        <w:rPr>
          <w:rFonts w:ascii="Times New Roman" w:hAnsi="Times New Roman" w:cs="Times New Roman"/>
        </w:rPr>
      </w:pPr>
      <w:r w:rsidRPr="007700BE">
        <w:rPr>
          <w:rFonts w:ascii="Times New Roman" w:hAnsi="Times New Roman" w:cs="Times New Roman"/>
        </w:rPr>
        <w:t xml:space="preserve">Dust furniture in offices, hallways, lobbies, and faculty and student centers </w:t>
      </w:r>
    </w:p>
    <w:p w14:paraId="7CA361F1" w14:textId="77777777" w:rsidR="002B7389" w:rsidRPr="007700BE" w:rsidRDefault="002B7389" w:rsidP="00921AD0">
      <w:pPr>
        <w:numPr>
          <w:ilvl w:val="0"/>
          <w:numId w:val="55"/>
        </w:numPr>
        <w:overflowPunct w:val="0"/>
        <w:autoSpaceDE w:val="0"/>
        <w:autoSpaceDN w:val="0"/>
        <w:adjustRightInd w:val="0"/>
        <w:spacing w:line="276" w:lineRule="auto"/>
        <w:ind w:right="640"/>
        <w:jc w:val="both"/>
        <w:rPr>
          <w:rFonts w:ascii="Times New Roman" w:hAnsi="Times New Roman" w:cs="Times New Roman"/>
        </w:rPr>
      </w:pPr>
      <w:r w:rsidRPr="007700BE">
        <w:rPr>
          <w:rFonts w:ascii="Times New Roman" w:hAnsi="Times New Roman" w:cs="Times New Roman"/>
        </w:rPr>
        <w:t xml:space="preserve">Note any hazardous conditions noticed on the Hazardous Control Log that is to be posted in the Maintenance Office. Complete action taken on items listed on the log. </w:t>
      </w:r>
    </w:p>
    <w:p w14:paraId="22F146E6" w14:textId="77777777" w:rsidR="002B7389" w:rsidRPr="007700BE" w:rsidRDefault="002B7389" w:rsidP="00921AD0">
      <w:pPr>
        <w:numPr>
          <w:ilvl w:val="0"/>
          <w:numId w:val="55"/>
        </w:numPr>
        <w:overflowPunct w:val="0"/>
        <w:autoSpaceDE w:val="0"/>
        <w:autoSpaceDN w:val="0"/>
        <w:adjustRightInd w:val="0"/>
        <w:spacing w:line="276" w:lineRule="auto"/>
        <w:jc w:val="both"/>
        <w:rPr>
          <w:rFonts w:ascii="Times New Roman" w:hAnsi="Times New Roman" w:cs="Times New Roman"/>
        </w:rPr>
      </w:pPr>
      <w:r w:rsidRPr="007700BE">
        <w:rPr>
          <w:rFonts w:ascii="Times New Roman" w:hAnsi="Times New Roman" w:cs="Times New Roman"/>
        </w:rPr>
        <w:t xml:space="preserve">Check Hazard Control Logs for any routine maintenance needed in the various departments </w:t>
      </w:r>
    </w:p>
    <w:p w14:paraId="1D39B235" w14:textId="77777777" w:rsidR="002B7389" w:rsidRPr="007700BE" w:rsidRDefault="002B7389" w:rsidP="00921AD0">
      <w:pPr>
        <w:numPr>
          <w:ilvl w:val="0"/>
          <w:numId w:val="55"/>
        </w:numPr>
        <w:overflowPunct w:val="0"/>
        <w:autoSpaceDE w:val="0"/>
        <w:autoSpaceDN w:val="0"/>
        <w:adjustRightInd w:val="0"/>
        <w:spacing w:line="276" w:lineRule="auto"/>
        <w:jc w:val="both"/>
        <w:rPr>
          <w:rFonts w:ascii="Times New Roman" w:hAnsi="Times New Roman" w:cs="Times New Roman"/>
        </w:rPr>
      </w:pPr>
      <w:r w:rsidRPr="007700BE">
        <w:rPr>
          <w:rFonts w:ascii="Times New Roman" w:hAnsi="Times New Roman" w:cs="Times New Roman"/>
        </w:rPr>
        <w:t>Complete service requested on Maintenance/Service Work Orders</w:t>
      </w:r>
    </w:p>
    <w:p w14:paraId="49766E20" w14:textId="77777777" w:rsidR="002B7389" w:rsidRPr="007700BE" w:rsidRDefault="002B7389" w:rsidP="00921AD0">
      <w:pPr>
        <w:numPr>
          <w:ilvl w:val="0"/>
          <w:numId w:val="55"/>
        </w:numPr>
        <w:overflowPunct w:val="0"/>
        <w:autoSpaceDE w:val="0"/>
        <w:autoSpaceDN w:val="0"/>
        <w:adjustRightInd w:val="0"/>
        <w:spacing w:line="276" w:lineRule="auto"/>
        <w:rPr>
          <w:rFonts w:ascii="Times New Roman" w:hAnsi="Times New Roman" w:cs="Times New Roman"/>
        </w:rPr>
      </w:pPr>
      <w:r w:rsidRPr="007700BE">
        <w:rPr>
          <w:rFonts w:ascii="Times New Roman" w:hAnsi="Times New Roman" w:cs="Times New Roman"/>
        </w:rPr>
        <w:t xml:space="preserve">Make a visual check for problems with electrical receptacles and light fixtures. Note any problems on the Hazardous Control Log and submit a Maintenance/Service Work Order for maintenance needed outside of the School. </w:t>
      </w:r>
    </w:p>
    <w:p w14:paraId="5F6B976B" w14:textId="77777777" w:rsidR="002B7389" w:rsidRPr="007700BE" w:rsidRDefault="002B7389" w:rsidP="00921AD0">
      <w:pPr>
        <w:numPr>
          <w:ilvl w:val="0"/>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Offices and Break room </w:t>
      </w:r>
    </w:p>
    <w:p w14:paraId="3D9CBCE3"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Sweep floors </w:t>
      </w:r>
    </w:p>
    <w:p w14:paraId="41072236"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Dust and/or clean all furniture, tables, and appliances </w:t>
      </w:r>
    </w:p>
    <w:p w14:paraId="49B851FA"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windows when needed </w:t>
      </w:r>
    </w:p>
    <w:p w14:paraId="3F2DADED" w14:textId="77777777" w:rsidR="002B7389" w:rsidRPr="007700BE" w:rsidRDefault="002B7389" w:rsidP="00921AD0">
      <w:pPr>
        <w:numPr>
          <w:ilvl w:val="0"/>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Student Lobby </w:t>
      </w:r>
    </w:p>
    <w:p w14:paraId="56762939"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Sweep and clean floors </w:t>
      </w:r>
    </w:p>
    <w:p w14:paraId="0E185E88"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water fountains </w:t>
      </w:r>
    </w:p>
    <w:p w14:paraId="57EF2D52"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Dust and wipe furniture and tables/chairs </w:t>
      </w:r>
    </w:p>
    <w:p w14:paraId="0DAA792F"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Mop and clean floors </w:t>
      </w:r>
    </w:p>
    <w:p w14:paraId="5FF7C41C"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vending machines </w:t>
      </w:r>
    </w:p>
    <w:p w14:paraId="3F2B3D50"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Empty and clean all can receptacles </w:t>
      </w:r>
    </w:p>
    <w:p w14:paraId="78DC096A" w14:textId="77777777" w:rsidR="002B7389" w:rsidRPr="007700BE" w:rsidRDefault="002B7389" w:rsidP="00921AD0">
      <w:pPr>
        <w:numPr>
          <w:ilvl w:val="0"/>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Ladies and Men’s Restrooms </w:t>
      </w:r>
    </w:p>
    <w:p w14:paraId="2C62222B"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all wash room fixtures </w:t>
      </w:r>
    </w:p>
    <w:p w14:paraId="4BC58C6F"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Empty all waste receptacles and clean </w:t>
      </w:r>
    </w:p>
    <w:p w14:paraId="74A95CBB"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mirrors and windows </w:t>
      </w:r>
    </w:p>
    <w:p w14:paraId="20576D0B"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Check paper and soap dispensers and refill/stock </w:t>
      </w:r>
    </w:p>
    <w:p w14:paraId="54FF0341"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Sweep and mop floors </w:t>
      </w:r>
    </w:p>
    <w:p w14:paraId="562CC0A9"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Dust all furniture </w:t>
      </w:r>
    </w:p>
    <w:p w14:paraId="0DE7EA64"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Polish all furniture, metal, etc. </w:t>
      </w:r>
    </w:p>
    <w:p w14:paraId="1517AD63"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walls and toilet compartments </w:t>
      </w:r>
    </w:p>
    <w:p w14:paraId="48636523" w14:textId="77777777" w:rsidR="002B7389" w:rsidRPr="007700BE" w:rsidRDefault="002B7389" w:rsidP="00921AD0">
      <w:pPr>
        <w:numPr>
          <w:ilvl w:val="0"/>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Clean up Grounds and Parking Lot </w:t>
      </w:r>
    </w:p>
    <w:p w14:paraId="282BD612"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Pick up trash </w:t>
      </w:r>
    </w:p>
    <w:p w14:paraId="34C028A9"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Sweep sidewalks </w:t>
      </w:r>
    </w:p>
    <w:p w14:paraId="4AE4B71B" w14:textId="77777777" w:rsidR="002B7389" w:rsidRPr="007700BE" w:rsidRDefault="002B7389" w:rsidP="00921AD0">
      <w:pPr>
        <w:numPr>
          <w:ilvl w:val="1"/>
          <w:numId w:val="55"/>
        </w:numPr>
        <w:overflowPunct w:val="0"/>
        <w:autoSpaceDE w:val="0"/>
        <w:autoSpaceDN w:val="0"/>
        <w:adjustRightInd w:val="0"/>
        <w:spacing w:line="264" w:lineRule="auto"/>
        <w:jc w:val="both"/>
        <w:rPr>
          <w:rFonts w:ascii="Times New Roman" w:hAnsi="Times New Roman" w:cs="Times New Roman"/>
        </w:rPr>
      </w:pPr>
      <w:r w:rsidRPr="007700BE">
        <w:rPr>
          <w:rFonts w:ascii="Times New Roman" w:hAnsi="Times New Roman" w:cs="Times New Roman"/>
        </w:rPr>
        <w:t xml:space="preserve">Empty garbage cans </w:t>
      </w:r>
    </w:p>
    <w:p w14:paraId="43516D3C" w14:textId="77777777" w:rsidR="002B7389" w:rsidRPr="007700BE" w:rsidRDefault="002B7389" w:rsidP="002B7389">
      <w:pPr>
        <w:spacing w:line="264" w:lineRule="auto"/>
        <w:rPr>
          <w:rFonts w:ascii="Times New Roman" w:hAnsi="Times New Roman" w:cs="Times New Roman"/>
          <w:b/>
        </w:rPr>
      </w:pPr>
      <w:r w:rsidRPr="007700BE">
        <w:rPr>
          <w:rFonts w:ascii="Times New Roman" w:hAnsi="Times New Roman" w:cs="Times New Roman"/>
          <w:b/>
          <w:i/>
        </w:rPr>
        <w:br w:type="page"/>
      </w:r>
    </w:p>
    <w:p w14:paraId="25D87C40" w14:textId="77777777" w:rsidR="002B7389" w:rsidRPr="007700BE" w:rsidRDefault="002B7389" w:rsidP="002B7389">
      <w:pPr>
        <w:autoSpaceDE w:val="0"/>
        <w:autoSpaceDN w:val="0"/>
        <w:adjustRightInd w:val="0"/>
        <w:jc w:val="center"/>
        <w:rPr>
          <w:rFonts w:ascii="Times New Roman" w:hAnsi="Times New Roman" w:cs="Times New Roman"/>
          <w:caps/>
        </w:rPr>
      </w:pPr>
      <w:r w:rsidRPr="007700BE">
        <w:rPr>
          <w:rFonts w:ascii="Times New Roman" w:hAnsi="Times New Roman" w:cs="Times New Roman"/>
          <w:b/>
          <w:bCs/>
          <w:caps/>
        </w:rPr>
        <w:lastRenderedPageBreak/>
        <w:t>Maintenance Tasks Sheet</w:t>
      </w:r>
    </w:p>
    <w:p w14:paraId="7D237AD6" w14:textId="77777777" w:rsidR="002B7389" w:rsidRPr="007700BE" w:rsidRDefault="002B7389" w:rsidP="002B7389">
      <w:pPr>
        <w:autoSpaceDE w:val="0"/>
        <w:autoSpaceDN w:val="0"/>
        <w:adjustRightInd w:val="0"/>
        <w:spacing w:line="284" w:lineRule="exact"/>
        <w:rPr>
          <w:rFonts w:ascii="Times New Roman" w:hAnsi="Times New Roman" w:cs="Times New Roman"/>
        </w:rPr>
      </w:pPr>
    </w:p>
    <w:p w14:paraId="552C70E8"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b/>
          <w:bCs/>
        </w:rPr>
        <w:t>Month/Year:</w:t>
      </w:r>
    </w:p>
    <w:p w14:paraId="24F45637" w14:textId="77777777" w:rsidR="002B7389" w:rsidRPr="007700BE" w:rsidRDefault="0012589A" w:rsidP="002B7389">
      <w:pPr>
        <w:autoSpaceDE w:val="0"/>
        <w:autoSpaceDN w:val="0"/>
        <w:adjustRightInd w:val="0"/>
        <w:spacing w:line="276" w:lineRule="exact"/>
        <w:rPr>
          <w:rFonts w:ascii="Times New Roman" w:hAnsi="Times New Roman" w:cs="Times New Roman"/>
        </w:rPr>
      </w:pPr>
      <w:r>
        <w:rPr>
          <w:rFonts w:ascii="Times New Roman" w:hAnsi="Times New Roman" w:cs="Times New Roman"/>
          <w:noProof/>
        </w:rPr>
        <mc:AlternateContent>
          <mc:Choice Requires="wps">
            <w:drawing>
              <wp:anchor distT="4294967295" distB="4294967295" distL="114300" distR="114300" simplePos="0" relativeHeight="251667456" behindDoc="1" locked="0" layoutInCell="0" allowOverlap="1" wp14:anchorId="66D30302" wp14:editId="48274A3A">
                <wp:simplePos x="0" y="0"/>
                <wp:positionH relativeFrom="column">
                  <wp:posOffset>861060</wp:posOffset>
                </wp:positionH>
                <wp:positionV relativeFrom="paragraph">
                  <wp:posOffset>-636</wp:posOffset>
                </wp:positionV>
                <wp:extent cx="5321935" cy="0"/>
                <wp:effectExtent l="0" t="0" r="12065" b="0"/>
                <wp:wrapNone/>
                <wp:docPr id="10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9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F334D" id="Line 75"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8pt,-.05pt" to="486.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RrIAIAAEQ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" o:allowincell="f"/>
            </w:pict>
          </mc:Fallback>
        </mc:AlternateContent>
      </w:r>
    </w:p>
    <w:p w14:paraId="4C9C3EF7" w14:textId="77777777" w:rsidR="002B7389" w:rsidRPr="007700BE" w:rsidRDefault="002B7389" w:rsidP="002B7389">
      <w:pPr>
        <w:autoSpaceDE w:val="0"/>
        <w:autoSpaceDN w:val="0"/>
        <w:adjustRightInd w:val="0"/>
        <w:rPr>
          <w:rFonts w:ascii="Times New Roman" w:hAnsi="Times New Roman" w:cs="Times New Roman"/>
        </w:rPr>
      </w:pPr>
      <w:r w:rsidRPr="007700BE">
        <w:rPr>
          <w:rFonts w:ascii="Times New Roman" w:hAnsi="Times New Roman" w:cs="Times New Roman"/>
          <w:b/>
          <w:bCs/>
          <w:u w:val="single"/>
        </w:rPr>
        <w:t>Daily Tasks</w:t>
      </w:r>
    </w:p>
    <w:p w14:paraId="21287268" w14:textId="77777777" w:rsidR="002B7389" w:rsidRPr="007700BE" w:rsidRDefault="002B7389" w:rsidP="002B7389">
      <w:pPr>
        <w:autoSpaceDE w:val="0"/>
        <w:autoSpaceDN w:val="0"/>
        <w:adjustRightInd w:val="0"/>
        <w:spacing w:line="280" w:lineRule="exact"/>
        <w:rPr>
          <w:rFonts w:ascii="Times New Roman" w:hAnsi="Times New Roman" w:cs="Times New Roman"/>
        </w:rPr>
      </w:pPr>
    </w:p>
    <w:p w14:paraId="27B9D01B" w14:textId="77777777" w:rsidR="002B7389" w:rsidRPr="007700BE" w:rsidRDefault="002B7389" w:rsidP="00921AD0">
      <w:pPr>
        <w:numPr>
          <w:ilvl w:val="0"/>
          <w:numId w:val="39"/>
        </w:numPr>
        <w:tabs>
          <w:tab w:val="clear" w:pos="720"/>
          <w:tab w:val="num" w:pos="840"/>
        </w:tabs>
        <w:overflowPunct w:val="0"/>
        <w:autoSpaceDE w:val="0"/>
        <w:autoSpaceDN w:val="0"/>
        <w:adjustRightInd w:val="0"/>
        <w:ind w:left="840"/>
        <w:jc w:val="both"/>
        <w:rPr>
          <w:rFonts w:ascii="Times New Roman" w:hAnsi="Times New Roman" w:cs="Times New Roman"/>
        </w:rPr>
      </w:pPr>
      <w:r w:rsidRPr="007700BE">
        <w:rPr>
          <w:rFonts w:ascii="Times New Roman" w:hAnsi="Times New Roman" w:cs="Times New Roman"/>
        </w:rPr>
        <w:t xml:space="preserve">Vacuum/sweep floors and mats </w:t>
      </w:r>
    </w:p>
    <w:p w14:paraId="1E716ADC" w14:textId="77777777" w:rsidR="002B7389" w:rsidRPr="007700BE" w:rsidRDefault="002B7389" w:rsidP="002B7389">
      <w:pPr>
        <w:autoSpaceDE w:val="0"/>
        <w:autoSpaceDN w:val="0"/>
        <w:adjustRightInd w:val="0"/>
        <w:spacing w:line="26" w:lineRule="exact"/>
        <w:rPr>
          <w:rFonts w:ascii="Times New Roman" w:hAnsi="Times New Roman" w:cs="Times New Roman"/>
        </w:rPr>
      </w:pPr>
    </w:p>
    <w:p w14:paraId="001D459B" w14:textId="77777777" w:rsidR="002B7389" w:rsidRPr="007700BE" w:rsidRDefault="002B7389" w:rsidP="00921AD0">
      <w:pPr>
        <w:numPr>
          <w:ilvl w:val="0"/>
          <w:numId w:val="39"/>
        </w:numPr>
        <w:tabs>
          <w:tab w:val="clear" w:pos="720"/>
          <w:tab w:val="num" w:pos="840"/>
        </w:tabs>
        <w:overflowPunct w:val="0"/>
        <w:autoSpaceDE w:val="0"/>
        <w:autoSpaceDN w:val="0"/>
        <w:adjustRightInd w:val="0"/>
        <w:spacing w:line="238" w:lineRule="auto"/>
        <w:ind w:left="840"/>
        <w:jc w:val="both"/>
        <w:rPr>
          <w:rFonts w:ascii="Times New Roman" w:hAnsi="Times New Roman" w:cs="Times New Roman"/>
        </w:rPr>
      </w:pPr>
      <w:r w:rsidRPr="007700BE">
        <w:rPr>
          <w:rFonts w:ascii="Times New Roman" w:hAnsi="Times New Roman" w:cs="Times New Roman"/>
        </w:rPr>
        <w:t xml:space="preserve">Empty all waste receptacles and clean </w:t>
      </w:r>
    </w:p>
    <w:p w14:paraId="7E03E9F3" w14:textId="77777777" w:rsidR="002B7389" w:rsidRPr="007700BE" w:rsidRDefault="002B7389" w:rsidP="002B7389">
      <w:pPr>
        <w:autoSpaceDE w:val="0"/>
        <w:autoSpaceDN w:val="0"/>
        <w:adjustRightInd w:val="0"/>
        <w:spacing w:line="1" w:lineRule="exact"/>
        <w:rPr>
          <w:rFonts w:ascii="Times New Roman" w:hAnsi="Times New Roman" w:cs="Times New Roman"/>
        </w:rPr>
      </w:pPr>
    </w:p>
    <w:p w14:paraId="77331AA4" w14:textId="77777777" w:rsidR="002B7389" w:rsidRPr="007700BE" w:rsidRDefault="002B7389" w:rsidP="00921AD0">
      <w:pPr>
        <w:numPr>
          <w:ilvl w:val="0"/>
          <w:numId w:val="39"/>
        </w:numPr>
        <w:tabs>
          <w:tab w:val="clear" w:pos="720"/>
          <w:tab w:val="num" w:pos="840"/>
        </w:tabs>
        <w:overflowPunct w:val="0"/>
        <w:autoSpaceDE w:val="0"/>
        <w:autoSpaceDN w:val="0"/>
        <w:adjustRightInd w:val="0"/>
        <w:ind w:left="840"/>
        <w:jc w:val="both"/>
        <w:rPr>
          <w:rFonts w:ascii="Times New Roman" w:hAnsi="Times New Roman" w:cs="Times New Roman"/>
        </w:rPr>
      </w:pPr>
      <w:r w:rsidRPr="007700BE">
        <w:rPr>
          <w:rFonts w:ascii="Times New Roman" w:hAnsi="Times New Roman" w:cs="Times New Roman"/>
        </w:rPr>
        <w:t xml:space="preserve">Clean blackboards and trays </w:t>
      </w:r>
    </w:p>
    <w:p w14:paraId="7E920E78" w14:textId="77777777" w:rsidR="002B7389" w:rsidRPr="007700BE" w:rsidRDefault="002B7389" w:rsidP="00921AD0">
      <w:pPr>
        <w:numPr>
          <w:ilvl w:val="0"/>
          <w:numId w:val="39"/>
        </w:numPr>
        <w:tabs>
          <w:tab w:val="clear" w:pos="720"/>
          <w:tab w:val="num" w:pos="840"/>
        </w:tabs>
        <w:overflowPunct w:val="0"/>
        <w:autoSpaceDE w:val="0"/>
        <w:autoSpaceDN w:val="0"/>
        <w:adjustRightInd w:val="0"/>
        <w:ind w:left="840"/>
        <w:jc w:val="both"/>
        <w:rPr>
          <w:rFonts w:ascii="Times New Roman" w:hAnsi="Times New Roman" w:cs="Times New Roman"/>
        </w:rPr>
      </w:pPr>
      <w:r w:rsidRPr="007700BE">
        <w:rPr>
          <w:rFonts w:ascii="Times New Roman" w:hAnsi="Times New Roman" w:cs="Times New Roman"/>
        </w:rPr>
        <w:t xml:space="preserve">Clean windows </w:t>
      </w:r>
    </w:p>
    <w:p w14:paraId="44420C67" w14:textId="77777777" w:rsidR="002B7389" w:rsidRPr="007700BE" w:rsidRDefault="002B7389" w:rsidP="00921AD0">
      <w:pPr>
        <w:numPr>
          <w:ilvl w:val="0"/>
          <w:numId w:val="39"/>
        </w:numPr>
        <w:tabs>
          <w:tab w:val="clear" w:pos="720"/>
          <w:tab w:val="num" w:pos="840"/>
        </w:tabs>
        <w:overflowPunct w:val="0"/>
        <w:autoSpaceDE w:val="0"/>
        <w:autoSpaceDN w:val="0"/>
        <w:adjustRightInd w:val="0"/>
        <w:ind w:left="840"/>
        <w:jc w:val="both"/>
        <w:rPr>
          <w:rFonts w:ascii="Times New Roman" w:hAnsi="Times New Roman" w:cs="Times New Roman"/>
        </w:rPr>
      </w:pPr>
      <w:r w:rsidRPr="007700BE">
        <w:rPr>
          <w:rFonts w:ascii="Times New Roman" w:hAnsi="Times New Roman" w:cs="Times New Roman"/>
        </w:rPr>
        <w:t xml:space="preserve">Mop floors and buff </w:t>
      </w:r>
    </w:p>
    <w:p w14:paraId="34E29A2B" w14:textId="77777777" w:rsidR="002B7389" w:rsidRPr="007700BE" w:rsidRDefault="002B7389" w:rsidP="00921AD0">
      <w:pPr>
        <w:numPr>
          <w:ilvl w:val="0"/>
          <w:numId w:val="39"/>
        </w:numPr>
        <w:tabs>
          <w:tab w:val="clear" w:pos="720"/>
          <w:tab w:val="num" w:pos="840"/>
        </w:tabs>
        <w:overflowPunct w:val="0"/>
        <w:autoSpaceDE w:val="0"/>
        <w:autoSpaceDN w:val="0"/>
        <w:adjustRightInd w:val="0"/>
        <w:ind w:left="840"/>
        <w:jc w:val="both"/>
        <w:rPr>
          <w:rFonts w:ascii="Times New Roman" w:hAnsi="Times New Roman" w:cs="Times New Roman"/>
        </w:rPr>
      </w:pPr>
      <w:r w:rsidRPr="007700BE">
        <w:rPr>
          <w:rFonts w:ascii="Times New Roman" w:hAnsi="Times New Roman" w:cs="Times New Roman"/>
        </w:rPr>
        <w:t xml:space="preserve">Remove excessive clutter from desks and work areas </w:t>
      </w:r>
    </w:p>
    <w:p w14:paraId="744139C9" w14:textId="77777777" w:rsidR="002B7389" w:rsidRPr="007700BE" w:rsidRDefault="002B7389" w:rsidP="00921AD0">
      <w:pPr>
        <w:numPr>
          <w:ilvl w:val="0"/>
          <w:numId w:val="39"/>
        </w:numPr>
        <w:tabs>
          <w:tab w:val="clear" w:pos="720"/>
          <w:tab w:val="num" w:pos="840"/>
        </w:tabs>
        <w:overflowPunct w:val="0"/>
        <w:autoSpaceDE w:val="0"/>
        <w:autoSpaceDN w:val="0"/>
        <w:adjustRightInd w:val="0"/>
        <w:ind w:left="840" w:right="380"/>
        <w:rPr>
          <w:rFonts w:ascii="Times New Roman" w:hAnsi="Times New Roman" w:cs="Times New Roman"/>
        </w:rPr>
      </w:pPr>
      <w:r w:rsidRPr="007700BE">
        <w:rPr>
          <w:rFonts w:ascii="Times New Roman" w:hAnsi="Times New Roman" w:cs="Times New Roman"/>
        </w:rPr>
        <w:t xml:space="preserve">Make a visual check for problems with electrical receptacles and light fixtures. Note any problems </w:t>
      </w:r>
    </w:p>
    <w:p w14:paraId="0552CFE1" w14:textId="77777777" w:rsidR="002B7389" w:rsidRPr="007700BE" w:rsidRDefault="002B7389" w:rsidP="002B7389">
      <w:pPr>
        <w:rPr>
          <w:rFonts w:ascii="Times New Roman" w:hAnsi="Times New Roman" w:cs="Times New Roman"/>
        </w:rPr>
      </w:pPr>
    </w:p>
    <w:p w14:paraId="54FDA7F4"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Note </w:t>
      </w:r>
      <w:r w:rsidRPr="007700BE">
        <w:rPr>
          <w:rFonts w:ascii="Times New Roman" w:hAnsi="Times New Roman" w:cs="Times New Roman"/>
          <w:b/>
          <w:bCs/>
        </w:rPr>
        <w:t>any</w:t>
      </w:r>
      <w:r w:rsidRPr="007700BE">
        <w:rPr>
          <w:rFonts w:ascii="Times New Roman" w:hAnsi="Times New Roman" w:cs="Times New Roman"/>
        </w:rPr>
        <w:t xml:space="preserve"> hazardous conditions that need to be taken care of on the Hazardous Control Logs that are to be posted on your bulletin boards. Complete a Maintenance/Service Work for items noted on the Hazardous Control Log and submit to the Administrative Office.</w:t>
      </w:r>
    </w:p>
    <w:p w14:paraId="222124D8" w14:textId="77777777" w:rsidR="002B7389" w:rsidRPr="007700BE" w:rsidRDefault="002B7389" w:rsidP="002B7389">
      <w:pPr>
        <w:rPr>
          <w:rFonts w:ascii="Times New Roman" w:hAnsi="Times New Roman" w:cs="Times New Roman"/>
          <w:i/>
        </w:rPr>
      </w:pPr>
      <w:r w:rsidRPr="007700BE">
        <w:rPr>
          <w:rFonts w:ascii="Times New Roman" w:hAnsi="Times New Roman" w:cs="Times New Roman"/>
          <w:i/>
        </w:rPr>
        <w:t>Weekly/Monthly Tasks Check List</w:t>
      </w:r>
    </w:p>
    <w:tbl>
      <w:tblPr>
        <w:tblStyle w:val="TableGrid"/>
        <w:tblW w:w="0" w:type="auto"/>
        <w:tblLook w:val="04A0" w:firstRow="1" w:lastRow="0" w:firstColumn="1" w:lastColumn="0" w:noHBand="0" w:noVBand="1"/>
      </w:tblPr>
      <w:tblGrid>
        <w:gridCol w:w="2538"/>
        <w:gridCol w:w="2430"/>
        <w:gridCol w:w="450"/>
        <w:gridCol w:w="450"/>
        <w:gridCol w:w="450"/>
        <w:gridCol w:w="450"/>
        <w:gridCol w:w="450"/>
        <w:gridCol w:w="2122"/>
        <w:gridCol w:w="236"/>
      </w:tblGrid>
      <w:tr w:rsidR="002B7389" w:rsidRPr="007700BE" w14:paraId="0343A19D" w14:textId="77777777" w:rsidTr="00F51071">
        <w:tc>
          <w:tcPr>
            <w:tcW w:w="2538" w:type="dxa"/>
          </w:tcPr>
          <w:p w14:paraId="6C8F26D7" w14:textId="77777777" w:rsidR="002B7389" w:rsidRPr="007700BE" w:rsidRDefault="002B7389" w:rsidP="00F51071">
            <w:pPr>
              <w:widowControl w:val="0"/>
              <w:jc w:val="center"/>
              <w:rPr>
                <w:rFonts w:ascii="Times New Roman" w:hAnsi="Times New Roman" w:cs="Times New Roman"/>
                <w:b/>
              </w:rPr>
            </w:pPr>
            <w:r w:rsidRPr="007700BE">
              <w:rPr>
                <w:rFonts w:ascii="Times New Roman" w:hAnsi="Times New Roman" w:cs="Times New Roman"/>
                <w:b/>
              </w:rPr>
              <w:t>TASK</w:t>
            </w:r>
          </w:p>
        </w:tc>
        <w:tc>
          <w:tcPr>
            <w:tcW w:w="2430" w:type="dxa"/>
          </w:tcPr>
          <w:p w14:paraId="4AD20509" w14:textId="77777777" w:rsidR="002B7389" w:rsidRPr="007700BE" w:rsidRDefault="002B7389" w:rsidP="00F51071">
            <w:pPr>
              <w:widowControl w:val="0"/>
              <w:jc w:val="center"/>
              <w:rPr>
                <w:rFonts w:ascii="Times New Roman" w:hAnsi="Times New Roman" w:cs="Times New Roman"/>
                <w:b/>
              </w:rPr>
            </w:pPr>
            <w:r w:rsidRPr="007700BE">
              <w:rPr>
                <w:rFonts w:ascii="Times New Roman" w:hAnsi="Times New Roman" w:cs="Times New Roman"/>
                <w:b/>
              </w:rPr>
              <w:t>WEEKLY SERVICE</w:t>
            </w:r>
          </w:p>
        </w:tc>
        <w:tc>
          <w:tcPr>
            <w:tcW w:w="450" w:type="dxa"/>
          </w:tcPr>
          <w:p w14:paraId="7617F8B7" w14:textId="77777777" w:rsidR="002B7389" w:rsidRPr="007700BE" w:rsidRDefault="002B7389" w:rsidP="00F51071">
            <w:pPr>
              <w:widowControl w:val="0"/>
              <w:jc w:val="center"/>
              <w:rPr>
                <w:rFonts w:ascii="Times New Roman" w:hAnsi="Times New Roman" w:cs="Times New Roman"/>
                <w:b/>
              </w:rPr>
            </w:pPr>
          </w:p>
        </w:tc>
        <w:tc>
          <w:tcPr>
            <w:tcW w:w="450" w:type="dxa"/>
          </w:tcPr>
          <w:p w14:paraId="10AD8B81" w14:textId="77777777" w:rsidR="002B7389" w:rsidRPr="007700BE" w:rsidRDefault="002B7389" w:rsidP="00F51071">
            <w:pPr>
              <w:widowControl w:val="0"/>
              <w:jc w:val="center"/>
              <w:rPr>
                <w:rFonts w:ascii="Times New Roman" w:hAnsi="Times New Roman" w:cs="Times New Roman"/>
                <w:b/>
              </w:rPr>
            </w:pPr>
          </w:p>
        </w:tc>
        <w:tc>
          <w:tcPr>
            <w:tcW w:w="450" w:type="dxa"/>
          </w:tcPr>
          <w:p w14:paraId="6CCD93A0" w14:textId="77777777" w:rsidR="002B7389" w:rsidRPr="007700BE" w:rsidRDefault="002B7389" w:rsidP="00F51071">
            <w:pPr>
              <w:widowControl w:val="0"/>
              <w:jc w:val="center"/>
              <w:rPr>
                <w:rFonts w:ascii="Times New Roman" w:hAnsi="Times New Roman" w:cs="Times New Roman"/>
                <w:b/>
              </w:rPr>
            </w:pPr>
          </w:p>
        </w:tc>
        <w:tc>
          <w:tcPr>
            <w:tcW w:w="450" w:type="dxa"/>
          </w:tcPr>
          <w:p w14:paraId="25A55112" w14:textId="77777777" w:rsidR="002B7389" w:rsidRPr="007700BE" w:rsidRDefault="002B7389" w:rsidP="00F51071">
            <w:pPr>
              <w:widowControl w:val="0"/>
              <w:jc w:val="center"/>
              <w:rPr>
                <w:rFonts w:ascii="Times New Roman" w:hAnsi="Times New Roman" w:cs="Times New Roman"/>
                <w:b/>
              </w:rPr>
            </w:pPr>
          </w:p>
        </w:tc>
        <w:tc>
          <w:tcPr>
            <w:tcW w:w="450" w:type="dxa"/>
          </w:tcPr>
          <w:p w14:paraId="5223E166" w14:textId="77777777" w:rsidR="002B7389" w:rsidRPr="007700BE" w:rsidRDefault="002B7389" w:rsidP="00F51071">
            <w:pPr>
              <w:widowControl w:val="0"/>
              <w:jc w:val="center"/>
              <w:rPr>
                <w:rFonts w:ascii="Times New Roman" w:hAnsi="Times New Roman" w:cs="Times New Roman"/>
                <w:b/>
              </w:rPr>
            </w:pPr>
          </w:p>
        </w:tc>
        <w:tc>
          <w:tcPr>
            <w:tcW w:w="2122" w:type="dxa"/>
          </w:tcPr>
          <w:p w14:paraId="458AF94B" w14:textId="77777777" w:rsidR="002B7389" w:rsidRPr="007700BE" w:rsidRDefault="002B7389" w:rsidP="00F51071">
            <w:pPr>
              <w:widowControl w:val="0"/>
              <w:jc w:val="center"/>
              <w:rPr>
                <w:rFonts w:ascii="Times New Roman" w:hAnsi="Times New Roman" w:cs="Times New Roman"/>
                <w:b/>
              </w:rPr>
            </w:pPr>
            <w:r w:rsidRPr="007700BE">
              <w:rPr>
                <w:rFonts w:ascii="Times New Roman" w:hAnsi="Times New Roman" w:cs="Times New Roman"/>
                <w:b/>
              </w:rPr>
              <w:t>MONTHLY SERVICE</w:t>
            </w:r>
          </w:p>
        </w:tc>
        <w:tc>
          <w:tcPr>
            <w:tcW w:w="236" w:type="dxa"/>
          </w:tcPr>
          <w:p w14:paraId="7F8A9A05" w14:textId="77777777" w:rsidR="002B7389" w:rsidRPr="007700BE" w:rsidRDefault="002B7389" w:rsidP="00F51071">
            <w:pPr>
              <w:widowControl w:val="0"/>
              <w:jc w:val="center"/>
              <w:rPr>
                <w:rFonts w:ascii="Times New Roman" w:hAnsi="Times New Roman" w:cs="Times New Roman"/>
              </w:rPr>
            </w:pPr>
          </w:p>
        </w:tc>
      </w:tr>
      <w:tr w:rsidR="002B7389" w:rsidRPr="007700BE" w14:paraId="7E9F8BD7" w14:textId="77777777" w:rsidTr="00F51071">
        <w:tc>
          <w:tcPr>
            <w:tcW w:w="2538" w:type="dxa"/>
          </w:tcPr>
          <w:p w14:paraId="549BB7CF"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Instructional Departments</w:t>
            </w:r>
          </w:p>
        </w:tc>
        <w:tc>
          <w:tcPr>
            <w:tcW w:w="2430" w:type="dxa"/>
          </w:tcPr>
          <w:p w14:paraId="74E76DBE"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Dust all furniture</w:t>
            </w:r>
          </w:p>
        </w:tc>
        <w:tc>
          <w:tcPr>
            <w:tcW w:w="450" w:type="dxa"/>
          </w:tcPr>
          <w:p w14:paraId="6D6A184B" w14:textId="77777777" w:rsidR="002B7389" w:rsidRPr="007700BE" w:rsidRDefault="002B7389" w:rsidP="00F51071">
            <w:pPr>
              <w:widowControl w:val="0"/>
              <w:rPr>
                <w:rFonts w:ascii="Times New Roman" w:hAnsi="Times New Roman" w:cs="Times New Roman"/>
              </w:rPr>
            </w:pPr>
          </w:p>
        </w:tc>
        <w:tc>
          <w:tcPr>
            <w:tcW w:w="450" w:type="dxa"/>
          </w:tcPr>
          <w:p w14:paraId="1A32E245" w14:textId="77777777" w:rsidR="002B7389" w:rsidRPr="007700BE" w:rsidRDefault="002B7389" w:rsidP="00F51071">
            <w:pPr>
              <w:widowControl w:val="0"/>
              <w:rPr>
                <w:rFonts w:ascii="Times New Roman" w:hAnsi="Times New Roman" w:cs="Times New Roman"/>
              </w:rPr>
            </w:pPr>
          </w:p>
        </w:tc>
        <w:tc>
          <w:tcPr>
            <w:tcW w:w="450" w:type="dxa"/>
          </w:tcPr>
          <w:p w14:paraId="2D1F2FA2" w14:textId="77777777" w:rsidR="002B7389" w:rsidRPr="007700BE" w:rsidRDefault="002B7389" w:rsidP="00F51071">
            <w:pPr>
              <w:widowControl w:val="0"/>
              <w:rPr>
                <w:rFonts w:ascii="Times New Roman" w:hAnsi="Times New Roman" w:cs="Times New Roman"/>
              </w:rPr>
            </w:pPr>
          </w:p>
        </w:tc>
        <w:tc>
          <w:tcPr>
            <w:tcW w:w="450" w:type="dxa"/>
          </w:tcPr>
          <w:p w14:paraId="20732708" w14:textId="77777777" w:rsidR="002B7389" w:rsidRPr="007700BE" w:rsidRDefault="002B7389" w:rsidP="00F51071">
            <w:pPr>
              <w:widowControl w:val="0"/>
              <w:rPr>
                <w:rFonts w:ascii="Times New Roman" w:hAnsi="Times New Roman" w:cs="Times New Roman"/>
              </w:rPr>
            </w:pPr>
          </w:p>
        </w:tc>
        <w:tc>
          <w:tcPr>
            <w:tcW w:w="450" w:type="dxa"/>
          </w:tcPr>
          <w:p w14:paraId="7CAD14D3" w14:textId="77777777" w:rsidR="002B7389" w:rsidRPr="007700BE" w:rsidRDefault="002B7389" w:rsidP="00F51071">
            <w:pPr>
              <w:widowControl w:val="0"/>
              <w:rPr>
                <w:rFonts w:ascii="Times New Roman" w:hAnsi="Times New Roman" w:cs="Times New Roman"/>
              </w:rPr>
            </w:pPr>
          </w:p>
        </w:tc>
        <w:tc>
          <w:tcPr>
            <w:tcW w:w="2122" w:type="dxa"/>
          </w:tcPr>
          <w:p w14:paraId="1704E854"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Clean all windows</w:t>
            </w:r>
          </w:p>
        </w:tc>
        <w:tc>
          <w:tcPr>
            <w:tcW w:w="236" w:type="dxa"/>
          </w:tcPr>
          <w:p w14:paraId="325193CA" w14:textId="77777777" w:rsidR="002B7389" w:rsidRPr="007700BE" w:rsidRDefault="002B7389" w:rsidP="00F51071">
            <w:pPr>
              <w:widowControl w:val="0"/>
              <w:rPr>
                <w:rFonts w:ascii="Times New Roman" w:hAnsi="Times New Roman" w:cs="Times New Roman"/>
              </w:rPr>
            </w:pPr>
          </w:p>
        </w:tc>
      </w:tr>
      <w:tr w:rsidR="002B7389" w:rsidRPr="007700BE" w14:paraId="3DBC4C58" w14:textId="77777777" w:rsidTr="00F51071">
        <w:tc>
          <w:tcPr>
            <w:tcW w:w="2538" w:type="dxa"/>
          </w:tcPr>
          <w:p w14:paraId="49C4A0AE" w14:textId="77777777" w:rsidR="002B7389" w:rsidRPr="007700BE" w:rsidRDefault="002B7389" w:rsidP="00F51071">
            <w:pPr>
              <w:widowControl w:val="0"/>
              <w:rPr>
                <w:rFonts w:ascii="Times New Roman" w:hAnsi="Times New Roman" w:cs="Times New Roman"/>
              </w:rPr>
            </w:pPr>
          </w:p>
        </w:tc>
        <w:tc>
          <w:tcPr>
            <w:tcW w:w="2430" w:type="dxa"/>
            <w:vAlign w:val="center"/>
          </w:tcPr>
          <w:p w14:paraId="17550A81" w14:textId="77777777" w:rsidR="002B7389" w:rsidRPr="007700BE" w:rsidRDefault="002B7389" w:rsidP="00F51071">
            <w:pPr>
              <w:widowControl w:val="0"/>
              <w:jc w:val="center"/>
              <w:rPr>
                <w:rFonts w:ascii="Times New Roman" w:hAnsi="Times New Roman" w:cs="Times New Roman"/>
              </w:rPr>
            </w:pPr>
            <w:r w:rsidRPr="007700BE">
              <w:rPr>
                <w:rFonts w:ascii="Times New Roman" w:hAnsi="Times New Roman" w:cs="Times New Roman"/>
              </w:rPr>
              <w:t>Dust files</w:t>
            </w:r>
          </w:p>
        </w:tc>
        <w:tc>
          <w:tcPr>
            <w:tcW w:w="450" w:type="dxa"/>
          </w:tcPr>
          <w:p w14:paraId="3480C1CB" w14:textId="77777777" w:rsidR="002B7389" w:rsidRPr="007700BE" w:rsidRDefault="002B7389" w:rsidP="00F51071">
            <w:pPr>
              <w:widowControl w:val="0"/>
              <w:rPr>
                <w:rFonts w:ascii="Times New Roman" w:hAnsi="Times New Roman" w:cs="Times New Roman"/>
              </w:rPr>
            </w:pPr>
          </w:p>
        </w:tc>
        <w:tc>
          <w:tcPr>
            <w:tcW w:w="450" w:type="dxa"/>
          </w:tcPr>
          <w:p w14:paraId="4A9754CC" w14:textId="77777777" w:rsidR="002B7389" w:rsidRPr="007700BE" w:rsidRDefault="002B7389" w:rsidP="00F51071">
            <w:pPr>
              <w:widowControl w:val="0"/>
              <w:rPr>
                <w:rFonts w:ascii="Times New Roman" w:hAnsi="Times New Roman" w:cs="Times New Roman"/>
              </w:rPr>
            </w:pPr>
          </w:p>
        </w:tc>
        <w:tc>
          <w:tcPr>
            <w:tcW w:w="450" w:type="dxa"/>
          </w:tcPr>
          <w:p w14:paraId="2A9CFDF6" w14:textId="77777777" w:rsidR="002B7389" w:rsidRPr="007700BE" w:rsidRDefault="002B7389" w:rsidP="00F51071">
            <w:pPr>
              <w:widowControl w:val="0"/>
              <w:rPr>
                <w:rFonts w:ascii="Times New Roman" w:hAnsi="Times New Roman" w:cs="Times New Roman"/>
              </w:rPr>
            </w:pPr>
          </w:p>
        </w:tc>
        <w:tc>
          <w:tcPr>
            <w:tcW w:w="450" w:type="dxa"/>
          </w:tcPr>
          <w:p w14:paraId="63C796C3" w14:textId="77777777" w:rsidR="002B7389" w:rsidRPr="007700BE" w:rsidRDefault="002B7389" w:rsidP="00F51071">
            <w:pPr>
              <w:widowControl w:val="0"/>
              <w:rPr>
                <w:rFonts w:ascii="Times New Roman" w:hAnsi="Times New Roman" w:cs="Times New Roman"/>
              </w:rPr>
            </w:pPr>
          </w:p>
        </w:tc>
        <w:tc>
          <w:tcPr>
            <w:tcW w:w="450" w:type="dxa"/>
          </w:tcPr>
          <w:p w14:paraId="7AEFB338" w14:textId="77777777" w:rsidR="002B7389" w:rsidRPr="007700BE" w:rsidRDefault="002B7389" w:rsidP="00F51071">
            <w:pPr>
              <w:widowControl w:val="0"/>
              <w:rPr>
                <w:rFonts w:ascii="Times New Roman" w:hAnsi="Times New Roman" w:cs="Times New Roman"/>
              </w:rPr>
            </w:pPr>
          </w:p>
        </w:tc>
        <w:tc>
          <w:tcPr>
            <w:tcW w:w="2122" w:type="dxa"/>
          </w:tcPr>
          <w:p w14:paraId="58BB5943"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Change Air Conditioning Filter, if applicable</w:t>
            </w:r>
          </w:p>
        </w:tc>
        <w:tc>
          <w:tcPr>
            <w:tcW w:w="236" w:type="dxa"/>
          </w:tcPr>
          <w:p w14:paraId="265C4B2A" w14:textId="77777777" w:rsidR="002B7389" w:rsidRPr="007700BE" w:rsidRDefault="002B7389" w:rsidP="00F51071">
            <w:pPr>
              <w:widowControl w:val="0"/>
              <w:rPr>
                <w:rFonts w:ascii="Times New Roman" w:hAnsi="Times New Roman" w:cs="Times New Roman"/>
              </w:rPr>
            </w:pPr>
          </w:p>
        </w:tc>
      </w:tr>
      <w:tr w:rsidR="002B7389" w:rsidRPr="007700BE" w14:paraId="17D1196C" w14:textId="77777777" w:rsidTr="00F51071">
        <w:tc>
          <w:tcPr>
            <w:tcW w:w="2538" w:type="dxa"/>
          </w:tcPr>
          <w:p w14:paraId="7BC9ADBF" w14:textId="77777777" w:rsidR="002B7389" w:rsidRPr="007700BE" w:rsidRDefault="002B7389" w:rsidP="00F51071">
            <w:pPr>
              <w:widowControl w:val="0"/>
              <w:rPr>
                <w:rFonts w:ascii="Times New Roman" w:hAnsi="Times New Roman" w:cs="Times New Roman"/>
              </w:rPr>
            </w:pPr>
          </w:p>
        </w:tc>
        <w:tc>
          <w:tcPr>
            <w:tcW w:w="2430" w:type="dxa"/>
          </w:tcPr>
          <w:p w14:paraId="031B7A2B"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Dust window ledges</w:t>
            </w:r>
          </w:p>
        </w:tc>
        <w:tc>
          <w:tcPr>
            <w:tcW w:w="450" w:type="dxa"/>
          </w:tcPr>
          <w:p w14:paraId="502A67D0" w14:textId="77777777" w:rsidR="002B7389" w:rsidRPr="007700BE" w:rsidRDefault="002B7389" w:rsidP="00F51071">
            <w:pPr>
              <w:widowControl w:val="0"/>
              <w:rPr>
                <w:rFonts w:ascii="Times New Roman" w:hAnsi="Times New Roman" w:cs="Times New Roman"/>
              </w:rPr>
            </w:pPr>
          </w:p>
        </w:tc>
        <w:tc>
          <w:tcPr>
            <w:tcW w:w="450" w:type="dxa"/>
          </w:tcPr>
          <w:p w14:paraId="05DD6624" w14:textId="77777777" w:rsidR="002B7389" w:rsidRPr="007700BE" w:rsidRDefault="002B7389" w:rsidP="00F51071">
            <w:pPr>
              <w:widowControl w:val="0"/>
              <w:rPr>
                <w:rFonts w:ascii="Times New Roman" w:hAnsi="Times New Roman" w:cs="Times New Roman"/>
              </w:rPr>
            </w:pPr>
          </w:p>
        </w:tc>
        <w:tc>
          <w:tcPr>
            <w:tcW w:w="450" w:type="dxa"/>
          </w:tcPr>
          <w:p w14:paraId="19A439D0" w14:textId="77777777" w:rsidR="002B7389" w:rsidRPr="007700BE" w:rsidRDefault="002B7389" w:rsidP="00F51071">
            <w:pPr>
              <w:widowControl w:val="0"/>
              <w:rPr>
                <w:rFonts w:ascii="Times New Roman" w:hAnsi="Times New Roman" w:cs="Times New Roman"/>
              </w:rPr>
            </w:pPr>
          </w:p>
        </w:tc>
        <w:tc>
          <w:tcPr>
            <w:tcW w:w="450" w:type="dxa"/>
          </w:tcPr>
          <w:p w14:paraId="4C4AA605" w14:textId="77777777" w:rsidR="002B7389" w:rsidRPr="007700BE" w:rsidRDefault="002B7389" w:rsidP="00F51071">
            <w:pPr>
              <w:widowControl w:val="0"/>
              <w:rPr>
                <w:rFonts w:ascii="Times New Roman" w:hAnsi="Times New Roman" w:cs="Times New Roman"/>
              </w:rPr>
            </w:pPr>
          </w:p>
        </w:tc>
        <w:tc>
          <w:tcPr>
            <w:tcW w:w="450" w:type="dxa"/>
          </w:tcPr>
          <w:p w14:paraId="66CFF644" w14:textId="77777777" w:rsidR="002B7389" w:rsidRPr="007700BE" w:rsidRDefault="002B7389" w:rsidP="00F51071">
            <w:pPr>
              <w:widowControl w:val="0"/>
              <w:rPr>
                <w:rFonts w:ascii="Times New Roman" w:hAnsi="Times New Roman" w:cs="Times New Roman"/>
              </w:rPr>
            </w:pPr>
          </w:p>
        </w:tc>
        <w:tc>
          <w:tcPr>
            <w:tcW w:w="2122" w:type="dxa"/>
          </w:tcPr>
          <w:p w14:paraId="5327707C"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Wax and/or buff floors, if applicable</w:t>
            </w:r>
          </w:p>
        </w:tc>
        <w:tc>
          <w:tcPr>
            <w:tcW w:w="236" w:type="dxa"/>
          </w:tcPr>
          <w:p w14:paraId="2B132076" w14:textId="77777777" w:rsidR="002B7389" w:rsidRPr="007700BE" w:rsidRDefault="002B7389" w:rsidP="00F51071">
            <w:pPr>
              <w:widowControl w:val="0"/>
              <w:rPr>
                <w:rFonts w:ascii="Times New Roman" w:hAnsi="Times New Roman" w:cs="Times New Roman"/>
              </w:rPr>
            </w:pPr>
          </w:p>
        </w:tc>
      </w:tr>
      <w:tr w:rsidR="002B7389" w:rsidRPr="007700BE" w14:paraId="7FEA2F05" w14:textId="77777777" w:rsidTr="00F51071">
        <w:tc>
          <w:tcPr>
            <w:tcW w:w="2538" w:type="dxa"/>
          </w:tcPr>
          <w:p w14:paraId="4BC913CF" w14:textId="77777777" w:rsidR="002B7389" w:rsidRPr="007700BE" w:rsidRDefault="002B7389" w:rsidP="00F51071">
            <w:pPr>
              <w:widowControl w:val="0"/>
              <w:rPr>
                <w:rFonts w:ascii="Times New Roman" w:hAnsi="Times New Roman" w:cs="Times New Roman"/>
              </w:rPr>
            </w:pPr>
          </w:p>
        </w:tc>
        <w:tc>
          <w:tcPr>
            <w:tcW w:w="2430" w:type="dxa"/>
            <w:vAlign w:val="center"/>
          </w:tcPr>
          <w:p w14:paraId="7C09C24A" w14:textId="77777777" w:rsidR="002B7389" w:rsidRPr="007700BE" w:rsidRDefault="002B7389" w:rsidP="00F51071">
            <w:pPr>
              <w:widowControl w:val="0"/>
              <w:jc w:val="center"/>
              <w:rPr>
                <w:rFonts w:ascii="Times New Roman" w:hAnsi="Times New Roman" w:cs="Times New Roman"/>
              </w:rPr>
            </w:pPr>
            <w:r w:rsidRPr="007700BE">
              <w:rPr>
                <w:rFonts w:ascii="Times New Roman" w:hAnsi="Times New Roman" w:cs="Times New Roman"/>
              </w:rPr>
              <w:t>Polish furniture, metal, etc.</w:t>
            </w:r>
          </w:p>
        </w:tc>
        <w:tc>
          <w:tcPr>
            <w:tcW w:w="450" w:type="dxa"/>
          </w:tcPr>
          <w:p w14:paraId="1D6F85C6" w14:textId="77777777" w:rsidR="002B7389" w:rsidRPr="007700BE" w:rsidRDefault="002B7389" w:rsidP="00F51071">
            <w:pPr>
              <w:widowControl w:val="0"/>
              <w:rPr>
                <w:rFonts w:ascii="Times New Roman" w:hAnsi="Times New Roman" w:cs="Times New Roman"/>
              </w:rPr>
            </w:pPr>
          </w:p>
        </w:tc>
        <w:tc>
          <w:tcPr>
            <w:tcW w:w="450" w:type="dxa"/>
          </w:tcPr>
          <w:p w14:paraId="5A6BBE31" w14:textId="77777777" w:rsidR="002B7389" w:rsidRPr="007700BE" w:rsidRDefault="002B7389" w:rsidP="00F51071">
            <w:pPr>
              <w:widowControl w:val="0"/>
              <w:rPr>
                <w:rFonts w:ascii="Times New Roman" w:hAnsi="Times New Roman" w:cs="Times New Roman"/>
              </w:rPr>
            </w:pPr>
          </w:p>
        </w:tc>
        <w:tc>
          <w:tcPr>
            <w:tcW w:w="450" w:type="dxa"/>
          </w:tcPr>
          <w:p w14:paraId="726C3FA8" w14:textId="77777777" w:rsidR="002B7389" w:rsidRPr="007700BE" w:rsidRDefault="002B7389" w:rsidP="00F51071">
            <w:pPr>
              <w:widowControl w:val="0"/>
              <w:rPr>
                <w:rFonts w:ascii="Times New Roman" w:hAnsi="Times New Roman" w:cs="Times New Roman"/>
              </w:rPr>
            </w:pPr>
          </w:p>
        </w:tc>
        <w:tc>
          <w:tcPr>
            <w:tcW w:w="450" w:type="dxa"/>
          </w:tcPr>
          <w:p w14:paraId="3DD2F26A" w14:textId="77777777" w:rsidR="002B7389" w:rsidRPr="007700BE" w:rsidRDefault="002B7389" w:rsidP="00F51071">
            <w:pPr>
              <w:widowControl w:val="0"/>
              <w:rPr>
                <w:rFonts w:ascii="Times New Roman" w:hAnsi="Times New Roman" w:cs="Times New Roman"/>
              </w:rPr>
            </w:pPr>
          </w:p>
        </w:tc>
        <w:tc>
          <w:tcPr>
            <w:tcW w:w="450" w:type="dxa"/>
          </w:tcPr>
          <w:p w14:paraId="60AA9303" w14:textId="77777777" w:rsidR="002B7389" w:rsidRPr="007700BE" w:rsidRDefault="002B7389" w:rsidP="00F51071">
            <w:pPr>
              <w:widowControl w:val="0"/>
              <w:rPr>
                <w:rFonts w:ascii="Times New Roman" w:hAnsi="Times New Roman" w:cs="Times New Roman"/>
              </w:rPr>
            </w:pPr>
          </w:p>
        </w:tc>
        <w:tc>
          <w:tcPr>
            <w:tcW w:w="2122" w:type="dxa"/>
          </w:tcPr>
          <w:p w14:paraId="0AD6D760" w14:textId="77777777" w:rsidR="002B7389" w:rsidRPr="007700BE" w:rsidRDefault="002B7389" w:rsidP="00F51071">
            <w:pPr>
              <w:widowControl w:val="0"/>
              <w:rPr>
                <w:rFonts w:ascii="Times New Roman" w:hAnsi="Times New Roman" w:cs="Times New Roman"/>
              </w:rPr>
            </w:pPr>
          </w:p>
        </w:tc>
        <w:tc>
          <w:tcPr>
            <w:tcW w:w="236" w:type="dxa"/>
          </w:tcPr>
          <w:p w14:paraId="6F1125F6" w14:textId="77777777" w:rsidR="002B7389" w:rsidRPr="007700BE" w:rsidRDefault="002B7389" w:rsidP="00F51071">
            <w:pPr>
              <w:widowControl w:val="0"/>
              <w:rPr>
                <w:rFonts w:ascii="Times New Roman" w:hAnsi="Times New Roman" w:cs="Times New Roman"/>
              </w:rPr>
            </w:pPr>
          </w:p>
        </w:tc>
      </w:tr>
      <w:tr w:rsidR="002B7389" w:rsidRPr="007700BE" w14:paraId="720B7CC9" w14:textId="77777777" w:rsidTr="00F51071">
        <w:tc>
          <w:tcPr>
            <w:tcW w:w="2538" w:type="dxa"/>
          </w:tcPr>
          <w:p w14:paraId="561ADF4E" w14:textId="77777777" w:rsidR="002B7389" w:rsidRPr="007700BE" w:rsidRDefault="002B7389" w:rsidP="00F51071">
            <w:pPr>
              <w:widowControl w:val="0"/>
              <w:rPr>
                <w:rFonts w:ascii="Times New Roman" w:hAnsi="Times New Roman" w:cs="Times New Roman"/>
              </w:rPr>
            </w:pPr>
          </w:p>
        </w:tc>
        <w:tc>
          <w:tcPr>
            <w:tcW w:w="2430" w:type="dxa"/>
          </w:tcPr>
          <w:p w14:paraId="5FF5A35A"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Clean walls</w:t>
            </w:r>
          </w:p>
        </w:tc>
        <w:tc>
          <w:tcPr>
            <w:tcW w:w="450" w:type="dxa"/>
          </w:tcPr>
          <w:p w14:paraId="6D88A2BD" w14:textId="77777777" w:rsidR="002B7389" w:rsidRPr="007700BE" w:rsidRDefault="002B7389" w:rsidP="00F51071">
            <w:pPr>
              <w:widowControl w:val="0"/>
              <w:rPr>
                <w:rFonts w:ascii="Times New Roman" w:hAnsi="Times New Roman" w:cs="Times New Roman"/>
              </w:rPr>
            </w:pPr>
          </w:p>
        </w:tc>
        <w:tc>
          <w:tcPr>
            <w:tcW w:w="450" w:type="dxa"/>
          </w:tcPr>
          <w:p w14:paraId="2DD80DD8" w14:textId="77777777" w:rsidR="002B7389" w:rsidRPr="007700BE" w:rsidRDefault="002B7389" w:rsidP="00F51071">
            <w:pPr>
              <w:widowControl w:val="0"/>
              <w:rPr>
                <w:rFonts w:ascii="Times New Roman" w:hAnsi="Times New Roman" w:cs="Times New Roman"/>
              </w:rPr>
            </w:pPr>
          </w:p>
        </w:tc>
        <w:tc>
          <w:tcPr>
            <w:tcW w:w="450" w:type="dxa"/>
          </w:tcPr>
          <w:p w14:paraId="5497E192" w14:textId="77777777" w:rsidR="002B7389" w:rsidRPr="007700BE" w:rsidRDefault="002B7389" w:rsidP="00F51071">
            <w:pPr>
              <w:widowControl w:val="0"/>
              <w:rPr>
                <w:rFonts w:ascii="Times New Roman" w:hAnsi="Times New Roman" w:cs="Times New Roman"/>
              </w:rPr>
            </w:pPr>
          </w:p>
        </w:tc>
        <w:tc>
          <w:tcPr>
            <w:tcW w:w="450" w:type="dxa"/>
          </w:tcPr>
          <w:p w14:paraId="61B59087" w14:textId="77777777" w:rsidR="002B7389" w:rsidRPr="007700BE" w:rsidRDefault="002B7389" w:rsidP="00F51071">
            <w:pPr>
              <w:widowControl w:val="0"/>
              <w:rPr>
                <w:rFonts w:ascii="Times New Roman" w:hAnsi="Times New Roman" w:cs="Times New Roman"/>
              </w:rPr>
            </w:pPr>
          </w:p>
        </w:tc>
        <w:tc>
          <w:tcPr>
            <w:tcW w:w="450" w:type="dxa"/>
          </w:tcPr>
          <w:p w14:paraId="0D7679DE" w14:textId="77777777" w:rsidR="002B7389" w:rsidRPr="007700BE" w:rsidRDefault="002B7389" w:rsidP="00F51071">
            <w:pPr>
              <w:widowControl w:val="0"/>
              <w:rPr>
                <w:rFonts w:ascii="Times New Roman" w:hAnsi="Times New Roman" w:cs="Times New Roman"/>
              </w:rPr>
            </w:pPr>
          </w:p>
        </w:tc>
        <w:tc>
          <w:tcPr>
            <w:tcW w:w="2122" w:type="dxa"/>
          </w:tcPr>
          <w:p w14:paraId="152DDF91" w14:textId="77777777" w:rsidR="002B7389" w:rsidRPr="007700BE" w:rsidRDefault="002B7389" w:rsidP="00F51071">
            <w:pPr>
              <w:widowControl w:val="0"/>
              <w:rPr>
                <w:rFonts w:ascii="Times New Roman" w:hAnsi="Times New Roman" w:cs="Times New Roman"/>
              </w:rPr>
            </w:pPr>
          </w:p>
        </w:tc>
        <w:tc>
          <w:tcPr>
            <w:tcW w:w="236" w:type="dxa"/>
          </w:tcPr>
          <w:p w14:paraId="1BE66DB5" w14:textId="77777777" w:rsidR="002B7389" w:rsidRPr="007700BE" w:rsidRDefault="002B7389" w:rsidP="00F51071">
            <w:pPr>
              <w:widowControl w:val="0"/>
              <w:rPr>
                <w:rFonts w:ascii="Times New Roman" w:hAnsi="Times New Roman" w:cs="Times New Roman"/>
              </w:rPr>
            </w:pPr>
          </w:p>
        </w:tc>
      </w:tr>
      <w:tr w:rsidR="002B7389" w:rsidRPr="007700BE" w14:paraId="5AC76C31" w14:textId="77777777" w:rsidTr="00F51071">
        <w:tc>
          <w:tcPr>
            <w:tcW w:w="2538" w:type="dxa"/>
          </w:tcPr>
          <w:p w14:paraId="3DBF2886" w14:textId="77777777" w:rsidR="002B7389" w:rsidRPr="007700BE" w:rsidRDefault="002B7389" w:rsidP="00F51071">
            <w:pPr>
              <w:widowControl w:val="0"/>
              <w:rPr>
                <w:rFonts w:ascii="Times New Roman" w:hAnsi="Times New Roman" w:cs="Times New Roman"/>
              </w:rPr>
            </w:pPr>
          </w:p>
        </w:tc>
        <w:tc>
          <w:tcPr>
            <w:tcW w:w="2430" w:type="dxa"/>
            <w:vAlign w:val="center"/>
          </w:tcPr>
          <w:p w14:paraId="6982801B" w14:textId="77777777" w:rsidR="002B7389" w:rsidRPr="007700BE" w:rsidRDefault="002B7389" w:rsidP="00F51071">
            <w:pPr>
              <w:widowControl w:val="0"/>
              <w:jc w:val="center"/>
              <w:rPr>
                <w:rFonts w:ascii="Times New Roman" w:hAnsi="Times New Roman" w:cs="Times New Roman"/>
                <w:i/>
              </w:rPr>
            </w:pPr>
            <w:r w:rsidRPr="007700BE">
              <w:rPr>
                <w:rFonts w:ascii="Times New Roman" w:hAnsi="Times New Roman" w:cs="Times New Roman"/>
              </w:rPr>
              <w:t xml:space="preserve">Clean mats </w:t>
            </w:r>
            <w:r w:rsidRPr="007700BE">
              <w:rPr>
                <w:rFonts w:ascii="Times New Roman" w:hAnsi="Times New Roman" w:cs="Times New Roman"/>
                <w:i/>
              </w:rPr>
              <w:t>(if in department)</w:t>
            </w:r>
          </w:p>
        </w:tc>
        <w:tc>
          <w:tcPr>
            <w:tcW w:w="450" w:type="dxa"/>
          </w:tcPr>
          <w:p w14:paraId="4E798D6F" w14:textId="77777777" w:rsidR="002B7389" w:rsidRPr="007700BE" w:rsidRDefault="002B7389" w:rsidP="00F51071">
            <w:pPr>
              <w:widowControl w:val="0"/>
              <w:rPr>
                <w:rFonts w:ascii="Times New Roman" w:hAnsi="Times New Roman" w:cs="Times New Roman"/>
              </w:rPr>
            </w:pPr>
          </w:p>
        </w:tc>
        <w:tc>
          <w:tcPr>
            <w:tcW w:w="450" w:type="dxa"/>
          </w:tcPr>
          <w:p w14:paraId="2833BE4E" w14:textId="77777777" w:rsidR="002B7389" w:rsidRPr="007700BE" w:rsidRDefault="002B7389" w:rsidP="00F51071">
            <w:pPr>
              <w:widowControl w:val="0"/>
              <w:rPr>
                <w:rFonts w:ascii="Times New Roman" w:hAnsi="Times New Roman" w:cs="Times New Roman"/>
              </w:rPr>
            </w:pPr>
          </w:p>
        </w:tc>
        <w:tc>
          <w:tcPr>
            <w:tcW w:w="450" w:type="dxa"/>
          </w:tcPr>
          <w:p w14:paraId="64188E26" w14:textId="77777777" w:rsidR="002B7389" w:rsidRPr="007700BE" w:rsidRDefault="002B7389" w:rsidP="00F51071">
            <w:pPr>
              <w:widowControl w:val="0"/>
              <w:rPr>
                <w:rFonts w:ascii="Times New Roman" w:hAnsi="Times New Roman" w:cs="Times New Roman"/>
              </w:rPr>
            </w:pPr>
          </w:p>
        </w:tc>
        <w:tc>
          <w:tcPr>
            <w:tcW w:w="450" w:type="dxa"/>
          </w:tcPr>
          <w:p w14:paraId="1D124384" w14:textId="77777777" w:rsidR="002B7389" w:rsidRPr="007700BE" w:rsidRDefault="002B7389" w:rsidP="00F51071">
            <w:pPr>
              <w:widowControl w:val="0"/>
              <w:rPr>
                <w:rFonts w:ascii="Times New Roman" w:hAnsi="Times New Roman" w:cs="Times New Roman"/>
              </w:rPr>
            </w:pPr>
          </w:p>
        </w:tc>
        <w:tc>
          <w:tcPr>
            <w:tcW w:w="450" w:type="dxa"/>
          </w:tcPr>
          <w:p w14:paraId="60B4CE28" w14:textId="77777777" w:rsidR="002B7389" w:rsidRPr="007700BE" w:rsidRDefault="002B7389" w:rsidP="00F51071">
            <w:pPr>
              <w:widowControl w:val="0"/>
              <w:rPr>
                <w:rFonts w:ascii="Times New Roman" w:hAnsi="Times New Roman" w:cs="Times New Roman"/>
              </w:rPr>
            </w:pPr>
          </w:p>
        </w:tc>
        <w:tc>
          <w:tcPr>
            <w:tcW w:w="2122" w:type="dxa"/>
          </w:tcPr>
          <w:p w14:paraId="1355BF02" w14:textId="77777777" w:rsidR="002B7389" w:rsidRPr="007700BE" w:rsidRDefault="002B7389" w:rsidP="00F51071">
            <w:pPr>
              <w:widowControl w:val="0"/>
              <w:rPr>
                <w:rFonts w:ascii="Times New Roman" w:hAnsi="Times New Roman" w:cs="Times New Roman"/>
              </w:rPr>
            </w:pPr>
          </w:p>
        </w:tc>
        <w:tc>
          <w:tcPr>
            <w:tcW w:w="236" w:type="dxa"/>
          </w:tcPr>
          <w:p w14:paraId="5B8D6779" w14:textId="77777777" w:rsidR="002B7389" w:rsidRPr="007700BE" w:rsidRDefault="002B7389" w:rsidP="00F51071">
            <w:pPr>
              <w:widowControl w:val="0"/>
              <w:rPr>
                <w:rFonts w:ascii="Times New Roman" w:hAnsi="Times New Roman" w:cs="Times New Roman"/>
              </w:rPr>
            </w:pPr>
          </w:p>
        </w:tc>
      </w:tr>
      <w:tr w:rsidR="002B7389" w:rsidRPr="007700BE" w14:paraId="429120F3" w14:textId="77777777" w:rsidTr="00F51071">
        <w:tc>
          <w:tcPr>
            <w:tcW w:w="2538" w:type="dxa"/>
          </w:tcPr>
          <w:p w14:paraId="2F8E6879" w14:textId="77777777" w:rsidR="002B7389" w:rsidRPr="007700BE" w:rsidRDefault="002B7389" w:rsidP="00F51071">
            <w:pPr>
              <w:widowControl w:val="0"/>
              <w:rPr>
                <w:rFonts w:ascii="Times New Roman" w:hAnsi="Times New Roman" w:cs="Times New Roman"/>
              </w:rPr>
            </w:pPr>
          </w:p>
        </w:tc>
        <w:tc>
          <w:tcPr>
            <w:tcW w:w="2430" w:type="dxa"/>
          </w:tcPr>
          <w:p w14:paraId="054AA72D" w14:textId="77777777" w:rsidR="002B7389" w:rsidRPr="007700BE" w:rsidRDefault="002B7389" w:rsidP="00F51071">
            <w:pPr>
              <w:widowControl w:val="0"/>
              <w:rPr>
                <w:rFonts w:ascii="Times New Roman" w:hAnsi="Times New Roman" w:cs="Times New Roman"/>
              </w:rPr>
            </w:pPr>
          </w:p>
        </w:tc>
        <w:tc>
          <w:tcPr>
            <w:tcW w:w="450" w:type="dxa"/>
          </w:tcPr>
          <w:p w14:paraId="1BFC2C30" w14:textId="77777777" w:rsidR="002B7389" w:rsidRPr="007700BE" w:rsidRDefault="002B7389" w:rsidP="00F51071">
            <w:pPr>
              <w:widowControl w:val="0"/>
              <w:rPr>
                <w:rFonts w:ascii="Times New Roman" w:hAnsi="Times New Roman" w:cs="Times New Roman"/>
              </w:rPr>
            </w:pPr>
          </w:p>
        </w:tc>
        <w:tc>
          <w:tcPr>
            <w:tcW w:w="450" w:type="dxa"/>
          </w:tcPr>
          <w:p w14:paraId="3437E1D0" w14:textId="77777777" w:rsidR="002B7389" w:rsidRPr="007700BE" w:rsidRDefault="002B7389" w:rsidP="00F51071">
            <w:pPr>
              <w:widowControl w:val="0"/>
              <w:rPr>
                <w:rFonts w:ascii="Times New Roman" w:hAnsi="Times New Roman" w:cs="Times New Roman"/>
              </w:rPr>
            </w:pPr>
          </w:p>
        </w:tc>
        <w:tc>
          <w:tcPr>
            <w:tcW w:w="450" w:type="dxa"/>
          </w:tcPr>
          <w:p w14:paraId="5EDEC120" w14:textId="77777777" w:rsidR="002B7389" w:rsidRPr="007700BE" w:rsidRDefault="002B7389" w:rsidP="00F51071">
            <w:pPr>
              <w:widowControl w:val="0"/>
              <w:rPr>
                <w:rFonts w:ascii="Times New Roman" w:hAnsi="Times New Roman" w:cs="Times New Roman"/>
              </w:rPr>
            </w:pPr>
          </w:p>
        </w:tc>
        <w:tc>
          <w:tcPr>
            <w:tcW w:w="450" w:type="dxa"/>
          </w:tcPr>
          <w:p w14:paraId="22A3DD4A" w14:textId="77777777" w:rsidR="002B7389" w:rsidRPr="007700BE" w:rsidRDefault="002B7389" w:rsidP="00F51071">
            <w:pPr>
              <w:widowControl w:val="0"/>
              <w:rPr>
                <w:rFonts w:ascii="Times New Roman" w:hAnsi="Times New Roman" w:cs="Times New Roman"/>
              </w:rPr>
            </w:pPr>
          </w:p>
        </w:tc>
        <w:tc>
          <w:tcPr>
            <w:tcW w:w="450" w:type="dxa"/>
          </w:tcPr>
          <w:p w14:paraId="036D329C" w14:textId="77777777" w:rsidR="002B7389" w:rsidRPr="007700BE" w:rsidRDefault="002B7389" w:rsidP="00F51071">
            <w:pPr>
              <w:widowControl w:val="0"/>
              <w:rPr>
                <w:rFonts w:ascii="Times New Roman" w:hAnsi="Times New Roman" w:cs="Times New Roman"/>
              </w:rPr>
            </w:pPr>
          </w:p>
        </w:tc>
        <w:tc>
          <w:tcPr>
            <w:tcW w:w="2122" w:type="dxa"/>
          </w:tcPr>
          <w:p w14:paraId="0F3B2C2B" w14:textId="77777777" w:rsidR="002B7389" w:rsidRPr="007700BE" w:rsidRDefault="002B7389" w:rsidP="00F51071">
            <w:pPr>
              <w:widowControl w:val="0"/>
              <w:rPr>
                <w:rFonts w:ascii="Times New Roman" w:hAnsi="Times New Roman" w:cs="Times New Roman"/>
              </w:rPr>
            </w:pPr>
          </w:p>
        </w:tc>
        <w:tc>
          <w:tcPr>
            <w:tcW w:w="236" w:type="dxa"/>
          </w:tcPr>
          <w:p w14:paraId="6C1A2883" w14:textId="77777777" w:rsidR="002B7389" w:rsidRPr="007700BE" w:rsidRDefault="002B7389" w:rsidP="00F51071">
            <w:pPr>
              <w:widowControl w:val="0"/>
              <w:rPr>
                <w:rFonts w:ascii="Times New Roman" w:hAnsi="Times New Roman" w:cs="Times New Roman"/>
              </w:rPr>
            </w:pPr>
          </w:p>
        </w:tc>
      </w:tr>
      <w:tr w:rsidR="002B7389" w:rsidRPr="007700BE" w14:paraId="0BFF4309" w14:textId="77777777" w:rsidTr="00F51071">
        <w:tc>
          <w:tcPr>
            <w:tcW w:w="2538" w:type="dxa"/>
          </w:tcPr>
          <w:p w14:paraId="54A9F1C1" w14:textId="77777777" w:rsidR="002B7389" w:rsidRPr="007700BE" w:rsidRDefault="002B7389" w:rsidP="00F51071">
            <w:pPr>
              <w:widowControl w:val="0"/>
              <w:rPr>
                <w:rFonts w:ascii="Times New Roman" w:hAnsi="Times New Roman" w:cs="Times New Roman"/>
              </w:rPr>
            </w:pPr>
          </w:p>
        </w:tc>
        <w:tc>
          <w:tcPr>
            <w:tcW w:w="2430" w:type="dxa"/>
          </w:tcPr>
          <w:p w14:paraId="16AC4D09" w14:textId="77777777" w:rsidR="002B7389" w:rsidRPr="007700BE" w:rsidRDefault="002B7389" w:rsidP="00F51071">
            <w:pPr>
              <w:widowControl w:val="0"/>
              <w:rPr>
                <w:rFonts w:ascii="Times New Roman" w:hAnsi="Times New Roman" w:cs="Times New Roman"/>
              </w:rPr>
            </w:pPr>
          </w:p>
        </w:tc>
        <w:tc>
          <w:tcPr>
            <w:tcW w:w="450" w:type="dxa"/>
          </w:tcPr>
          <w:p w14:paraId="6B141687" w14:textId="77777777" w:rsidR="002B7389" w:rsidRPr="007700BE" w:rsidRDefault="002B7389" w:rsidP="00F51071">
            <w:pPr>
              <w:widowControl w:val="0"/>
              <w:rPr>
                <w:rFonts w:ascii="Times New Roman" w:hAnsi="Times New Roman" w:cs="Times New Roman"/>
              </w:rPr>
            </w:pPr>
          </w:p>
        </w:tc>
        <w:tc>
          <w:tcPr>
            <w:tcW w:w="450" w:type="dxa"/>
          </w:tcPr>
          <w:p w14:paraId="7CB12516" w14:textId="77777777" w:rsidR="002B7389" w:rsidRPr="007700BE" w:rsidRDefault="002B7389" w:rsidP="00F51071">
            <w:pPr>
              <w:widowControl w:val="0"/>
              <w:rPr>
                <w:rFonts w:ascii="Times New Roman" w:hAnsi="Times New Roman" w:cs="Times New Roman"/>
              </w:rPr>
            </w:pPr>
          </w:p>
        </w:tc>
        <w:tc>
          <w:tcPr>
            <w:tcW w:w="450" w:type="dxa"/>
          </w:tcPr>
          <w:p w14:paraId="32E8BA80" w14:textId="77777777" w:rsidR="002B7389" w:rsidRPr="007700BE" w:rsidRDefault="002B7389" w:rsidP="00F51071">
            <w:pPr>
              <w:widowControl w:val="0"/>
              <w:rPr>
                <w:rFonts w:ascii="Times New Roman" w:hAnsi="Times New Roman" w:cs="Times New Roman"/>
              </w:rPr>
            </w:pPr>
          </w:p>
        </w:tc>
        <w:tc>
          <w:tcPr>
            <w:tcW w:w="450" w:type="dxa"/>
          </w:tcPr>
          <w:p w14:paraId="25477D92" w14:textId="77777777" w:rsidR="002B7389" w:rsidRPr="007700BE" w:rsidRDefault="002B7389" w:rsidP="00F51071">
            <w:pPr>
              <w:widowControl w:val="0"/>
              <w:rPr>
                <w:rFonts w:ascii="Times New Roman" w:hAnsi="Times New Roman" w:cs="Times New Roman"/>
              </w:rPr>
            </w:pPr>
          </w:p>
        </w:tc>
        <w:tc>
          <w:tcPr>
            <w:tcW w:w="450" w:type="dxa"/>
          </w:tcPr>
          <w:p w14:paraId="42A8FEF0" w14:textId="77777777" w:rsidR="002B7389" w:rsidRPr="007700BE" w:rsidRDefault="002B7389" w:rsidP="00F51071">
            <w:pPr>
              <w:widowControl w:val="0"/>
              <w:rPr>
                <w:rFonts w:ascii="Times New Roman" w:hAnsi="Times New Roman" w:cs="Times New Roman"/>
              </w:rPr>
            </w:pPr>
          </w:p>
        </w:tc>
        <w:tc>
          <w:tcPr>
            <w:tcW w:w="2122" w:type="dxa"/>
          </w:tcPr>
          <w:p w14:paraId="6849202A" w14:textId="77777777" w:rsidR="002B7389" w:rsidRPr="007700BE" w:rsidRDefault="002B7389" w:rsidP="00F51071">
            <w:pPr>
              <w:widowControl w:val="0"/>
              <w:rPr>
                <w:rFonts w:ascii="Times New Roman" w:hAnsi="Times New Roman" w:cs="Times New Roman"/>
              </w:rPr>
            </w:pPr>
          </w:p>
        </w:tc>
        <w:tc>
          <w:tcPr>
            <w:tcW w:w="236" w:type="dxa"/>
          </w:tcPr>
          <w:p w14:paraId="5863E970" w14:textId="77777777" w:rsidR="002B7389" w:rsidRPr="007700BE" w:rsidRDefault="002B7389" w:rsidP="00F51071">
            <w:pPr>
              <w:widowControl w:val="0"/>
              <w:rPr>
                <w:rFonts w:ascii="Times New Roman" w:hAnsi="Times New Roman" w:cs="Times New Roman"/>
              </w:rPr>
            </w:pPr>
          </w:p>
        </w:tc>
      </w:tr>
      <w:tr w:rsidR="002B7389" w:rsidRPr="007700BE" w14:paraId="6F9D9893" w14:textId="77777777" w:rsidTr="00F51071">
        <w:tc>
          <w:tcPr>
            <w:tcW w:w="2538" w:type="dxa"/>
          </w:tcPr>
          <w:p w14:paraId="5ABB5F79" w14:textId="77777777" w:rsidR="002B7389" w:rsidRPr="007700BE" w:rsidRDefault="002B7389" w:rsidP="00F51071">
            <w:pPr>
              <w:widowControl w:val="0"/>
              <w:rPr>
                <w:rFonts w:ascii="Times New Roman" w:hAnsi="Times New Roman" w:cs="Times New Roman"/>
              </w:rPr>
            </w:pPr>
          </w:p>
        </w:tc>
        <w:tc>
          <w:tcPr>
            <w:tcW w:w="2430" w:type="dxa"/>
          </w:tcPr>
          <w:p w14:paraId="614A8F6E" w14:textId="77777777" w:rsidR="002B7389" w:rsidRPr="007700BE" w:rsidRDefault="002B7389" w:rsidP="00F51071">
            <w:pPr>
              <w:widowControl w:val="0"/>
              <w:rPr>
                <w:rFonts w:ascii="Times New Roman" w:hAnsi="Times New Roman" w:cs="Times New Roman"/>
              </w:rPr>
            </w:pPr>
          </w:p>
        </w:tc>
        <w:tc>
          <w:tcPr>
            <w:tcW w:w="450" w:type="dxa"/>
          </w:tcPr>
          <w:p w14:paraId="046D4D13" w14:textId="77777777" w:rsidR="002B7389" w:rsidRPr="007700BE" w:rsidRDefault="002B7389" w:rsidP="00F51071">
            <w:pPr>
              <w:widowControl w:val="0"/>
              <w:rPr>
                <w:rFonts w:ascii="Times New Roman" w:hAnsi="Times New Roman" w:cs="Times New Roman"/>
              </w:rPr>
            </w:pPr>
          </w:p>
        </w:tc>
        <w:tc>
          <w:tcPr>
            <w:tcW w:w="450" w:type="dxa"/>
          </w:tcPr>
          <w:p w14:paraId="70328AC5" w14:textId="77777777" w:rsidR="002B7389" w:rsidRPr="007700BE" w:rsidRDefault="002B7389" w:rsidP="00F51071">
            <w:pPr>
              <w:widowControl w:val="0"/>
              <w:rPr>
                <w:rFonts w:ascii="Times New Roman" w:hAnsi="Times New Roman" w:cs="Times New Roman"/>
              </w:rPr>
            </w:pPr>
          </w:p>
        </w:tc>
        <w:tc>
          <w:tcPr>
            <w:tcW w:w="450" w:type="dxa"/>
          </w:tcPr>
          <w:p w14:paraId="5E02A299" w14:textId="77777777" w:rsidR="002B7389" w:rsidRPr="007700BE" w:rsidRDefault="002B7389" w:rsidP="00F51071">
            <w:pPr>
              <w:widowControl w:val="0"/>
              <w:rPr>
                <w:rFonts w:ascii="Times New Roman" w:hAnsi="Times New Roman" w:cs="Times New Roman"/>
              </w:rPr>
            </w:pPr>
          </w:p>
        </w:tc>
        <w:tc>
          <w:tcPr>
            <w:tcW w:w="450" w:type="dxa"/>
          </w:tcPr>
          <w:p w14:paraId="2624AB50" w14:textId="77777777" w:rsidR="002B7389" w:rsidRPr="007700BE" w:rsidRDefault="002B7389" w:rsidP="00F51071">
            <w:pPr>
              <w:widowControl w:val="0"/>
              <w:rPr>
                <w:rFonts w:ascii="Times New Roman" w:hAnsi="Times New Roman" w:cs="Times New Roman"/>
              </w:rPr>
            </w:pPr>
          </w:p>
        </w:tc>
        <w:tc>
          <w:tcPr>
            <w:tcW w:w="450" w:type="dxa"/>
          </w:tcPr>
          <w:p w14:paraId="67CCECD5" w14:textId="77777777" w:rsidR="002B7389" w:rsidRPr="007700BE" w:rsidRDefault="002B7389" w:rsidP="00F51071">
            <w:pPr>
              <w:widowControl w:val="0"/>
              <w:rPr>
                <w:rFonts w:ascii="Times New Roman" w:hAnsi="Times New Roman" w:cs="Times New Roman"/>
              </w:rPr>
            </w:pPr>
          </w:p>
        </w:tc>
        <w:tc>
          <w:tcPr>
            <w:tcW w:w="2122" w:type="dxa"/>
          </w:tcPr>
          <w:p w14:paraId="3BA6A03D" w14:textId="77777777" w:rsidR="002B7389" w:rsidRPr="007700BE" w:rsidRDefault="002B7389" w:rsidP="00F51071">
            <w:pPr>
              <w:widowControl w:val="0"/>
              <w:rPr>
                <w:rFonts w:ascii="Times New Roman" w:hAnsi="Times New Roman" w:cs="Times New Roman"/>
              </w:rPr>
            </w:pPr>
          </w:p>
        </w:tc>
        <w:tc>
          <w:tcPr>
            <w:tcW w:w="236" w:type="dxa"/>
          </w:tcPr>
          <w:p w14:paraId="025E1D7B" w14:textId="77777777" w:rsidR="002B7389" w:rsidRPr="007700BE" w:rsidRDefault="002B7389" w:rsidP="00F51071">
            <w:pPr>
              <w:widowControl w:val="0"/>
              <w:rPr>
                <w:rFonts w:ascii="Times New Roman" w:hAnsi="Times New Roman" w:cs="Times New Roman"/>
              </w:rPr>
            </w:pPr>
          </w:p>
        </w:tc>
      </w:tr>
      <w:tr w:rsidR="002B7389" w:rsidRPr="007700BE" w14:paraId="09796871" w14:textId="77777777" w:rsidTr="00F51071">
        <w:tc>
          <w:tcPr>
            <w:tcW w:w="2538" w:type="dxa"/>
          </w:tcPr>
          <w:p w14:paraId="0BF335A5" w14:textId="77777777" w:rsidR="002B7389" w:rsidRPr="007700BE" w:rsidRDefault="002B7389" w:rsidP="00F51071">
            <w:pPr>
              <w:widowControl w:val="0"/>
              <w:rPr>
                <w:rFonts w:ascii="Times New Roman" w:hAnsi="Times New Roman" w:cs="Times New Roman"/>
              </w:rPr>
            </w:pPr>
          </w:p>
        </w:tc>
        <w:tc>
          <w:tcPr>
            <w:tcW w:w="2430" w:type="dxa"/>
          </w:tcPr>
          <w:p w14:paraId="0C5DB743" w14:textId="77777777" w:rsidR="002B7389" w:rsidRPr="007700BE" w:rsidRDefault="002B7389" w:rsidP="00F51071">
            <w:pPr>
              <w:widowControl w:val="0"/>
              <w:rPr>
                <w:rFonts w:ascii="Times New Roman" w:hAnsi="Times New Roman" w:cs="Times New Roman"/>
              </w:rPr>
            </w:pPr>
          </w:p>
        </w:tc>
        <w:tc>
          <w:tcPr>
            <w:tcW w:w="450" w:type="dxa"/>
          </w:tcPr>
          <w:p w14:paraId="024C4149" w14:textId="77777777" w:rsidR="002B7389" w:rsidRPr="007700BE" w:rsidRDefault="002B7389" w:rsidP="00F51071">
            <w:pPr>
              <w:widowControl w:val="0"/>
              <w:rPr>
                <w:rFonts w:ascii="Times New Roman" w:hAnsi="Times New Roman" w:cs="Times New Roman"/>
              </w:rPr>
            </w:pPr>
          </w:p>
        </w:tc>
        <w:tc>
          <w:tcPr>
            <w:tcW w:w="450" w:type="dxa"/>
          </w:tcPr>
          <w:p w14:paraId="42714CFC" w14:textId="77777777" w:rsidR="002B7389" w:rsidRPr="007700BE" w:rsidRDefault="002B7389" w:rsidP="00F51071">
            <w:pPr>
              <w:widowControl w:val="0"/>
              <w:rPr>
                <w:rFonts w:ascii="Times New Roman" w:hAnsi="Times New Roman" w:cs="Times New Roman"/>
              </w:rPr>
            </w:pPr>
          </w:p>
        </w:tc>
        <w:tc>
          <w:tcPr>
            <w:tcW w:w="450" w:type="dxa"/>
          </w:tcPr>
          <w:p w14:paraId="0FA3339F" w14:textId="77777777" w:rsidR="002B7389" w:rsidRPr="007700BE" w:rsidRDefault="002B7389" w:rsidP="00F51071">
            <w:pPr>
              <w:widowControl w:val="0"/>
              <w:rPr>
                <w:rFonts w:ascii="Times New Roman" w:hAnsi="Times New Roman" w:cs="Times New Roman"/>
              </w:rPr>
            </w:pPr>
          </w:p>
        </w:tc>
        <w:tc>
          <w:tcPr>
            <w:tcW w:w="450" w:type="dxa"/>
          </w:tcPr>
          <w:p w14:paraId="03001D9A" w14:textId="77777777" w:rsidR="002B7389" w:rsidRPr="007700BE" w:rsidRDefault="002B7389" w:rsidP="00F51071">
            <w:pPr>
              <w:widowControl w:val="0"/>
              <w:rPr>
                <w:rFonts w:ascii="Times New Roman" w:hAnsi="Times New Roman" w:cs="Times New Roman"/>
              </w:rPr>
            </w:pPr>
          </w:p>
        </w:tc>
        <w:tc>
          <w:tcPr>
            <w:tcW w:w="450" w:type="dxa"/>
          </w:tcPr>
          <w:p w14:paraId="367C5152" w14:textId="77777777" w:rsidR="002B7389" w:rsidRPr="007700BE" w:rsidRDefault="002B7389" w:rsidP="00F51071">
            <w:pPr>
              <w:widowControl w:val="0"/>
              <w:rPr>
                <w:rFonts w:ascii="Times New Roman" w:hAnsi="Times New Roman" w:cs="Times New Roman"/>
              </w:rPr>
            </w:pPr>
          </w:p>
        </w:tc>
        <w:tc>
          <w:tcPr>
            <w:tcW w:w="2122" w:type="dxa"/>
          </w:tcPr>
          <w:p w14:paraId="5A488F5B" w14:textId="77777777" w:rsidR="002B7389" w:rsidRPr="007700BE" w:rsidRDefault="002B7389" w:rsidP="00F51071">
            <w:pPr>
              <w:widowControl w:val="0"/>
              <w:rPr>
                <w:rFonts w:ascii="Times New Roman" w:hAnsi="Times New Roman" w:cs="Times New Roman"/>
              </w:rPr>
            </w:pPr>
          </w:p>
        </w:tc>
        <w:tc>
          <w:tcPr>
            <w:tcW w:w="236" w:type="dxa"/>
          </w:tcPr>
          <w:p w14:paraId="2CB07B5D" w14:textId="77777777" w:rsidR="002B7389" w:rsidRPr="007700BE" w:rsidRDefault="002B7389" w:rsidP="00F51071">
            <w:pPr>
              <w:widowControl w:val="0"/>
              <w:rPr>
                <w:rFonts w:ascii="Times New Roman" w:hAnsi="Times New Roman" w:cs="Times New Roman"/>
              </w:rPr>
            </w:pPr>
          </w:p>
        </w:tc>
      </w:tr>
      <w:tr w:rsidR="002B7389" w:rsidRPr="007700BE" w14:paraId="78A28B22" w14:textId="77777777" w:rsidTr="00F51071">
        <w:tc>
          <w:tcPr>
            <w:tcW w:w="2538" w:type="dxa"/>
          </w:tcPr>
          <w:p w14:paraId="11A87FBC" w14:textId="77777777" w:rsidR="002B7389" w:rsidRPr="007700BE" w:rsidRDefault="002B7389" w:rsidP="00F51071">
            <w:pPr>
              <w:widowControl w:val="0"/>
              <w:rPr>
                <w:rFonts w:ascii="Times New Roman" w:hAnsi="Times New Roman" w:cs="Times New Roman"/>
              </w:rPr>
            </w:pPr>
          </w:p>
        </w:tc>
        <w:tc>
          <w:tcPr>
            <w:tcW w:w="2430" w:type="dxa"/>
          </w:tcPr>
          <w:p w14:paraId="08390A1F" w14:textId="77777777" w:rsidR="002B7389" w:rsidRPr="007700BE" w:rsidRDefault="002B7389" w:rsidP="00F51071">
            <w:pPr>
              <w:widowControl w:val="0"/>
              <w:rPr>
                <w:rFonts w:ascii="Times New Roman" w:hAnsi="Times New Roman" w:cs="Times New Roman"/>
              </w:rPr>
            </w:pPr>
          </w:p>
        </w:tc>
        <w:tc>
          <w:tcPr>
            <w:tcW w:w="450" w:type="dxa"/>
          </w:tcPr>
          <w:p w14:paraId="0F45EAEE" w14:textId="77777777" w:rsidR="002B7389" w:rsidRPr="007700BE" w:rsidRDefault="002B7389" w:rsidP="00F51071">
            <w:pPr>
              <w:widowControl w:val="0"/>
              <w:rPr>
                <w:rFonts w:ascii="Times New Roman" w:hAnsi="Times New Roman" w:cs="Times New Roman"/>
              </w:rPr>
            </w:pPr>
          </w:p>
        </w:tc>
        <w:tc>
          <w:tcPr>
            <w:tcW w:w="450" w:type="dxa"/>
          </w:tcPr>
          <w:p w14:paraId="085271A0" w14:textId="77777777" w:rsidR="002B7389" w:rsidRPr="007700BE" w:rsidRDefault="002B7389" w:rsidP="00F51071">
            <w:pPr>
              <w:widowControl w:val="0"/>
              <w:rPr>
                <w:rFonts w:ascii="Times New Roman" w:hAnsi="Times New Roman" w:cs="Times New Roman"/>
              </w:rPr>
            </w:pPr>
          </w:p>
        </w:tc>
        <w:tc>
          <w:tcPr>
            <w:tcW w:w="450" w:type="dxa"/>
          </w:tcPr>
          <w:p w14:paraId="5DDDAD56" w14:textId="77777777" w:rsidR="002B7389" w:rsidRPr="007700BE" w:rsidRDefault="002B7389" w:rsidP="00F51071">
            <w:pPr>
              <w:widowControl w:val="0"/>
              <w:rPr>
                <w:rFonts w:ascii="Times New Roman" w:hAnsi="Times New Roman" w:cs="Times New Roman"/>
              </w:rPr>
            </w:pPr>
          </w:p>
        </w:tc>
        <w:tc>
          <w:tcPr>
            <w:tcW w:w="450" w:type="dxa"/>
          </w:tcPr>
          <w:p w14:paraId="1C4FAE83" w14:textId="77777777" w:rsidR="002B7389" w:rsidRPr="007700BE" w:rsidRDefault="002B7389" w:rsidP="00F51071">
            <w:pPr>
              <w:widowControl w:val="0"/>
              <w:rPr>
                <w:rFonts w:ascii="Times New Roman" w:hAnsi="Times New Roman" w:cs="Times New Roman"/>
              </w:rPr>
            </w:pPr>
          </w:p>
        </w:tc>
        <w:tc>
          <w:tcPr>
            <w:tcW w:w="450" w:type="dxa"/>
          </w:tcPr>
          <w:p w14:paraId="37E68B24" w14:textId="77777777" w:rsidR="002B7389" w:rsidRPr="007700BE" w:rsidRDefault="002B7389" w:rsidP="00F51071">
            <w:pPr>
              <w:widowControl w:val="0"/>
              <w:rPr>
                <w:rFonts w:ascii="Times New Roman" w:hAnsi="Times New Roman" w:cs="Times New Roman"/>
              </w:rPr>
            </w:pPr>
          </w:p>
        </w:tc>
        <w:tc>
          <w:tcPr>
            <w:tcW w:w="2122" w:type="dxa"/>
          </w:tcPr>
          <w:p w14:paraId="2274BCB8" w14:textId="77777777" w:rsidR="002B7389" w:rsidRPr="007700BE" w:rsidRDefault="002B7389" w:rsidP="00F51071">
            <w:pPr>
              <w:widowControl w:val="0"/>
              <w:rPr>
                <w:rFonts w:ascii="Times New Roman" w:hAnsi="Times New Roman" w:cs="Times New Roman"/>
              </w:rPr>
            </w:pPr>
          </w:p>
        </w:tc>
        <w:tc>
          <w:tcPr>
            <w:tcW w:w="236" w:type="dxa"/>
          </w:tcPr>
          <w:p w14:paraId="7378B41C" w14:textId="77777777" w:rsidR="002B7389" w:rsidRPr="007700BE" w:rsidRDefault="002B7389" w:rsidP="00F51071">
            <w:pPr>
              <w:widowControl w:val="0"/>
              <w:rPr>
                <w:rFonts w:ascii="Times New Roman" w:hAnsi="Times New Roman" w:cs="Times New Roman"/>
              </w:rPr>
            </w:pPr>
          </w:p>
        </w:tc>
      </w:tr>
      <w:tr w:rsidR="002B7389" w:rsidRPr="007700BE" w14:paraId="5932A390" w14:textId="77777777" w:rsidTr="00F51071">
        <w:tc>
          <w:tcPr>
            <w:tcW w:w="2538" w:type="dxa"/>
          </w:tcPr>
          <w:p w14:paraId="0EC08606" w14:textId="77777777" w:rsidR="002B7389" w:rsidRPr="007700BE" w:rsidRDefault="002B7389" w:rsidP="00F51071">
            <w:pPr>
              <w:widowControl w:val="0"/>
              <w:rPr>
                <w:rFonts w:ascii="Times New Roman" w:hAnsi="Times New Roman" w:cs="Times New Roman"/>
              </w:rPr>
            </w:pPr>
          </w:p>
        </w:tc>
        <w:tc>
          <w:tcPr>
            <w:tcW w:w="2430" w:type="dxa"/>
          </w:tcPr>
          <w:p w14:paraId="0AE25299" w14:textId="77777777" w:rsidR="002B7389" w:rsidRPr="007700BE" w:rsidRDefault="002B7389" w:rsidP="00F51071">
            <w:pPr>
              <w:widowControl w:val="0"/>
              <w:rPr>
                <w:rFonts w:ascii="Times New Roman" w:hAnsi="Times New Roman" w:cs="Times New Roman"/>
              </w:rPr>
            </w:pPr>
          </w:p>
        </w:tc>
        <w:tc>
          <w:tcPr>
            <w:tcW w:w="450" w:type="dxa"/>
          </w:tcPr>
          <w:p w14:paraId="278776D3" w14:textId="77777777" w:rsidR="002B7389" w:rsidRPr="007700BE" w:rsidRDefault="002B7389" w:rsidP="00F51071">
            <w:pPr>
              <w:widowControl w:val="0"/>
              <w:rPr>
                <w:rFonts w:ascii="Times New Roman" w:hAnsi="Times New Roman" w:cs="Times New Roman"/>
              </w:rPr>
            </w:pPr>
          </w:p>
        </w:tc>
        <w:tc>
          <w:tcPr>
            <w:tcW w:w="450" w:type="dxa"/>
          </w:tcPr>
          <w:p w14:paraId="12E63BD2" w14:textId="77777777" w:rsidR="002B7389" w:rsidRPr="007700BE" w:rsidRDefault="002B7389" w:rsidP="00F51071">
            <w:pPr>
              <w:widowControl w:val="0"/>
              <w:rPr>
                <w:rFonts w:ascii="Times New Roman" w:hAnsi="Times New Roman" w:cs="Times New Roman"/>
              </w:rPr>
            </w:pPr>
          </w:p>
        </w:tc>
        <w:tc>
          <w:tcPr>
            <w:tcW w:w="450" w:type="dxa"/>
          </w:tcPr>
          <w:p w14:paraId="25919F7D" w14:textId="77777777" w:rsidR="002B7389" w:rsidRPr="007700BE" w:rsidRDefault="002B7389" w:rsidP="00F51071">
            <w:pPr>
              <w:widowControl w:val="0"/>
              <w:rPr>
                <w:rFonts w:ascii="Times New Roman" w:hAnsi="Times New Roman" w:cs="Times New Roman"/>
              </w:rPr>
            </w:pPr>
          </w:p>
        </w:tc>
        <w:tc>
          <w:tcPr>
            <w:tcW w:w="450" w:type="dxa"/>
          </w:tcPr>
          <w:p w14:paraId="5EA03ABA" w14:textId="77777777" w:rsidR="002B7389" w:rsidRPr="007700BE" w:rsidRDefault="002B7389" w:rsidP="00F51071">
            <w:pPr>
              <w:widowControl w:val="0"/>
              <w:rPr>
                <w:rFonts w:ascii="Times New Roman" w:hAnsi="Times New Roman" w:cs="Times New Roman"/>
              </w:rPr>
            </w:pPr>
          </w:p>
        </w:tc>
        <w:tc>
          <w:tcPr>
            <w:tcW w:w="450" w:type="dxa"/>
          </w:tcPr>
          <w:p w14:paraId="43F9D3E0" w14:textId="77777777" w:rsidR="002B7389" w:rsidRPr="007700BE" w:rsidRDefault="002B7389" w:rsidP="00F51071">
            <w:pPr>
              <w:widowControl w:val="0"/>
              <w:rPr>
                <w:rFonts w:ascii="Times New Roman" w:hAnsi="Times New Roman" w:cs="Times New Roman"/>
              </w:rPr>
            </w:pPr>
          </w:p>
        </w:tc>
        <w:tc>
          <w:tcPr>
            <w:tcW w:w="2122" w:type="dxa"/>
          </w:tcPr>
          <w:p w14:paraId="62421E33" w14:textId="77777777" w:rsidR="002B7389" w:rsidRPr="007700BE" w:rsidRDefault="002B7389" w:rsidP="00F51071">
            <w:pPr>
              <w:widowControl w:val="0"/>
              <w:rPr>
                <w:rFonts w:ascii="Times New Roman" w:hAnsi="Times New Roman" w:cs="Times New Roman"/>
              </w:rPr>
            </w:pPr>
          </w:p>
        </w:tc>
        <w:tc>
          <w:tcPr>
            <w:tcW w:w="236" w:type="dxa"/>
          </w:tcPr>
          <w:p w14:paraId="1D8D84F6" w14:textId="77777777" w:rsidR="002B7389" w:rsidRPr="007700BE" w:rsidRDefault="002B7389" w:rsidP="00F51071">
            <w:pPr>
              <w:widowControl w:val="0"/>
              <w:rPr>
                <w:rFonts w:ascii="Times New Roman" w:hAnsi="Times New Roman" w:cs="Times New Roman"/>
              </w:rPr>
            </w:pPr>
          </w:p>
        </w:tc>
      </w:tr>
      <w:tr w:rsidR="002B7389" w:rsidRPr="007700BE" w14:paraId="3F5D5E99" w14:textId="77777777" w:rsidTr="00F51071">
        <w:tc>
          <w:tcPr>
            <w:tcW w:w="2538" w:type="dxa"/>
          </w:tcPr>
          <w:p w14:paraId="06B9AF1F" w14:textId="77777777" w:rsidR="002B7389" w:rsidRPr="007700BE" w:rsidRDefault="002B7389" w:rsidP="00F51071">
            <w:pPr>
              <w:widowControl w:val="0"/>
              <w:rPr>
                <w:rFonts w:ascii="Times New Roman" w:hAnsi="Times New Roman" w:cs="Times New Roman"/>
              </w:rPr>
            </w:pPr>
          </w:p>
        </w:tc>
        <w:tc>
          <w:tcPr>
            <w:tcW w:w="2430" w:type="dxa"/>
          </w:tcPr>
          <w:p w14:paraId="1C7FE9A4" w14:textId="77777777" w:rsidR="002B7389" w:rsidRPr="007700BE" w:rsidRDefault="002B7389" w:rsidP="00F51071">
            <w:pPr>
              <w:widowControl w:val="0"/>
              <w:rPr>
                <w:rFonts w:ascii="Times New Roman" w:hAnsi="Times New Roman" w:cs="Times New Roman"/>
              </w:rPr>
            </w:pPr>
          </w:p>
        </w:tc>
        <w:tc>
          <w:tcPr>
            <w:tcW w:w="450" w:type="dxa"/>
          </w:tcPr>
          <w:p w14:paraId="723306F3" w14:textId="77777777" w:rsidR="002B7389" w:rsidRPr="007700BE" w:rsidRDefault="002B7389" w:rsidP="00F51071">
            <w:pPr>
              <w:widowControl w:val="0"/>
              <w:rPr>
                <w:rFonts w:ascii="Times New Roman" w:hAnsi="Times New Roman" w:cs="Times New Roman"/>
              </w:rPr>
            </w:pPr>
          </w:p>
        </w:tc>
        <w:tc>
          <w:tcPr>
            <w:tcW w:w="450" w:type="dxa"/>
          </w:tcPr>
          <w:p w14:paraId="2A9E9855" w14:textId="77777777" w:rsidR="002B7389" w:rsidRPr="007700BE" w:rsidRDefault="002B7389" w:rsidP="00F51071">
            <w:pPr>
              <w:widowControl w:val="0"/>
              <w:rPr>
                <w:rFonts w:ascii="Times New Roman" w:hAnsi="Times New Roman" w:cs="Times New Roman"/>
              </w:rPr>
            </w:pPr>
          </w:p>
        </w:tc>
        <w:tc>
          <w:tcPr>
            <w:tcW w:w="450" w:type="dxa"/>
          </w:tcPr>
          <w:p w14:paraId="2146B8B1" w14:textId="77777777" w:rsidR="002B7389" w:rsidRPr="007700BE" w:rsidRDefault="002B7389" w:rsidP="00F51071">
            <w:pPr>
              <w:widowControl w:val="0"/>
              <w:rPr>
                <w:rFonts w:ascii="Times New Roman" w:hAnsi="Times New Roman" w:cs="Times New Roman"/>
              </w:rPr>
            </w:pPr>
          </w:p>
        </w:tc>
        <w:tc>
          <w:tcPr>
            <w:tcW w:w="450" w:type="dxa"/>
          </w:tcPr>
          <w:p w14:paraId="3128208A" w14:textId="77777777" w:rsidR="002B7389" w:rsidRPr="007700BE" w:rsidRDefault="002B7389" w:rsidP="00F51071">
            <w:pPr>
              <w:widowControl w:val="0"/>
              <w:rPr>
                <w:rFonts w:ascii="Times New Roman" w:hAnsi="Times New Roman" w:cs="Times New Roman"/>
              </w:rPr>
            </w:pPr>
          </w:p>
        </w:tc>
        <w:tc>
          <w:tcPr>
            <w:tcW w:w="450" w:type="dxa"/>
          </w:tcPr>
          <w:p w14:paraId="6B75177C" w14:textId="77777777" w:rsidR="002B7389" w:rsidRPr="007700BE" w:rsidRDefault="002B7389" w:rsidP="00F51071">
            <w:pPr>
              <w:widowControl w:val="0"/>
              <w:rPr>
                <w:rFonts w:ascii="Times New Roman" w:hAnsi="Times New Roman" w:cs="Times New Roman"/>
              </w:rPr>
            </w:pPr>
          </w:p>
        </w:tc>
        <w:tc>
          <w:tcPr>
            <w:tcW w:w="2122" w:type="dxa"/>
          </w:tcPr>
          <w:p w14:paraId="0612E996" w14:textId="77777777" w:rsidR="002B7389" w:rsidRPr="007700BE" w:rsidRDefault="002B7389" w:rsidP="00F51071">
            <w:pPr>
              <w:widowControl w:val="0"/>
              <w:rPr>
                <w:rFonts w:ascii="Times New Roman" w:hAnsi="Times New Roman" w:cs="Times New Roman"/>
              </w:rPr>
            </w:pPr>
          </w:p>
        </w:tc>
        <w:tc>
          <w:tcPr>
            <w:tcW w:w="236" w:type="dxa"/>
          </w:tcPr>
          <w:p w14:paraId="1E97C496" w14:textId="77777777" w:rsidR="002B7389" w:rsidRPr="007700BE" w:rsidRDefault="002B7389" w:rsidP="00F51071">
            <w:pPr>
              <w:widowControl w:val="0"/>
              <w:rPr>
                <w:rFonts w:ascii="Times New Roman" w:hAnsi="Times New Roman" w:cs="Times New Roman"/>
              </w:rPr>
            </w:pPr>
          </w:p>
        </w:tc>
      </w:tr>
    </w:tbl>
    <w:p w14:paraId="7C02DE95" w14:textId="77777777" w:rsidR="002B7389" w:rsidRPr="007700BE" w:rsidRDefault="002B7389" w:rsidP="002B7389">
      <w:pPr>
        <w:rPr>
          <w:rFonts w:ascii="Times New Roman" w:hAnsi="Times New Roman" w:cs="Times New Roman"/>
        </w:rPr>
      </w:pPr>
    </w:p>
    <w:p w14:paraId="1521F384" w14:textId="77777777" w:rsidR="00710766" w:rsidRDefault="002B7389" w:rsidP="002B7389">
      <w:pPr>
        <w:rPr>
          <w:rFonts w:ascii="Times New Roman" w:hAnsi="Times New Roman" w:cs="Times New Roman"/>
        </w:rPr>
      </w:pPr>
      <w:r w:rsidRPr="007700BE">
        <w:rPr>
          <w:rFonts w:ascii="Times New Roman" w:hAnsi="Times New Roman" w:cs="Times New Roman"/>
        </w:rPr>
        <w:t xml:space="preserve">Signature of Personnel Completing Tasks: _________________________________________ </w:t>
      </w:r>
    </w:p>
    <w:p w14:paraId="5287CC52"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Date: ___________________</w:t>
      </w:r>
    </w:p>
    <w:p w14:paraId="3EB63690"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Title of Personnel Completing Tasks: ________________________________________________________________________</w:t>
      </w:r>
    </w:p>
    <w:p w14:paraId="6F5804CE" w14:textId="77777777" w:rsidR="002B7389" w:rsidRPr="007700BE" w:rsidRDefault="002B7389" w:rsidP="002B7389">
      <w:pPr>
        <w:rPr>
          <w:rFonts w:ascii="Times New Roman" w:hAnsi="Times New Roman" w:cs="Times New Roman"/>
        </w:rPr>
      </w:pPr>
    </w:p>
    <w:p w14:paraId="1EBD5284" w14:textId="77777777" w:rsidR="007700BE" w:rsidRPr="007700BE" w:rsidRDefault="007700BE">
      <w:pPr>
        <w:rPr>
          <w:rFonts w:ascii="Times New Roman" w:hAnsi="Times New Roman" w:cs="Times New Roman"/>
        </w:rPr>
      </w:pPr>
      <w:r w:rsidRPr="007700BE">
        <w:rPr>
          <w:rFonts w:ascii="Times New Roman" w:hAnsi="Times New Roman" w:cs="Times New Roman"/>
        </w:rPr>
        <w:br w:type="page"/>
      </w:r>
    </w:p>
    <w:p w14:paraId="60135935" w14:textId="77777777" w:rsidR="002B7389" w:rsidRPr="007700BE" w:rsidRDefault="002B7389" w:rsidP="002B7389">
      <w:pPr>
        <w:jc w:val="center"/>
        <w:rPr>
          <w:rFonts w:ascii="Times New Roman" w:hAnsi="Times New Roman" w:cs="Times New Roman"/>
          <w:i/>
        </w:rPr>
      </w:pPr>
      <w:r w:rsidRPr="007700BE">
        <w:rPr>
          <w:rFonts w:ascii="Times New Roman" w:hAnsi="Times New Roman" w:cs="Times New Roman"/>
          <w:b/>
        </w:rPr>
        <w:lastRenderedPageBreak/>
        <w:t>MAINTENANCE DEPARTMENT’S TASKS SHEET</w:t>
      </w:r>
      <w:r w:rsidRPr="007700BE">
        <w:rPr>
          <w:rFonts w:ascii="Times New Roman" w:hAnsi="Times New Roman" w:cs="Times New Roman"/>
        </w:rPr>
        <w:t xml:space="preserve"> </w:t>
      </w:r>
      <w:r w:rsidRPr="007700BE">
        <w:rPr>
          <w:rFonts w:ascii="Times New Roman" w:hAnsi="Times New Roman" w:cs="Times New Roman"/>
          <w:i/>
        </w:rPr>
        <w:t>(CONTINUED)</w:t>
      </w:r>
    </w:p>
    <w:tbl>
      <w:tblPr>
        <w:tblStyle w:val="TableGrid"/>
        <w:tblW w:w="0" w:type="auto"/>
        <w:tblLook w:val="04A0" w:firstRow="1" w:lastRow="0" w:firstColumn="1" w:lastColumn="0" w:noHBand="0" w:noVBand="1"/>
      </w:tblPr>
      <w:tblGrid>
        <w:gridCol w:w="2538"/>
        <w:gridCol w:w="2430"/>
        <w:gridCol w:w="450"/>
        <w:gridCol w:w="450"/>
        <w:gridCol w:w="450"/>
        <w:gridCol w:w="450"/>
        <w:gridCol w:w="450"/>
        <w:gridCol w:w="2122"/>
        <w:gridCol w:w="236"/>
      </w:tblGrid>
      <w:tr w:rsidR="002B7389" w:rsidRPr="007700BE" w14:paraId="57B8D872" w14:textId="77777777" w:rsidTr="00F51071">
        <w:tc>
          <w:tcPr>
            <w:tcW w:w="2538" w:type="dxa"/>
          </w:tcPr>
          <w:p w14:paraId="61523C7D" w14:textId="77777777" w:rsidR="002B7389" w:rsidRPr="007700BE" w:rsidRDefault="002B7389" w:rsidP="00F51071">
            <w:pPr>
              <w:widowControl w:val="0"/>
              <w:jc w:val="center"/>
              <w:rPr>
                <w:rFonts w:ascii="Times New Roman" w:hAnsi="Times New Roman" w:cs="Times New Roman"/>
                <w:b/>
              </w:rPr>
            </w:pPr>
            <w:r w:rsidRPr="007700BE">
              <w:rPr>
                <w:rFonts w:ascii="Times New Roman" w:hAnsi="Times New Roman" w:cs="Times New Roman"/>
                <w:b/>
              </w:rPr>
              <w:t>TASK</w:t>
            </w:r>
          </w:p>
        </w:tc>
        <w:tc>
          <w:tcPr>
            <w:tcW w:w="2430" w:type="dxa"/>
          </w:tcPr>
          <w:p w14:paraId="2AE77961" w14:textId="77777777" w:rsidR="002B7389" w:rsidRPr="007700BE" w:rsidRDefault="002B7389" w:rsidP="00F51071">
            <w:pPr>
              <w:widowControl w:val="0"/>
              <w:jc w:val="center"/>
              <w:rPr>
                <w:rFonts w:ascii="Times New Roman" w:hAnsi="Times New Roman" w:cs="Times New Roman"/>
                <w:b/>
              </w:rPr>
            </w:pPr>
            <w:r w:rsidRPr="007700BE">
              <w:rPr>
                <w:rFonts w:ascii="Times New Roman" w:hAnsi="Times New Roman" w:cs="Times New Roman"/>
                <w:b/>
              </w:rPr>
              <w:t>WEEKLY SERVICE</w:t>
            </w:r>
          </w:p>
        </w:tc>
        <w:tc>
          <w:tcPr>
            <w:tcW w:w="450" w:type="dxa"/>
          </w:tcPr>
          <w:p w14:paraId="0D283C48" w14:textId="77777777" w:rsidR="002B7389" w:rsidRPr="007700BE" w:rsidRDefault="002B7389" w:rsidP="00F51071">
            <w:pPr>
              <w:widowControl w:val="0"/>
              <w:jc w:val="center"/>
              <w:rPr>
                <w:rFonts w:ascii="Times New Roman" w:hAnsi="Times New Roman" w:cs="Times New Roman"/>
                <w:b/>
              </w:rPr>
            </w:pPr>
          </w:p>
        </w:tc>
        <w:tc>
          <w:tcPr>
            <w:tcW w:w="450" w:type="dxa"/>
          </w:tcPr>
          <w:p w14:paraId="5B9D58EA" w14:textId="77777777" w:rsidR="002B7389" w:rsidRPr="007700BE" w:rsidRDefault="002B7389" w:rsidP="00F51071">
            <w:pPr>
              <w:widowControl w:val="0"/>
              <w:jc w:val="center"/>
              <w:rPr>
                <w:rFonts w:ascii="Times New Roman" w:hAnsi="Times New Roman" w:cs="Times New Roman"/>
                <w:b/>
              </w:rPr>
            </w:pPr>
          </w:p>
        </w:tc>
        <w:tc>
          <w:tcPr>
            <w:tcW w:w="450" w:type="dxa"/>
          </w:tcPr>
          <w:p w14:paraId="3E690324" w14:textId="77777777" w:rsidR="002B7389" w:rsidRPr="007700BE" w:rsidRDefault="002B7389" w:rsidP="00F51071">
            <w:pPr>
              <w:widowControl w:val="0"/>
              <w:jc w:val="center"/>
              <w:rPr>
                <w:rFonts w:ascii="Times New Roman" w:hAnsi="Times New Roman" w:cs="Times New Roman"/>
                <w:b/>
              </w:rPr>
            </w:pPr>
          </w:p>
        </w:tc>
        <w:tc>
          <w:tcPr>
            <w:tcW w:w="450" w:type="dxa"/>
          </w:tcPr>
          <w:p w14:paraId="5DAA58C3" w14:textId="77777777" w:rsidR="002B7389" w:rsidRPr="007700BE" w:rsidRDefault="002B7389" w:rsidP="00F51071">
            <w:pPr>
              <w:widowControl w:val="0"/>
              <w:jc w:val="center"/>
              <w:rPr>
                <w:rFonts w:ascii="Times New Roman" w:hAnsi="Times New Roman" w:cs="Times New Roman"/>
                <w:b/>
              </w:rPr>
            </w:pPr>
          </w:p>
        </w:tc>
        <w:tc>
          <w:tcPr>
            <w:tcW w:w="450" w:type="dxa"/>
          </w:tcPr>
          <w:p w14:paraId="6B1C2520" w14:textId="77777777" w:rsidR="002B7389" w:rsidRPr="007700BE" w:rsidRDefault="002B7389" w:rsidP="00F51071">
            <w:pPr>
              <w:widowControl w:val="0"/>
              <w:jc w:val="center"/>
              <w:rPr>
                <w:rFonts w:ascii="Times New Roman" w:hAnsi="Times New Roman" w:cs="Times New Roman"/>
                <w:b/>
              </w:rPr>
            </w:pPr>
          </w:p>
        </w:tc>
        <w:tc>
          <w:tcPr>
            <w:tcW w:w="2122" w:type="dxa"/>
          </w:tcPr>
          <w:p w14:paraId="31C9393B" w14:textId="77777777" w:rsidR="002B7389" w:rsidRPr="007700BE" w:rsidRDefault="002B7389" w:rsidP="00F51071">
            <w:pPr>
              <w:widowControl w:val="0"/>
              <w:jc w:val="center"/>
              <w:rPr>
                <w:rFonts w:ascii="Times New Roman" w:hAnsi="Times New Roman" w:cs="Times New Roman"/>
                <w:b/>
              </w:rPr>
            </w:pPr>
            <w:r w:rsidRPr="007700BE">
              <w:rPr>
                <w:rFonts w:ascii="Times New Roman" w:hAnsi="Times New Roman" w:cs="Times New Roman"/>
                <w:b/>
              </w:rPr>
              <w:t>MONTHLY SERVICE</w:t>
            </w:r>
          </w:p>
        </w:tc>
        <w:tc>
          <w:tcPr>
            <w:tcW w:w="236" w:type="dxa"/>
          </w:tcPr>
          <w:p w14:paraId="0FA568F9" w14:textId="77777777" w:rsidR="002B7389" w:rsidRPr="007700BE" w:rsidRDefault="002B7389" w:rsidP="00F51071">
            <w:pPr>
              <w:widowControl w:val="0"/>
              <w:jc w:val="center"/>
              <w:rPr>
                <w:rFonts w:ascii="Times New Roman" w:hAnsi="Times New Roman" w:cs="Times New Roman"/>
              </w:rPr>
            </w:pPr>
          </w:p>
        </w:tc>
      </w:tr>
      <w:tr w:rsidR="002B7389" w:rsidRPr="007700BE" w14:paraId="4269DCE4" w14:textId="77777777" w:rsidTr="00F51071">
        <w:tc>
          <w:tcPr>
            <w:tcW w:w="2538" w:type="dxa"/>
          </w:tcPr>
          <w:p w14:paraId="69546BE5"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General Building</w:t>
            </w:r>
          </w:p>
        </w:tc>
        <w:tc>
          <w:tcPr>
            <w:tcW w:w="2430" w:type="dxa"/>
          </w:tcPr>
          <w:p w14:paraId="66BC3244"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D</w:t>
            </w:r>
            <w:r w:rsidRPr="007700BE">
              <w:rPr>
                <w:rFonts w:ascii="Times New Roman" w:hAnsi="Times New Roman" w:cs="Times New Roman"/>
              </w:rPr>
              <w:t>ust all files and window ledges</w:t>
            </w:r>
          </w:p>
        </w:tc>
        <w:tc>
          <w:tcPr>
            <w:tcW w:w="450" w:type="dxa"/>
          </w:tcPr>
          <w:p w14:paraId="5CE14121" w14:textId="77777777" w:rsidR="002B7389" w:rsidRPr="007700BE" w:rsidRDefault="002B7389" w:rsidP="00F51071">
            <w:pPr>
              <w:widowControl w:val="0"/>
              <w:rPr>
                <w:rFonts w:ascii="Times New Roman" w:hAnsi="Times New Roman" w:cs="Times New Roman"/>
              </w:rPr>
            </w:pPr>
          </w:p>
        </w:tc>
        <w:tc>
          <w:tcPr>
            <w:tcW w:w="450" w:type="dxa"/>
          </w:tcPr>
          <w:p w14:paraId="488C7471" w14:textId="77777777" w:rsidR="002B7389" w:rsidRPr="007700BE" w:rsidRDefault="002B7389" w:rsidP="00F51071">
            <w:pPr>
              <w:widowControl w:val="0"/>
              <w:rPr>
                <w:rFonts w:ascii="Times New Roman" w:hAnsi="Times New Roman" w:cs="Times New Roman"/>
              </w:rPr>
            </w:pPr>
          </w:p>
        </w:tc>
        <w:tc>
          <w:tcPr>
            <w:tcW w:w="450" w:type="dxa"/>
          </w:tcPr>
          <w:p w14:paraId="4F5BEAA4" w14:textId="77777777" w:rsidR="002B7389" w:rsidRPr="007700BE" w:rsidRDefault="002B7389" w:rsidP="00F51071">
            <w:pPr>
              <w:widowControl w:val="0"/>
              <w:rPr>
                <w:rFonts w:ascii="Times New Roman" w:hAnsi="Times New Roman" w:cs="Times New Roman"/>
              </w:rPr>
            </w:pPr>
          </w:p>
        </w:tc>
        <w:tc>
          <w:tcPr>
            <w:tcW w:w="450" w:type="dxa"/>
          </w:tcPr>
          <w:p w14:paraId="14457C62" w14:textId="77777777" w:rsidR="002B7389" w:rsidRPr="007700BE" w:rsidRDefault="002B7389" w:rsidP="00F51071">
            <w:pPr>
              <w:widowControl w:val="0"/>
              <w:rPr>
                <w:rFonts w:ascii="Times New Roman" w:hAnsi="Times New Roman" w:cs="Times New Roman"/>
              </w:rPr>
            </w:pPr>
          </w:p>
        </w:tc>
        <w:tc>
          <w:tcPr>
            <w:tcW w:w="450" w:type="dxa"/>
          </w:tcPr>
          <w:p w14:paraId="48C1772B" w14:textId="77777777" w:rsidR="002B7389" w:rsidRPr="007700BE" w:rsidRDefault="002B7389" w:rsidP="00F51071">
            <w:pPr>
              <w:widowControl w:val="0"/>
              <w:rPr>
                <w:rFonts w:ascii="Times New Roman" w:hAnsi="Times New Roman" w:cs="Times New Roman"/>
              </w:rPr>
            </w:pPr>
          </w:p>
        </w:tc>
        <w:tc>
          <w:tcPr>
            <w:tcW w:w="2122" w:type="dxa"/>
          </w:tcPr>
          <w:p w14:paraId="410595F8" w14:textId="77777777" w:rsidR="002B7389" w:rsidRPr="007700BE" w:rsidRDefault="002B7389" w:rsidP="00F51071">
            <w:pPr>
              <w:widowControl w:val="0"/>
              <w:rPr>
                <w:rFonts w:ascii="Times New Roman" w:hAnsi="Times New Roman" w:cs="Times New Roman"/>
              </w:rPr>
            </w:pPr>
          </w:p>
        </w:tc>
        <w:tc>
          <w:tcPr>
            <w:tcW w:w="236" w:type="dxa"/>
          </w:tcPr>
          <w:p w14:paraId="0E5733C6" w14:textId="77777777" w:rsidR="002B7389" w:rsidRPr="007700BE" w:rsidRDefault="002B7389" w:rsidP="00F51071">
            <w:pPr>
              <w:widowControl w:val="0"/>
              <w:rPr>
                <w:rFonts w:ascii="Times New Roman" w:hAnsi="Times New Roman" w:cs="Times New Roman"/>
              </w:rPr>
            </w:pPr>
          </w:p>
        </w:tc>
      </w:tr>
      <w:tr w:rsidR="002B7389" w:rsidRPr="007700BE" w14:paraId="5C0FFBD7" w14:textId="77777777" w:rsidTr="00F51071">
        <w:tc>
          <w:tcPr>
            <w:tcW w:w="2538" w:type="dxa"/>
          </w:tcPr>
          <w:p w14:paraId="724BE5E0" w14:textId="77777777" w:rsidR="002B7389" w:rsidRPr="007700BE" w:rsidRDefault="002B7389" w:rsidP="00F51071">
            <w:pPr>
              <w:widowControl w:val="0"/>
              <w:rPr>
                <w:rFonts w:ascii="Times New Roman" w:hAnsi="Times New Roman" w:cs="Times New Roman"/>
              </w:rPr>
            </w:pPr>
          </w:p>
        </w:tc>
        <w:tc>
          <w:tcPr>
            <w:tcW w:w="2430" w:type="dxa"/>
          </w:tcPr>
          <w:p w14:paraId="64BEB46A"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walls</w:t>
            </w:r>
          </w:p>
        </w:tc>
        <w:tc>
          <w:tcPr>
            <w:tcW w:w="450" w:type="dxa"/>
          </w:tcPr>
          <w:p w14:paraId="031C3209" w14:textId="77777777" w:rsidR="002B7389" w:rsidRPr="007700BE" w:rsidRDefault="002B7389" w:rsidP="00F51071">
            <w:pPr>
              <w:widowControl w:val="0"/>
              <w:rPr>
                <w:rFonts w:ascii="Times New Roman" w:hAnsi="Times New Roman" w:cs="Times New Roman"/>
              </w:rPr>
            </w:pPr>
          </w:p>
        </w:tc>
        <w:tc>
          <w:tcPr>
            <w:tcW w:w="450" w:type="dxa"/>
          </w:tcPr>
          <w:p w14:paraId="6BB8297B" w14:textId="77777777" w:rsidR="002B7389" w:rsidRPr="007700BE" w:rsidRDefault="002B7389" w:rsidP="00F51071">
            <w:pPr>
              <w:widowControl w:val="0"/>
              <w:rPr>
                <w:rFonts w:ascii="Times New Roman" w:hAnsi="Times New Roman" w:cs="Times New Roman"/>
              </w:rPr>
            </w:pPr>
          </w:p>
        </w:tc>
        <w:tc>
          <w:tcPr>
            <w:tcW w:w="450" w:type="dxa"/>
          </w:tcPr>
          <w:p w14:paraId="131C45F4" w14:textId="77777777" w:rsidR="002B7389" w:rsidRPr="007700BE" w:rsidRDefault="002B7389" w:rsidP="00F51071">
            <w:pPr>
              <w:widowControl w:val="0"/>
              <w:rPr>
                <w:rFonts w:ascii="Times New Roman" w:hAnsi="Times New Roman" w:cs="Times New Roman"/>
              </w:rPr>
            </w:pPr>
          </w:p>
        </w:tc>
        <w:tc>
          <w:tcPr>
            <w:tcW w:w="450" w:type="dxa"/>
          </w:tcPr>
          <w:p w14:paraId="3EB46C32" w14:textId="77777777" w:rsidR="002B7389" w:rsidRPr="007700BE" w:rsidRDefault="002B7389" w:rsidP="00F51071">
            <w:pPr>
              <w:widowControl w:val="0"/>
              <w:rPr>
                <w:rFonts w:ascii="Times New Roman" w:hAnsi="Times New Roman" w:cs="Times New Roman"/>
              </w:rPr>
            </w:pPr>
          </w:p>
        </w:tc>
        <w:tc>
          <w:tcPr>
            <w:tcW w:w="450" w:type="dxa"/>
          </w:tcPr>
          <w:p w14:paraId="2AA789BD" w14:textId="77777777" w:rsidR="002B7389" w:rsidRPr="007700BE" w:rsidRDefault="002B7389" w:rsidP="00F51071">
            <w:pPr>
              <w:widowControl w:val="0"/>
              <w:rPr>
                <w:rFonts w:ascii="Times New Roman" w:hAnsi="Times New Roman" w:cs="Times New Roman"/>
              </w:rPr>
            </w:pPr>
          </w:p>
        </w:tc>
        <w:tc>
          <w:tcPr>
            <w:tcW w:w="2122" w:type="dxa"/>
          </w:tcPr>
          <w:p w14:paraId="785BEDC0" w14:textId="77777777" w:rsidR="002B7389" w:rsidRPr="007700BE" w:rsidRDefault="002B7389" w:rsidP="00F51071">
            <w:pPr>
              <w:widowControl w:val="0"/>
              <w:rPr>
                <w:rFonts w:ascii="Times New Roman" w:hAnsi="Times New Roman" w:cs="Times New Roman"/>
              </w:rPr>
            </w:pPr>
          </w:p>
        </w:tc>
        <w:tc>
          <w:tcPr>
            <w:tcW w:w="236" w:type="dxa"/>
          </w:tcPr>
          <w:p w14:paraId="79BCD3A3" w14:textId="77777777" w:rsidR="002B7389" w:rsidRPr="007700BE" w:rsidRDefault="002B7389" w:rsidP="00F51071">
            <w:pPr>
              <w:widowControl w:val="0"/>
              <w:rPr>
                <w:rFonts w:ascii="Times New Roman" w:hAnsi="Times New Roman" w:cs="Times New Roman"/>
              </w:rPr>
            </w:pPr>
          </w:p>
        </w:tc>
      </w:tr>
      <w:tr w:rsidR="002B7389" w:rsidRPr="007700BE" w14:paraId="7F565807" w14:textId="77777777" w:rsidTr="00F51071">
        <w:tc>
          <w:tcPr>
            <w:tcW w:w="2538" w:type="dxa"/>
          </w:tcPr>
          <w:p w14:paraId="6C3D4909" w14:textId="77777777" w:rsidR="002B7389" w:rsidRPr="007700BE" w:rsidRDefault="002B7389" w:rsidP="00F51071">
            <w:pPr>
              <w:widowControl w:val="0"/>
              <w:rPr>
                <w:rFonts w:ascii="Times New Roman" w:hAnsi="Times New Roman" w:cs="Times New Roman"/>
              </w:rPr>
            </w:pPr>
          </w:p>
        </w:tc>
        <w:tc>
          <w:tcPr>
            <w:tcW w:w="2430" w:type="dxa"/>
          </w:tcPr>
          <w:p w14:paraId="0627C79F"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windows</w:t>
            </w:r>
          </w:p>
        </w:tc>
        <w:tc>
          <w:tcPr>
            <w:tcW w:w="450" w:type="dxa"/>
          </w:tcPr>
          <w:p w14:paraId="3F21E139" w14:textId="77777777" w:rsidR="002B7389" w:rsidRPr="007700BE" w:rsidRDefault="002B7389" w:rsidP="00F51071">
            <w:pPr>
              <w:widowControl w:val="0"/>
              <w:rPr>
                <w:rFonts w:ascii="Times New Roman" w:hAnsi="Times New Roman" w:cs="Times New Roman"/>
              </w:rPr>
            </w:pPr>
          </w:p>
        </w:tc>
        <w:tc>
          <w:tcPr>
            <w:tcW w:w="450" w:type="dxa"/>
          </w:tcPr>
          <w:p w14:paraId="11CA25F8" w14:textId="77777777" w:rsidR="002B7389" w:rsidRPr="007700BE" w:rsidRDefault="002B7389" w:rsidP="00F51071">
            <w:pPr>
              <w:widowControl w:val="0"/>
              <w:rPr>
                <w:rFonts w:ascii="Times New Roman" w:hAnsi="Times New Roman" w:cs="Times New Roman"/>
              </w:rPr>
            </w:pPr>
          </w:p>
        </w:tc>
        <w:tc>
          <w:tcPr>
            <w:tcW w:w="450" w:type="dxa"/>
          </w:tcPr>
          <w:p w14:paraId="131F61E7" w14:textId="77777777" w:rsidR="002B7389" w:rsidRPr="007700BE" w:rsidRDefault="002B7389" w:rsidP="00F51071">
            <w:pPr>
              <w:widowControl w:val="0"/>
              <w:rPr>
                <w:rFonts w:ascii="Times New Roman" w:hAnsi="Times New Roman" w:cs="Times New Roman"/>
              </w:rPr>
            </w:pPr>
          </w:p>
        </w:tc>
        <w:tc>
          <w:tcPr>
            <w:tcW w:w="450" w:type="dxa"/>
          </w:tcPr>
          <w:p w14:paraId="35FBA759" w14:textId="77777777" w:rsidR="002B7389" w:rsidRPr="007700BE" w:rsidRDefault="002B7389" w:rsidP="00F51071">
            <w:pPr>
              <w:widowControl w:val="0"/>
              <w:rPr>
                <w:rFonts w:ascii="Times New Roman" w:hAnsi="Times New Roman" w:cs="Times New Roman"/>
              </w:rPr>
            </w:pPr>
          </w:p>
        </w:tc>
        <w:tc>
          <w:tcPr>
            <w:tcW w:w="450" w:type="dxa"/>
          </w:tcPr>
          <w:p w14:paraId="124FBF4D" w14:textId="77777777" w:rsidR="002B7389" w:rsidRPr="007700BE" w:rsidRDefault="002B7389" w:rsidP="00F51071">
            <w:pPr>
              <w:widowControl w:val="0"/>
              <w:rPr>
                <w:rFonts w:ascii="Times New Roman" w:hAnsi="Times New Roman" w:cs="Times New Roman"/>
              </w:rPr>
            </w:pPr>
          </w:p>
        </w:tc>
        <w:tc>
          <w:tcPr>
            <w:tcW w:w="2122" w:type="dxa"/>
          </w:tcPr>
          <w:p w14:paraId="186AA8C5" w14:textId="77777777" w:rsidR="002B7389" w:rsidRPr="007700BE" w:rsidRDefault="002B7389" w:rsidP="00F51071">
            <w:pPr>
              <w:widowControl w:val="0"/>
              <w:rPr>
                <w:rFonts w:ascii="Times New Roman" w:hAnsi="Times New Roman" w:cs="Times New Roman"/>
              </w:rPr>
            </w:pPr>
          </w:p>
        </w:tc>
        <w:tc>
          <w:tcPr>
            <w:tcW w:w="236" w:type="dxa"/>
          </w:tcPr>
          <w:p w14:paraId="4ED93F18" w14:textId="77777777" w:rsidR="002B7389" w:rsidRPr="007700BE" w:rsidRDefault="002B7389" w:rsidP="00F51071">
            <w:pPr>
              <w:widowControl w:val="0"/>
              <w:rPr>
                <w:rFonts w:ascii="Times New Roman" w:hAnsi="Times New Roman" w:cs="Times New Roman"/>
              </w:rPr>
            </w:pPr>
          </w:p>
        </w:tc>
      </w:tr>
      <w:tr w:rsidR="002B7389" w:rsidRPr="007700BE" w14:paraId="0879FFF9" w14:textId="77777777" w:rsidTr="00F51071">
        <w:tc>
          <w:tcPr>
            <w:tcW w:w="2538" w:type="dxa"/>
          </w:tcPr>
          <w:p w14:paraId="2E7BFC5B" w14:textId="77777777" w:rsidR="002B7389" w:rsidRPr="007700BE" w:rsidRDefault="002B7389" w:rsidP="00F51071">
            <w:pPr>
              <w:widowControl w:val="0"/>
              <w:rPr>
                <w:rFonts w:ascii="Times New Roman" w:hAnsi="Times New Roman" w:cs="Times New Roman"/>
              </w:rPr>
            </w:pPr>
          </w:p>
        </w:tc>
        <w:tc>
          <w:tcPr>
            <w:tcW w:w="2430" w:type="dxa"/>
          </w:tcPr>
          <w:p w14:paraId="658CF39E"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W</w:t>
            </w:r>
            <w:r w:rsidRPr="007700BE">
              <w:rPr>
                <w:rFonts w:ascii="Times New Roman" w:hAnsi="Times New Roman" w:cs="Times New Roman"/>
              </w:rPr>
              <w:t>ax/polish floors</w:t>
            </w:r>
          </w:p>
        </w:tc>
        <w:tc>
          <w:tcPr>
            <w:tcW w:w="450" w:type="dxa"/>
          </w:tcPr>
          <w:p w14:paraId="6B6AD5F4" w14:textId="77777777" w:rsidR="002B7389" w:rsidRPr="007700BE" w:rsidRDefault="002B7389" w:rsidP="00F51071">
            <w:pPr>
              <w:widowControl w:val="0"/>
              <w:rPr>
                <w:rFonts w:ascii="Times New Roman" w:hAnsi="Times New Roman" w:cs="Times New Roman"/>
              </w:rPr>
            </w:pPr>
          </w:p>
        </w:tc>
        <w:tc>
          <w:tcPr>
            <w:tcW w:w="450" w:type="dxa"/>
          </w:tcPr>
          <w:p w14:paraId="7C9EDE82" w14:textId="77777777" w:rsidR="002B7389" w:rsidRPr="007700BE" w:rsidRDefault="002B7389" w:rsidP="00F51071">
            <w:pPr>
              <w:widowControl w:val="0"/>
              <w:rPr>
                <w:rFonts w:ascii="Times New Roman" w:hAnsi="Times New Roman" w:cs="Times New Roman"/>
              </w:rPr>
            </w:pPr>
          </w:p>
        </w:tc>
        <w:tc>
          <w:tcPr>
            <w:tcW w:w="450" w:type="dxa"/>
          </w:tcPr>
          <w:p w14:paraId="75CB1E94" w14:textId="77777777" w:rsidR="002B7389" w:rsidRPr="007700BE" w:rsidRDefault="002B7389" w:rsidP="00F51071">
            <w:pPr>
              <w:widowControl w:val="0"/>
              <w:rPr>
                <w:rFonts w:ascii="Times New Roman" w:hAnsi="Times New Roman" w:cs="Times New Roman"/>
              </w:rPr>
            </w:pPr>
          </w:p>
        </w:tc>
        <w:tc>
          <w:tcPr>
            <w:tcW w:w="450" w:type="dxa"/>
          </w:tcPr>
          <w:p w14:paraId="0C610FA0" w14:textId="77777777" w:rsidR="002B7389" w:rsidRPr="007700BE" w:rsidRDefault="002B7389" w:rsidP="00F51071">
            <w:pPr>
              <w:widowControl w:val="0"/>
              <w:rPr>
                <w:rFonts w:ascii="Times New Roman" w:hAnsi="Times New Roman" w:cs="Times New Roman"/>
              </w:rPr>
            </w:pPr>
          </w:p>
        </w:tc>
        <w:tc>
          <w:tcPr>
            <w:tcW w:w="450" w:type="dxa"/>
          </w:tcPr>
          <w:p w14:paraId="02A12A58" w14:textId="77777777" w:rsidR="002B7389" w:rsidRPr="007700BE" w:rsidRDefault="002B7389" w:rsidP="00F51071">
            <w:pPr>
              <w:widowControl w:val="0"/>
              <w:rPr>
                <w:rFonts w:ascii="Times New Roman" w:hAnsi="Times New Roman" w:cs="Times New Roman"/>
              </w:rPr>
            </w:pPr>
          </w:p>
        </w:tc>
        <w:tc>
          <w:tcPr>
            <w:tcW w:w="2122" w:type="dxa"/>
          </w:tcPr>
          <w:p w14:paraId="7BE234CD" w14:textId="77777777" w:rsidR="002B7389" w:rsidRPr="007700BE" w:rsidRDefault="002B7389" w:rsidP="00F51071">
            <w:pPr>
              <w:widowControl w:val="0"/>
              <w:rPr>
                <w:rFonts w:ascii="Times New Roman" w:hAnsi="Times New Roman" w:cs="Times New Roman"/>
              </w:rPr>
            </w:pPr>
          </w:p>
        </w:tc>
        <w:tc>
          <w:tcPr>
            <w:tcW w:w="236" w:type="dxa"/>
          </w:tcPr>
          <w:p w14:paraId="30109D94" w14:textId="77777777" w:rsidR="002B7389" w:rsidRPr="007700BE" w:rsidRDefault="002B7389" w:rsidP="00F51071">
            <w:pPr>
              <w:widowControl w:val="0"/>
              <w:rPr>
                <w:rFonts w:ascii="Times New Roman" w:hAnsi="Times New Roman" w:cs="Times New Roman"/>
              </w:rPr>
            </w:pPr>
          </w:p>
        </w:tc>
      </w:tr>
      <w:tr w:rsidR="002B7389" w:rsidRPr="007700BE" w14:paraId="275E4EF5" w14:textId="77777777" w:rsidTr="00F51071">
        <w:tc>
          <w:tcPr>
            <w:tcW w:w="2538" w:type="dxa"/>
          </w:tcPr>
          <w:p w14:paraId="4B5DB8B1"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Offices, Meeting Room and Break Room</w:t>
            </w:r>
          </w:p>
        </w:tc>
        <w:tc>
          <w:tcPr>
            <w:tcW w:w="2430" w:type="dxa"/>
          </w:tcPr>
          <w:p w14:paraId="658331D8"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D</w:t>
            </w:r>
            <w:r w:rsidRPr="007700BE">
              <w:rPr>
                <w:rFonts w:ascii="Times New Roman" w:hAnsi="Times New Roman" w:cs="Times New Roman"/>
              </w:rPr>
              <w:t>ust all lockers, files doors, and window ledges</w:t>
            </w:r>
          </w:p>
        </w:tc>
        <w:tc>
          <w:tcPr>
            <w:tcW w:w="450" w:type="dxa"/>
          </w:tcPr>
          <w:p w14:paraId="751C199C" w14:textId="77777777" w:rsidR="002B7389" w:rsidRPr="007700BE" w:rsidRDefault="002B7389" w:rsidP="00F51071">
            <w:pPr>
              <w:widowControl w:val="0"/>
              <w:rPr>
                <w:rFonts w:ascii="Times New Roman" w:hAnsi="Times New Roman" w:cs="Times New Roman"/>
              </w:rPr>
            </w:pPr>
          </w:p>
        </w:tc>
        <w:tc>
          <w:tcPr>
            <w:tcW w:w="450" w:type="dxa"/>
          </w:tcPr>
          <w:p w14:paraId="520F7653" w14:textId="77777777" w:rsidR="002B7389" w:rsidRPr="007700BE" w:rsidRDefault="002B7389" w:rsidP="00F51071">
            <w:pPr>
              <w:widowControl w:val="0"/>
              <w:rPr>
                <w:rFonts w:ascii="Times New Roman" w:hAnsi="Times New Roman" w:cs="Times New Roman"/>
              </w:rPr>
            </w:pPr>
          </w:p>
        </w:tc>
        <w:tc>
          <w:tcPr>
            <w:tcW w:w="450" w:type="dxa"/>
          </w:tcPr>
          <w:p w14:paraId="363B2359" w14:textId="77777777" w:rsidR="002B7389" w:rsidRPr="007700BE" w:rsidRDefault="002B7389" w:rsidP="00F51071">
            <w:pPr>
              <w:widowControl w:val="0"/>
              <w:rPr>
                <w:rFonts w:ascii="Times New Roman" w:hAnsi="Times New Roman" w:cs="Times New Roman"/>
              </w:rPr>
            </w:pPr>
          </w:p>
        </w:tc>
        <w:tc>
          <w:tcPr>
            <w:tcW w:w="450" w:type="dxa"/>
          </w:tcPr>
          <w:p w14:paraId="15C7D4F7" w14:textId="77777777" w:rsidR="002B7389" w:rsidRPr="007700BE" w:rsidRDefault="002B7389" w:rsidP="00F51071">
            <w:pPr>
              <w:widowControl w:val="0"/>
              <w:rPr>
                <w:rFonts w:ascii="Times New Roman" w:hAnsi="Times New Roman" w:cs="Times New Roman"/>
              </w:rPr>
            </w:pPr>
          </w:p>
        </w:tc>
        <w:tc>
          <w:tcPr>
            <w:tcW w:w="450" w:type="dxa"/>
          </w:tcPr>
          <w:p w14:paraId="2E41D415" w14:textId="77777777" w:rsidR="002B7389" w:rsidRPr="007700BE" w:rsidRDefault="002B7389" w:rsidP="00F51071">
            <w:pPr>
              <w:widowControl w:val="0"/>
              <w:rPr>
                <w:rFonts w:ascii="Times New Roman" w:hAnsi="Times New Roman" w:cs="Times New Roman"/>
              </w:rPr>
            </w:pPr>
          </w:p>
        </w:tc>
        <w:tc>
          <w:tcPr>
            <w:tcW w:w="2122" w:type="dxa"/>
          </w:tcPr>
          <w:p w14:paraId="2E7206FE" w14:textId="77777777" w:rsidR="002B7389" w:rsidRPr="007700BE" w:rsidRDefault="002B7389" w:rsidP="00F51071">
            <w:pPr>
              <w:widowControl w:val="0"/>
              <w:rPr>
                <w:rFonts w:ascii="Times New Roman" w:hAnsi="Times New Roman" w:cs="Times New Roman"/>
              </w:rPr>
            </w:pPr>
          </w:p>
        </w:tc>
        <w:tc>
          <w:tcPr>
            <w:tcW w:w="236" w:type="dxa"/>
          </w:tcPr>
          <w:p w14:paraId="6782FE2F" w14:textId="77777777" w:rsidR="002B7389" w:rsidRPr="007700BE" w:rsidRDefault="002B7389" w:rsidP="00F51071">
            <w:pPr>
              <w:widowControl w:val="0"/>
              <w:rPr>
                <w:rFonts w:ascii="Times New Roman" w:hAnsi="Times New Roman" w:cs="Times New Roman"/>
              </w:rPr>
            </w:pPr>
          </w:p>
        </w:tc>
      </w:tr>
      <w:tr w:rsidR="002B7389" w:rsidRPr="007700BE" w14:paraId="018A3F0B" w14:textId="77777777" w:rsidTr="00F51071">
        <w:tc>
          <w:tcPr>
            <w:tcW w:w="2538" w:type="dxa"/>
          </w:tcPr>
          <w:p w14:paraId="6807C679" w14:textId="77777777" w:rsidR="002B7389" w:rsidRPr="007700BE" w:rsidRDefault="002B7389" w:rsidP="00F51071">
            <w:pPr>
              <w:widowControl w:val="0"/>
              <w:rPr>
                <w:rFonts w:ascii="Times New Roman" w:hAnsi="Times New Roman" w:cs="Times New Roman"/>
              </w:rPr>
            </w:pPr>
          </w:p>
        </w:tc>
        <w:tc>
          <w:tcPr>
            <w:tcW w:w="2430" w:type="dxa"/>
          </w:tcPr>
          <w:p w14:paraId="0D55F603"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W</w:t>
            </w:r>
            <w:r w:rsidRPr="007700BE">
              <w:rPr>
                <w:rFonts w:ascii="Times New Roman" w:hAnsi="Times New Roman" w:cs="Times New Roman"/>
              </w:rPr>
              <w:t>ash and/or buff floors</w:t>
            </w:r>
          </w:p>
          <w:p w14:paraId="35CB93B4"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P</w:t>
            </w:r>
            <w:r w:rsidRPr="007700BE">
              <w:rPr>
                <w:rFonts w:ascii="Times New Roman" w:hAnsi="Times New Roman" w:cs="Times New Roman"/>
              </w:rPr>
              <w:t>olish furniture, tables</w:t>
            </w:r>
          </w:p>
          <w:p w14:paraId="5DEE2639"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refrigerators and appliances</w:t>
            </w:r>
          </w:p>
          <w:p w14:paraId="143D3DA3"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all windows when needed</w:t>
            </w:r>
          </w:p>
          <w:p w14:paraId="0C726365"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V</w:t>
            </w:r>
            <w:r w:rsidRPr="007700BE">
              <w:rPr>
                <w:rFonts w:ascii="Times New Roman" w:hAnsi="Times New Roman" w:cs="Times New Roman"/>
              </w:rPr>
              <w:t>acuum carpets</w:t>
            </w:r>
          </w:p>
          <w:p w14:paraId="1B5BD09E" w14:textId="77777777" w:rsidR="002B7389" w:rsidRPr="007700BE" w:rsidRDefault="002B7389" w:rsidP="00F51071">
            <w:pPr>
              <w:widowControl w:val="0"/>
              <w:rPr>
                <w:rFonts w:ascii="Times New Roman" w:hAnsi="Times New Roman" w:cs="Times New Roman"/>
                <w:i/>
              </w:rPr>
            </w:pPr>
            <w:r w:rsidRPr="007700BE">
              <w:rPr>
                <w:rFonts w:ascii="Times New Roman" w:hAnsi="Times New Roman" w:cs="Times New Roman"/>
                <w:i/>
              </w:rPr>
              <w:t>C</w:t>
            </w:r>
            <w:r w:rsidRPr="007700BE">
              <w:rPr>
                <w:rFonts w:ascii="Times New Roman" w:hAnsi="Times New Roman" w:cs="Times New Roman"/>
              </w:rPr>
              <w:t>lean walls and doors</w:t>
            </w:r>
          </w:p>
        </w:tc>
        <w:tc>
          <w:tcPr>
            <w:tcW w:w="450" w:type="dxa"/>
          </w:tcPr>
          <w:p w14:paraId="2C5EF658" w14:textId="77777777" w:rsidR="002B7389" w:rsidRPr="007700BE" w:rsidRDefault="002B7389" w:rsidP="00F51071">
            <w:pPr>
              <w:widowControl w:val="0"/>
              <w:rPr>
                <w:rFonts w:ascii="Times New Roman" w:hAnsi="Times New Roman" w:cs="Times New Roman"/>
              </w:rPr>
            </w:pPr>
          </w:p>
        </w:tc>
        <w:tc>
          <w:tcPr>
            <w:tcW w:w="450" w:type="dxa"/>
          </w:tcPr>
          <w:p w14:paraId="521D699B" w14:textId="77777777" w:rsidR="002B7389" w:rsidRPr="007700BE" w:rsidRDefault="002B7389" w:rsidP="00F51071">
            <w:pPr>
              <w:widowControl w:val="0"/>
              <w:rPr>
                <w:rFonts w:ascii="Times New Roman" w:hAnsi="Times New Roman" w:cs="Times New Roman"/>
              </w:rPr>
            </w:pPr>
          </w:p>
        </w:tc>
        <w:tc>
          <w:tcPr>
            <w:tcW w:w="450" w:type="dxa"/>
          </w:tcPr>
          <w:p w14:paraId="4D693EC4" w14:textId="77777777" w:rsidR="002B7389" w:rsidRPr="007700BE" w:rsidRDefault="002B7389" w:rsidP="00F51071">
            <w:pPr>
              <w:widowControl w:val="0"/>
              <w:rPr>
                <w:rFonts w:ascii="Times New Roman" w:hAnsi="Times New Roman" w:cs="Times New Roman"/>
              </w:rPr>
            </w:pPr>
          </w:p>
        </w:tc>
        <w:tc>
          <w:tcPr>
            <w:tcW w:w="450" w:type="dxa"/>
          </w:tcPr>
          <w:p w14:paraId="5999CEC7" w14:textId="77777777" w:rsidR="002B7389" w:rsidRPr="007700BE" w:rsidRDefault="002B7389" w:rsidP="00F51071">
            <w:pPr>
              <w:widowControl w:val="0"/>
              <w:rPr>
                <w:rFonts w:ascii="Times New Roman" w:hAnsi="Times New Roman" w:cs="Times New Roman"/>
              </w:rPr>
            </w:pPr>
          </w:p>
        </w:tc>
        <w:tc>
          <w:tcPr>
            <w:tcW w:w="450" w:type="dxa"/>
          </w:tcPr>
          <w:p w14:paraId="7C9E7F82" w14:textId="77777777" w:rsidR="002B7389" w:rsidRPr="007700BE" w:rsidRDefault="002B7389" w:rsidP="00F51071">
            <w:pPr>
              <w:widowControl w:val="0"/>
              <w:rPr>
                <w:rFonts w:ascii="Times New Roman" w:hAnsi="Times New Roman" w:cs="Times New Roman"/>
              </w:rPr>
            </w:pPr>
          </w:p>
        </w:tc>
        <w:tc>
          <w:tcPr>
            <w:tcW w:w="2122" w:type="dxa"/>
          </w:tcPr>
          <w:p w14:paraId="678E888C" w14:textId="77777777" w:rsidR="002B7389" w:rsidRPr="007700BE" w:rsidRDefault="002B7389" w:rsidP="00F51071">
            <w:pPr>
              <w:widowControl w:val="0"/>
              <w:rPr>
                <w:rFonts w:ascii="Times New Roman" w:hAnsi="Times New Roman" w:cs="Times New Roman"/>
              </w:rPr>
            </w:pPr>
          </w:p>
        </w:tc>
        <w:tc>
          <w:tcPr>
            <w:tcW w:w="236" w:type="dxa"/>
          </w:tcPr>
          <w:p w14:paraId="62195978" w14:textId="77777777" w:rsidR="002B7389" w:rsidRPr="007700BE" w:rsidRDefault="002B7389" w:rsidP="00F51071">
            <w:pPr>
              <w:widowControl w:val="0"/>
              <w:rPr>
                <w:rFonts w:ascii="Times New Roman" w:hAnsi="Times New Roman" w:cs="Times New Roman"/>
              </w:rPr>
            </w:pPr>
          </w:p>
        </w:tc>
      </w:tr>
      <w:tr w:rsidR="002B7389" w:rsidRPr="007700BE" w14:paraId="72B5FBA0" w14:textId="77777777" w:rsidTr="00F51071">
        <w:tc>
          <w:tcPr>
            <w:tcW w:w="2538" w:type="dxa"/>
          </w:tcPr>
          <w:p w14:paraId="2FA1326F"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Student Lobby and Halls</w:t>
            </w:r>
          </w:p>
        </w:tc>
        <w:tc>
          <w:tcPr>
            <w:tcW w:w="2430" w:type="dxa"/>
          </w:tcPr>
          <w:p w14:paraId="561890F5"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mats</w:t>
            </w:r>
          </w:p>
          <w:p w14:paraId="077DFB09"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and buff floors</w:t>
            </w:r>
          </w:p>
          <w:p w14:paraId="071432FC"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K</w:t>
            </w:r>
            <w:r w:rsidRPr="007700BE">
              <w:rPr>
                <w:rFonts w:ascii="Times New Roman" w:hAnsi="Times New Roman" w:cs="Times New Roman"/>
              </w:rPr>
              <w:t>eep buffer and pads clean</w:t>
            </w:r>
          </w:p>
          <w:p w14:paraId="2CF48F31"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D</w:t>
            </w:r>
            <w:r w:rsidRPr="007700BE">
              <w:rPr>
                <w:rFonts w:ascii="Times New Roman" w:hAnsi="Times New Roman" w:cs="Times New Roman"/>
              </w:rPr>
              <w:t>ust all door and window ledges</w:t>
            </w:r>
          </w:p>
          <w:p w14:paraId="3D2613A2"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windows when necessary</w:t>
            </w:r>
          </w:p>
          <w:p w14:paraId="78CBF69B"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P</w:t>
            </w:r>
            <w:r w:rsidRPr="007700BE">
              <w:rPr>
                <w:rFonts w:ascii="Times New Roman" w:hAnsi="Times New Roman" w:cs="Times New Roman"/>
              </w:rPr>
              <w:t>olish all furniture, tables, metal, etc.</w:t>
            </w:r>
          </w:p>
          <w:p w14:paraId="43C08076"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walls and glass doors</w:t>
            </w:r>
          </w:p>
          <w:p w14:paraId="4B0CF4ED"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microwaves</w:t>
            </w:r>
          </w:p>
        </w:tc>
        <w:tc>
          <w:tcPr>
            <w:tcW w:w="450" w:type="dxa"/>
          </w:tcPr>
          <w:p w14:paraId="4B1CFB91" w14:textId="77777777" w:rsidR="002B7389" w:rsidRPr="007700BE" w:rsidRDefault="002B7389" w:rsidP="00F51071">
            <w:pPr>
              <w:widowControl w:val="0"/>
              <w:rPr>
                <w:rFonts w:ascii="Times New Roman" w:hAnsi="Times New Roman" w:cs="Times New Roman"/>
              </w:rPr>
            </w:pPr>
          </w:p>
        </w:tc>
        <w:tc>
          <w:tcPr>
            <w:tcW w:w="450" w:type="dxa"/>
          </w:tcPr>
          <w:p w14:paraId="31EBD0DA" w14:textId="77777777" w:rsidR="002B7389" w:rsidRPr="007700BE" w:rsidRDefault="002B7389" w:rsidP="00F51071">
            <w:pPr>
              <w:widowControl w:val="0"/>
              <w:rPr>
                <w:rFonts w:ascii="Times New Roman" w:hAnsi="Times New Roman" w:cs="Times New Roman"/>
              </w:rPr>
            </w:pPr>
          </w:p>
        </w:tc>
        <w:tc>
          <w:tcPr>
            <w:tcW w:w="450" w:type="dxa"/>
          </w:tcPr>
          <w:p w14:paraId="3EB8199B" w14:textId="77777777" w:rsidR="002B7389" w:rsidRPr="007700BE" w:rsidRDefault="002B7389" w:rsidP="00F51071">
            <w:pPr>
              <w:widowControl w:val="0"/>
              <w:rPr>
                <w:rFonts w:ascii="Times New Roman" w:hAnsi="Times New Roman" w:cs="Times New Roman"/>
              </w:rPr>
            </w:pPr>
          </w:p>
        </w:tc>
        <w:tc>
          <w:tcPr>
            <w:tcW w:w="450" w:type="dxa"/>
          </w:tcPr>
          <w:p w14:paraId="37BB240E" w14:textId="77777777" w:rsidR="002B7389" w:rsidRPr="007700BE" w:rsidRDefault="002B7389" w:rsidP="00F51071">
            <w:pPr>
              <w:widowControl w:val="0"/>
              <w:rPr>
                <w:rFonts w:ascii="Times New Roman" w:hAnsi="Times New Roman" w:cs="Times New Roman"/>
              </w:rPr>
            </w:pPr>
          </w:p>
        </w:tc>
        <w:tc>
          <w:tcPr>
            <w:tcW w:w="450" w:type="dxa"/>
          </w:tcPr>
          <w:p w14:paraId="2162F146" w14:textId="77777777" w:rsidR="002B7389" w:rsidRPr="007700BE" w:rsidRDefault="002B7389" w:rsidP="00F51071">
            <w:pPr>
              <w:widowControl w:val="0"/>
              <w:rPr>
                <w:rFonts w:ascii="Times New Roman" w:hAnsi="Times New Roman" w:cs="Times New Roman"/>
              </w:rPr>
            </w:pPr>
          </w:p>
        </w:tc>
        <w:tc>
          <w:tcPr>
            <w:tcW w:w="2122" w:type="dxa"/>
          </w:tcPr>
          <w:p w14:paraId="6BCEC924" w14:textId="77777777" w:rsidR="002B7389" w:rsidRPr="007700BE" w:rsidRDefault="002B7389" w:rsidP="00F51071">
            <w:pPr>
              <w:widowControl w:val="0"/>
              <w:rPr>
                <w:rFonts w:ascii="Times New Roman" w:hAnsi="Times New Roman" w:cs="Times New Roman"/>
              </w:rPr>
            </w:pPr>
          </w:p>
        </w:tc>
        <w:tc>
          <w:tcPr>
            <w:tcW w:w="236" w:type="dxa"/>
          </w:tcPr>
          <w:p w14:paraId="77076B8D" w14:textId="77777777" w:rsidR="002B7389" w:rsidRPr="007700BE" w:rsidRDefault="002B7389" w:rsidP="00F51071">
            <w:pPr>
              <w:widowControl w:val="0"/>
              <w:rPr>
                <w:rFonts w:ascii="Times New Roman" w:hAnsi="Times New Roman" w:cs="Times New Roman"/>
              </w:rPr>
            </w:pPr>
          </w:p>
        </w:tc>
      </w:tr>
      <w:tr w:rsidR="002B7389" w:rsidRPr="007700BE" w14:paraId="2C97D93F" w14:textId="77777777" w:rsidTr="00F51071">
        <w:tc>
          <w:tcPr>
            <w:tcW w:w="2538" w:type="dxa"/>
          </w:tcPr>
          <w:p w14:paraId="4A832F9F"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Grounds and Parking Lot</w:t>
            </w:r>
          </w:p>
        </w:tc>
        <w:tc>
          <w:tcPr>
            <w:tcW w:w="2430" w:type="dxa"/>
          </w:tcPr>
          <w:p w14:paraId="25C6C267"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grounds and parking lot</w:t>
            </w:r>
          </w:p>
          <w:p w14:paraId="551CA283"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E</w:t>
            </w:r>
            <w:r w:rsidRPr="007700BE">
              <w:rPr>
                <w:rFonts w:ascii="Times New Roman" w:hAnsi="Times New Roman" w:cs="Times New Roman"/>
              </w:rPr>
              <w:t>mpty garbage cans and clean</w:t>
            </w:r>
          </w:p>
          <w:p w14:paraId="4693652A"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ut grass</w:t>
            </w:r>
          </w:p>
          <w:p w14:paraId="1F9CD37A"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E</w:t>
            </w:r>
            <w:r w:rsidRPr="007700BE">
              <w:rPr>
                <w:rFonts w:ascii="Times New Roman" w:hAnsi="Times New Roman" w:cs="Times New Roman"/>
              </w:rPr>
              <w:t>dge sidewalks, flower beds and building</w:t>
            </w:r>
          </w:p>
          <w:p w14:paraId="5E69B347"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I</w:t>
            </w:r>
            <w:r w:rsidRPr="007700BE">
              <w:rPr>
                <w:rFonts w:ascii="Times New Roman" w:hAnsi="Times New Roman" w:cs="Times New Roman"/>
              </w:rPr>
              <w:t>nspect and call for repair of parking lot lights</w:t>
            </w:r>
          </w:p>
        </w:tc>
        <w:tc>
          <w:tcPr>
            <w:tcW w:w="450" w:type="dxa"/>
          </w:tcPr>
          <w:p w14:paraId="180FA155" w14:textId="77777777" w:rsidR="002B7389" w:rsidRPr="007700BE" w:rsidRDefault="002B7389" w:rsidP="00F51071">
            <w:pPr>
              <w:widowControl w:val="0"/>
              <w:rPr>
                <w:rFonts w:ascii="Times New Roman" w:hAnsi="Times New Roman" w:cs="Times New Roman"/>
              </w:rPr>
            </w:pPr>
          </w:p>
        </w:tc>
        <w:tc>
          <w:tcPr>
            <w:tcW w:w="450" w:type="dxa"/>
          </w:tcPr>
          <w:p w14:paraId="2AACFAFE" w14:textId="77777777" w:rsidR="002B7389" w:rsidRPr="007700BE" w:rsidRDefault="002B7389" w:rsidP="00F51071">
            <w:pPr>
              <w:widowControl w:val="0"/>
              <w:rPr>
                <w:rFonts w:ascii="Times New Roman" w:hAnsi="Times New Roman" w:cs="Times New Roman"/>
              </w:rPr>
            </w:pPr>
          </w:p>
        </w:tc>
        <w:tc>
          <w:tcPr>
            <w:tcW w:w="450" w:type="dxa"/>
          </w:tcPr>
          <w:p w14:paraId="4925B631" w14:textId="77777777" w:rsidR="002B7389" w:rsidRPr="007700BE" w:rsidRDefault="002B7389" w:rsidP="00F51071">
            <w:pPr>
              <w:widowControl w:val="0"/>
              <w:rPr>
                <w:rFonts w:ascii="Times New Roman" w:hAnsi="Times New Roman" w:cs="Times New Roman"/>
              </w:rPr>
            </w:pPr>
          </w:p>
        </w:tc>
        <w:tc>
          <w:tcPr>
            <w:tcW w:w="450" w:type="dxa"/>
          </w:tcPr>
          <w:p w14:paraId="46CB606C" w14:textId="77777777" w:rsidR="002B7389" w:rsidRPr="007700BE" w:rsidRDefault="002B7389" w:rsidP="00F51071">
            <w:pPr>
              <w:widowControl w:val="0"/>
              <w:rPr>
                <w:rFonts w:ascii="Times New Roman" w:hAnsi="Times New Roman" w:cs="Times New Roman"/>
              </w:rPr>
            </w:pPr>
          </w:p>
        </w:tc>
        <w:tc>
          <w:tcPr>
            <w:tcW w:w="450" w:type="dxa"/>
          </w:tcPr>
          <w:p w14:paraId="033EFB49" w14:textId="77777777" w:rsidR="002B7389" w:rsidRPr="007700BE" w:rsidRDefault="002B7389" w:rsidP="00F51071">
            <w:pPr>
              <w:widowControl w:val="0"/>
              <w:rPr>
                <w:rFonts w:ascii="Times New Roman" w:hAnsi="Times New Roman" w:cs="Times New Roman"/>
              </w:rPr>
            </w:pPr>
          </w:p>
        </w:tc>
        <w:tc>
          <w:tcPr>
            <w:tcW w:w="2122" w:type="dxa"/>
          </w:tcPr>
          <w:p w14:paraId="223AD026" w14:textId="77777777" w:rsidR="002B7389" w:rsidRPr="007700BE" w:rsidRDefault="002B7389" w:rsidP="00F51071">
            <w:pPr>
              <w:widowControl w:val="0"/>
              <w:rPr>
                <w:rFonts w:ascii="Times New Roman" w:hAnsi="Times New Roman" w:cs="Times New Roman"/>
              </w:rPr>
            </w:pPr>
          </w:p>
        </w:tc>
        <w:tc>
          <w:tcPr>
            <w:tcW w:w="236" w:type="dxa"/>
          </w:tcPr>
          <w:p w14:paraId="4550173A" w14:textId="77777777" w:rsidR="002B7389" w:rsidRPr="007700BE" w:rsidRDefault="002B7389" w:rsidP="00F51071">
            <w:pPr>
              <w:widowControl w:val="0"/>
              <w:rPr>
                <w:rFonts w:ascii="Times New Roman" w:hAnsi="Times New Roman" w:cs="Times New Roman"/>
              </w:rPr>
            </w:pPr>
          </w:p>
        </w:tc>
      </w:tr>
      <w:tr w:rsidR="002B7389" w:rsidRPr="007700BE" w14:paraId="069F005E" w14:textId="77777777" w:rsidTr="00F51071">
        <w:trPr>
          <w:trHeight w:val="368"/>
        </w:trPr>
        <w:tc>
          <w:tcPr>
            <w:tcW w:w="2538" w:type="dxa"/>
          </w:tcPr>
          <w:p w14:paraId="5876232C"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Roof</w:t>
            </w:r>
          </w:p>
        </w:tc>
        <w:tc>
          <w:tcPr>
            <w:tcW w:w="2430" w:type="dxa"/>
          </w:tcPr>
          <w:p w14:paraId="47302E4B" w14:textId="77777777" w:rsidR="002B7389" w:rsidRPr="007700BE" w:rsidRDefault="002B7389" w:rsidP="00F51071">
            <w:pPr>
              <w:widowControl w:val="0"/>
              <w:rPr>
                <w:rFonts w:ascii="Times New Roman" w:hAnsi="Times New Roman" w:cs="Times New Roman"/>
              </w:rPr>
            </w:pPr>
          </w:p>
        </w:tc>
        <w:tc>
          <w:tcPr>
            <w:tcW w:w="450" w:type="dxa"/>
          </w:tcPr>
          <w:p w14:paraId="1E6CCEE3" w14:textId="77777777" w:rsidR="002B7389" w:rsidRPr="007700BE" w:rsidRDefault="002B7389" w:rsidP="00F51071">
            <w:pPr>
              <w:widowControl w:val="0"/>
              <w:rPr>
                <w:rFonts w:ascii="Times New Roman" w:hAnsi="Times New Roman" w:cs="Times New Roman"/>
              </w:rPr>
            </w:pPr>
          </w:p>
        </w:tc>
        <w:tc>
          <w:tcPr>
            <w:tcW w:w="450" w:type="dxa"/>
          </w:tcPr>
          <w:p w14:paraId="4F49938F" w14:textId="77777777" w:rsidR="002B7389" w:rsidRPr="007700BE" w:rsidRDefault="002B7389" w:rsidP="00F51071">
            <w:pPr>
              <w:widowControl w:val="0"/>
              <w:rPr>
                <w:rFonts w:ascii="Times New Roman" w:hAnsi="Times New Roman" w:cs="Times New Roman"/>
              </w:rPr>
            </w:pPr>
          </w:p>
        </w:tc>
        <w:tc>
          <w:tcPr>
            <w:tcW w:w="450" w:type="dxa"/>
          </w:tcPr>
          <w:p w14:paraId="54AEBE86" w14:textId="77777777" w:rsidR="002B7389" w:rsidRPr="007700BE" w:rsidRDefault="002B7389" w:rsidP="00F51071">
            <w:pPr>
              <w:widowControl w:val="0"/>
              <w:rPr>
                <w:rFonts w:ascii="Times New Roman" w:hAnsi="Times New Roman" w:cs="Times New Roman"/>
              </w:rPr>
            </w:pPr>
          </w:p>
        </w:tc>
        <w:tc>
          <w:tcPr>
            <w:tcW w:w="450" w:type="dxa"/>
          </w:tcPr>
          <w:p w14:paraId="4ECFF1E5" w14:textId="77777777" w:rsidR="002B7389" w:rsidRPr="007700BE" w:rsidRDefault="002B7389" w:rsidP="00F51071">
            <w:pPr>
              <w:widowControl w:val="0"/>
              <w:rPr>
                <w:rFonts w:ascii="Times New Roman" w:hAnsi="Times New Roman" w:cs="Times New Roman"/>
              </w:rPr>
            </w:pPr>
          </w:p>
        </w:tc>
        <w:tc>
          <w:tcPr>
            <w:tcW w:w="450" w:type="dxa"/>
          </w:tcPr>
          <w:p w14:paraId="1A7FC884" w14:textId="77777777" w:rsidR="002B7389" w:rsidRPr="007700BE" w:rsidRDefault="002B7389" w:rsidP="00F51071">
            <w:pPr>
              <w:widowControl w:val="0"/>
              <w:rPr>
                <w:rFonts w:ascii="Times New Roman" w:hAnsi="Times New Roman" w:cs="Times New Roman"/>
              </w:rPr>
            </w:pPr>
          </w:p>
        </w:tc>
        <w:tc>
          <w:tcPr>
            <w:tcW w:w="2122" w:type="dxa"/>
          </w:tcPr>
          <w:p w14:paraId="333C4021"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heck roof drainage and clean</w:t>
            </w:r>
          </w:p>
        </w:tc>
        <w:tc>
          <w:tcPr>
            <w:tcW w:w="236" w:type="dxa"/>
          </w:tcPr>
          <w:p w14:paraId="2974F31A" w14:textId="77777777" w:rsidR="002B7389" w:rsidRPr="007700BE" w:rsidRDefault="002B7389" w:rsidP="00F51071">
            <w:pPr>
              <w:widowControl w:val="0"/>
              <w:rPr>
                <w:rFonts w:ascii="Times New Roman" w:hAnsi="Times New Roman" w:cs="Times New Roman"/>
              </w:rPr>
            </w:pPr>
          </w:p>
        </w:tc>
      </w:tr>
      <w:tr w:rsidR="002B7389" w:rsidRPr="007700BE" w14:paraId="469A1C2F" w14:textId="77777777" w:rsidTr="00F51071">
        <w:tc>
          <w:tcPr>
            <w:tcW w:w="2538" w:type="dxa"/>
          </w:tcPr>
          <w:p w14:paraId="1CDDDA69"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Drainage Ditches</w:t>
            </w:r>
          </w:p>
        </w:tc>
        <w:tc>
          <w:tcPr>
            <w:tcW w:w="2430" w:type="dxa"/>
          </w:tcPr>
          <w:p w14:paraId="0610B3D5" w14:textId="77777777" w:rsidR="002B7389" w:rsidRPr="007700BE" w:rsidRDefault="002B7389" w:rsidP="00F51071">
            <w:pPr>
              <w:widowControl w:val="0"/>
              <w:rPr>
                <w:rFonts w:ascii="Times New Roman" w:hAnsi="Times New Roman" w:cs="Times New Roman"/>
              </w:rPr>
            </w:pPr>
          </w:p>
        </w:tc>
        <w:tc>
          <w:tcPr>
            <w:tcW w:w="450" w:type="dxa"/>
          </w:tcPr>
          <w:p w14:paraId="49CFA302" w14:textId="77777777" w:rsidR="002B7389" w:rsidRPr="007700BE" w:rsidRDefault="002B7389" w:rsidP="00F51071">
            <w:pPr>
              <w:widowControl w:val="0"/>
              <w:rPr>
                <w:rFonts w:ascii="Times New Roman" w:hAnsi="Times New Roman" w:cs="Times New Roman"/>
              </w:rPr>
            </w:pPr>
          </w:p>
        </w:tc>
        <w:tc>
          <w:tcPr>
            <w:tcW w:w="450" w:type="dxa"/>
          </w:tcPr>
          <w:p w14:paraId="3DAD5925" w14:textId="77777777" w:rsidR="002B7389" w:rsidRPr="007700BE" w:rsidRDefault="002B7389" w:rsidP="00F51071">
            <w:pPr>
              <w:widowControl w:val="0"/>
              <w:rPr>
                <w:rFonts w:ascii="Times New Roman" w:hAnsi="Times New Roman" w:cs="Times New Roman"/>
              </w:rPr>
            </w:pPr>
          </w:p>
        </w:tc>
        <w:tc>
          <w:tcPr>
            <w:tcW w:w="450" w:type="dxa"/>
          </w:tcPr>
          <w:p w14:paraId="3E41BCFA" w14:textId="77777777" w:rsidR="002B7389" w:rsidRPr="007700BE" w:rsidRDefault="002B7389" w:rsidP="00F51071">
            <w:pPr>
              <w:widowControl w:val="0"/>
              <w:rPr>
                <w:rFonts w:ascii="Times New Roman" w:hAnsi="Times New Roman" w:cs="Times New Roman"/>
              </w:rPr>
            </w:pPr>
          </w:p>
        </w:tc>
        <w:tc>
          <w:tcPr>
            <w:tcW w:w="450" w:type="dxa"/>
          </w:tcPr>
          <w:p w14:paraId="7AFBA92B" w14:textId="77777777" w:rsidR="002B7389" w:rsidRPr="007700BE" w:rsidRDefault="002B7389" w:rsidP="00F51071">
            <w:pPr>
              <w:widowControl w:val="0"/>
              <w:rPr>
                <w:rFonts w:ascii="Times New Roman" w:hAnsi="Times New Roman" w:cs="Times New Roman"/>
              </w:rPr>
            </w:pPr>
          </w:p>
        </w:tc>
        <w:tc>
          <w:tcPr>
            <w:tcW w:w="450" w:type="dxa"/>
          </w:tcPr>
          <w:p w14:paraId="2395DB79" w14:textId="77777777" w:rsidR="002B7389" w:rsidRPr="007700BE" w:rsidRDefault="002B7389" w:rsidP="00F51071">
            <w:pPr>
              <w:widowControl w:val="0"/>
              <w:rPr>
                <w:rFonts w:ascii="Times New Roman" w:hAnsi="Times New Roman" w:cs="Times New Roman"/>
              </w:rPr>
            </w:pPr>
          </w:p>
        </w:tc>
        <w:tc>
          <w:tcPr>
            <w:tcW w:w="2122" w:type="dxa"/>
          </w:tcPr>
          <w:p w14:paraId="47116661"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C</w:t>
            </w:r>
            <w:r w:rsidRPr="007700BE">
              <w:rPr>
                <w:rFonts w:ascii="Times New Roman" w:hAnsi="Times New Roman" w:cs="Times New Roman"/>
              </w:rPr>
              <w:t>lean drainage ditches and debris</w:t>
            </w:r>
          </w:p>
        </w:tc>
        <w:tc>
          <w:tcPr>
            <w:tcW w:w="236" w:type="dxa"/>
          </w:tcPr>
          <w:p w14:paraId="019184A3" w14:textId="77777777" w:rsidR="002B7389" w:rsidRPr="007700BE" w:rsidRDefault="002B7389" w:rsidP="00F51071">
            <w:pPr>
              <w:widowControl w:val="0"/>
              <w:rPr>
                <w:rFonts w:ascii="Times New Roman" w:hAnsi="Times New Roman" w:cs="Times New Roman"/>
              </w:rPr>
            </w:pPr>
          </w:p>
        </w:tc>
      </w:tr>
      <w:tr w:rsidR="002B7389" w:rsidRPr="007700BE" w14:paraId="594FF336" w14:textId="77777777" w:rsidTr="00F51071">
        <w:trPr>
          <w:trHeight w:val="1556"/>
        </w:trPr>
        <w:tc>
          <w:tcPr>
            <w:tcW w:w="2538" w:type="dxa"/>
          </w:tcPr>
          <w:p w14:paraId="21380F0B"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lastRenderedPageBreak/>
              <w:t>Electrical Outlets and Fixtures</w:t>
            </w:r>
          </w:p>
        </w:tc>
        <w:tc>
          <w:tcPr>
            <w:tcW w:w="2430" w:type="dxa"/>
          </w:tcPr>
          <w:p w14:paraId="7EA5E160" w14:textId="77777777" w:rsidR="002B7389" w:rsidRPr="007700BE" w:rsidRDefault="002B7389" w:rsidP="00F51071">
            <w:pPr>
              <w:widowControl w:val="0"/>
              <w:rPr>
                <w:rFonts w:ascii="Times New Roman" w:hAnsi="Times New Roman" w:cs="Times New Roman"/>
              </w:rPr>
            </w:pPr>
          </w:p>
        </w:tc>
        <w:tc>
          <w:tcPr>
            <w:tcW w:w="450" w:type="dxa"/>
          </w:tcPr>
          <w:p w14:paraId="3CC40B8C" w14:textId="77777777" w:rsidR="002B7389" w:rsidRPr="007700BE" w:rsidRDefault="002B7389" w:rsidP="00F51071">
            <w:pPr>
              <w:widowControl w:val="0"/>
              <w:rPr>
                <w:rFonts w:ascii="Times New Roman" w:hAnsi="Times New Roman" w:cs="Times New Roman"/>
              </w:rPr>
            </w:pPr>
          </w:p>
        </w:tc>
        <w:tc>
          <w:tcPr>
            <w:tcW w:w="450" w:type="dxa"/>
          </w:tcPr>
          <w:p w14:paraId="47FBD473" w14:textId="77777777" w:rsidR="002B7389" w:rsidRPr="007700BE" w:rsidRDefault="002B7389" w:rsidP="00F51071">
            <w:pPr>
              <w:widowControl w:val="0"/>
              <w:rPr>
                <w:rFonts w:ascii="Times New Roman" w:hAnsi="Times New Roman" w:cs="Times New Roman"/>
              </w:rPr>
            </w:pPr>
          </w:p>
        </w:tc>
        <w:tc>
          <w:tcPr>
            <w:tcW w:w="450" w:type="dxa"/>
          </w:tcPr>
          <w:p w14:paraId="23120A68" w14:textId="77777777" w:rsidR="002B7389" w:rsidRPr="007700BE" w:rsidRDefault="002B7389" w:rsidP="00F51071">
            <w:pPr>
              <w:widowControl w:val="0"/>
              <w:rPr>
                <w:rFonts w:ascii="Times New Roman" w:hAnsi="Times New Roman" w:cs="Times New Roman"/>
              </w:rPr>
            </w:pPr>
          </w:p>
        </w:tc>
        <w:tc>
          <w:tcPr>
            <w:tcW w:w="450" w:type="dxa"/>
          </w:tcPr>
          <w:p w14:paraId="06260E54" w14:textId="77777777" w:rsidR="002B7389" w:rsidRPr="007700BE" w:rsidRDefault="002B7389" w:rsidP="00F51071">
            <w:pPr>
              <w:widowControl w:val="0"/>
              <w:rPr>
                <w:rFonts w:ascii="Times New Roman" w:hAnsi="Times New Roman" w:cs="Times New Roman"/>
              </w:rPr>
            </w:pPr>
          </w:p>
        </w:tc>
        <w:tc>
          <w:tcPr>
            <w:tcW w:w="450" w:type="dxa"/>
          </w:tcPr>
          <w:p w14:paraId="7D00581F" w14:textId="77777777" w:rsidR="002B7389" w:rsidRPr="007700BE" w:rsidRDefault="002B7389" w:rsidP="00F51071">
            <w:pPr>
              <w:widowControl w:val="0"/>
              <w:rPr>
                <w:rFonts w:ascii="Times New Roman" w:hAnsi="Times New Roman" w:cs="Times New Roman"/>
              </w:rPr>
            </w:pPr>
          </w:p>
        </w:tc>
        <w:tc>
          <w:tcPr>
            <w:tcW w:w="2122" w:type="dxa"/>
          </w:tcPr>
          <w:p w14:paraId="11419287"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R</w:t>
            </w:r>
            <w:r w:rsidRPr="007700BE">
              <w:rPr>
                <w:rFonts w:ascii="Times New Roman" w:hAnsi="Times New Roman" w:cs="Times New Roman"/>
              </w:rPr>
              <w:t>emove light switch/electrical outlet plates and check for dust, spider webs, etc.</w:t>
            </w:r>
          </w:p>
          <w:p w14:paraId="1B9F02DD"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i/>
              </w:rPr>
              <w:t>R</w:t>
            </w:r>
            <w:r w:rsidRPr="007700BE">
              <w:rPr>
                <w:rFonts w:ascii="Times New Roman" w:hAnsi="Times New Roman" w:cs="Times New Roman"/>
              </w:rPr>
              <w:t>emove covers from light fixtures, dust and change bulbs if necessary</w:t>
            </w:r>
          </w:p>
        </w:tc>
        <w:tc>
          <w:tcPr>
            <w:tcW w:w="236" w:type="dxa"/>
          </w:tcPr>
          <w:p w14:paraId="3E3D8624" w14:textId="77777777" w:rsidR="002B7389" w:rsidRPr="007700BE" w:rsidRDefault="002B7389" w:rsidP="00F51071">
            <w:pPr>
              <w:widowControl w:val="0"/>
              <w:rPr>
                <w:rFonts w:ascii="Times New Roman" w:hAnsi="Times New Roman" w:cs="Times New Roman"/>
              </w:rPr>
            </w:pPr>
          </w:p>
        </w:tc>
      </w:tr>
    </w:tbl>
    <w:p w14:paraId="6B323A2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Signature of Personnel Completing Tasks: _________________________________________________ Date: _______________________ </w:t>
      </w:r>
    </w:p>
    <w:p w14:paraId="00EECF35"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Title of Personnel Completing Tasks: ____________________________________________________________________________________</w:t>
      </w:r>
    </w:p>
    <w:p w14:paraId="648FC54C" w14:textId="77777777" w:rsidR="007700BE" w:rsidRPr="007700BE" w:rsidRDefault="007700BE" w:rsidP="002B7389">
      <w:pPr>
        <w:jc w:val="center"/>
        <w:rPr>
          <w:rFonts w:ascii="Times New Roman" w:hAnsi="Times New Roman" w:cs="Times New Roman"/>
          <w:i/>
        </w:rPr>
      </w:pPr>
    </w:p>
    <w:p w14:paraId="7A90D26B" w14:textId="77777777" w:rsidR="007700BE" w:rsidRPr="007700BE" w:rsidRDefault="007700BE" w:rsidP="002B7389">
      <w:pPr>
        <w:jc w:val="center"/>
        <w:rPr>
          <w:rFonts w:ascii="Times New Roman" w:hAnsi="Times New Roman" w:cs="Times New Roman"/>
          <w:i/>
        </w:rPr>
      </w:pPr>
    </w:p>
    <w:p w14:paraId="20E54810" w14:textId="77777777" w:rsidR="007700BE" w:rsidRPr="007700BE" w:rsidRDefault="007700BE">
      <w:pPr>
        <w:rPr>
          <w:rFonts w:ascii="Times New Roman" w:hAnsi="Times New Roman" w:cs="Times New Roman"/>
          <w:i/>
        </w:rPr>
      </w:pPr>
      <w:r w:rsidRPr="007700BE">
        <w:rPr>
          <w:rFonts w:ascii="Times New Roman" w:hAnsi="Times New Roman" w:cs="Times New Roman"/>
          <w:i/>
        </w:rPr>
        <w:br w:type="page"/>
      </w:r>
    </w:p>
    <w:p w14:paraId="170A4497" w14:textId="77777777" w:rsidR="002B7389" w:rsidRPr="007700BE" w:rsidRDefault="002B7389" w:rsidP="002B7389">
      <w:pPr>
        <w:jc w:val="center"/>
        <w:rPr>
          <w:rFonts w:ascii="Times New Roman" w:hAnsi="Times New Roman" w:cs="Times New Roman"/>
          <w:i/>
        </w:rPr>
      </w:pPr>
      <w:r w:rsidRPr="007700BE">
        <w:rPr>
          <w:rFonts w:ascii="Times New Roman" w:hAnsi="Times New Roman" w:cs="Times New Roman"/>
          <w:i/>
        </w:rPr>
        <w:lastRenderedPageBreak/>
        <w:t>Setting The Standard Barbering and Natural Hair Academy, Inc.</w:t>
      </w:r>
    </w:p>
    <w:p w14:paraId="7FF5FFDC" w14:textId="77777777" w:rsidR="002B7389" w:rsidRPr="007700BE" w:rsidRDefault="002B7389" w:rsidP="002B7389">
      <w:pPr>
        <w:jc w:val="center"/>
        <w:rPr>
          <w:rFonts w:ascii="Times New Roman" w:hAnsi="Times New Roman" w:cs="Times New Roman"/>
          <w:b/>
        </w:rPr>
      </w:pPr>
      <w:r w:rsidRPr="007700BE">
        <w:rPr>
          <w:rFonts w:ascii="Times New Roman" w:hAnsi="Times New Roman" w:cs="Times New Roman"/>
          <w:b/>
        </w:rPr>
        <w:t>MAINTENANCE/SERVICE WORK ORDER</w:t>
      </w:r>
    </w:p>
    <w:p w14:paraId="1B65A52B" w14:textId="77777777" w:rsidR="002B7389" w:rsidRPr="007700BE" w:rsidRDefault="002B7389" w:rsidP="002B7389">
      <w:pPr>
        <w:jc w:val="center"/>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2B7389" w:rsidRPr="007700BE" w14:paraId="4F2EDF8C" w14:textId="77777777" w:rsidTr="00F51071">
        <w:tc>
          <w:tcPr>
            <w:tcW w:w="4788" w:type="dxa"/>
          </w:tcPr>
          <w:p w14:paraId="257E1B0B" w14:textId="77777777" w:rsidR="002B7389" w:rsidRPr="007700BE" w:rsidRDefault="002B7389" w:rsidP="00F51071">
            <w:pPr>
              <w:widowControl w:val="0"/>
              <w:rPr>
                <w:rFonts w:ascii="Times New Roman" w:hAnsi="Times New Roman" w:cs="Times New Roman"/>
                <w:b/>
              </w:rPr>
            </w:pPr>
            <w:r w:rsidRPr="007700BE">
              <w:rPr>
                <w:rFonts w:ascii="Times New Roman" w:hAnsi="Times New Roman" w:cs="Times New Roman"/>
                <w:b/>
              </w:rPr>
              <w:t>Complete top section only:</w:t>
            </w:r>
          </w:p>
          <w:p w14:paraId="71E04637"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Requested by:</w:t>
            </w:r>
          </w:p>
        </w:tc>
        <w:tc>
          <w:tcPr>
            <w:tcW w:w="4788" w:type="dxa"/>
            <w:vAlign w:val="center"/>
          </w:tcPr>
          <w:p w14:paraId="43F2A849"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Date:</w:t>
            </w:r>
          </w:p>
        </w:tc>
      </w:tr>
      <w:tr w:rsidR="002B7389" w:rsidRPr="007700BE" w14:paraId="444520C0" w14:textId="77777777" w:rsidTr="00F51071">
        <w:tc>
          <w:tcPr>
            <w:tcW w:w="4788" w:type="dxa"/>
          </w:tcPr>
          <w:p w14:paraId="5442CE55"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Staff Imitating Request:</w:t>
            </w:r>
          </w:p>
          <w:p w14:paraId="21F26FDE" w14:textId="77777777" w:rsidR="002B7389" w:rsidRPr="007700BE" w:rsidRDefault="002B7389" w:rsidP="00F51071">
            <w:pPr>
              <w:widowControl w:val="0"/>
              <w:rPr>
                <w:rFonts w:ascii="Times New Roman" w:hAnsi="Times New Roman" w:cs="Times New Roman"/>
              </w:rPr>
            </w:pPr>
          </w:p>
        </w:tc>
        <w:tc>
          <w:tcPr>
            <w:tcW w:w="4788" w:type="dxa"/>
          </w:tcPr>
          <w:p w14:paraId="6CBA5B15"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Location:</w:t>
            </w:r>
          </w:p>
        </w:tc>
      </w:tr>
      <w:tr w:rsidR="002B7389" w:rsidRPr="007700BE" w14:paraId="4520FCE7" w14:textId="77777777" w:rsidTr="00F51071">
        <w:tc>
          <w:tcPr>
            <w:tcW w:w="4788" w:type="dxa"/>
          </w:tcPr>
          <w:p w14:paraId="2B0643C9" w14:textId="77777777" w:rsidR="002B7389" w:rsidRPr="007700BE" w:rsidRDefault="002B7389" w:rsidP="00F51071">
            <w:pPr>
              <w:widowControl w:val="0"/>
              <w:rPr>
                <w:rFonts w:ascii="Times New Roman" w:hAnsi="Times New Roman" w:cs="Times New Roman"/>
              </w:rPr>
            </w:pPr>
          </w:p>
          <w:p w14:paraId="2A634E49"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Complaint:</w:t>
            </w:r>
          </w:p>
        </w:tc>
        <w:tc>
          <w:tcPr>
            <w:tcW w:w="4788" w:type="dxa"/>
          </w:tcPr>
          <w:p w14:paraId="3EBF1F4F"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Equipment:</w:t>
            </w:r>
          </w:p>
        </w:tc>
      </w:tr>
      <w:tr w:rsidR="002B7389" w:rsidRPr="007700BE" w14:paraId="3500D17D" w14:textId="77777777" w:rsidTr="00F51071">
        <w:tc>
          <w:tcPr>
            <w:tcW w:w="4788" w:type="dxa"/>
          </w:tcPr>
          <w:p w14:paraId="1D9316A4" w14:textId="77777777" w:rsidR="002B7389" w:rsidRPr="007700BE" w:rsidRDefault="002B7389" w:rsidP="00F51071">
            <w:pPr>
              <w:widowControl w:val="0"/>
              <w:rPr>
                <w:rFonts w:ascii="Times New Roman" w:hAnsi="Times New Roman" w:cs="Times New Roman"/>
              </w:rPr>
            </w:pPr>
          </w:p>
          <w:p w14:paraId="2ED85A8F" w14:textId="77777777" w:rsidR="002B7389" w:rsidRPr="007700BE" w:rsidRDefault="002B7389" w:rsidP="00F51071">
            <w:pPr>
              <w:widowControl w:val="0"/>
              <w:rPr>
                <w:rFonts w:ascii="Times New Roman" w:hAnsi="Times New Roman" w:cs="Times New Roman"/>
              </w:rPr>
            </w:pPr>
          </w:p>
        </w:tc>
        <w:tc>
          <w:tcPr>
            <w:tcW w:w="4788" w:type="dxa"/>
          </w:tcPr>
          <w:p w14:paraId="3D16F6A4"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Type:</w:t>
            </w:r>
          </w:p>
        </w:tc>
      </w:tr>
      <w:tr w:rsidR="002B7389" w:rsidRPr="007700BE" w14:paraId="7B9C52AE" w14:textId="77777777" w:rsidTr="00F51071">
        <w:tc>
          <w:tcPr>
            <w:tcW w:w="4788" w:type="dxa"/>
          </w:tcPr>
          <w:p w14:paraId="7B716F10" w14:textId="77777777" w:rsidR="002B7389" w:rsidRPr="007700BE" w:rsidRDefault="002B7389" w:rsidP="00F51071">
            <w:pPr>
              <w:widowControl w:val="0"/>
              <w:rPr>
                <w:rFonts w:ascii="Times New Roman" w:hAnsi="Times New Roman" w:cs="Times New Roman"/>
              </w:rPr>
            </w:pPr>
          </w:p>
          <w:p w14:paraId="49BEC407" w14:textId="77777777" w:rsidR="002B7389" w:rsidRPr="007700BE" w:rsidRDefault="002B7389" w:rsidP="00F51071">
            <w:pPr>
              <w:widowControl w:val="0"/>
              <w:rPr>
                <w:rFonts w:ascii="Times New Roman" w:hAnsi="Times New Roman" w:cs="Times New Roman"/>
              </w:rPr>
            </w:pPr>
          </w:p>
        </w:tc>
        <w:tc>
          <w:tcPr>
            <w:tcW w:w="4788" w:type="dxa"/>
          </w:tcPr>
          <w:p w14:paraId="36732D44"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Brand:</w:t>
            </w:r>
          </w:p>
        </w:tc>
      </w:tr>
    </w:tbl>
    <w:p w14:paraId="371CDA44" w14:textId="77777777" w:rsidR="002B7389" w:rsidRPr="007700BE" w:rsidRDefault="002B7389" w:rsidP="002B7389">
      <w:pPr>
        <w:pBdr>
          <w:bottom w:val="single" w:sz="12" w:space="1" w:color="auto"/>
        </w:pBdr>
        <w:rPr>
          <w:rFonts w:ascii="Times New Roman" w:hAnsi="Times New Roman" w:cs="Times New Roman"/>
        </w:rPr>
      </w:pPr>
    </w:p>
    <w:p w14:paraId="68EE42AF" w14:textId="77777777" w:rsidR="002B7389" w:rsidRPr="007700BE" w:rsidRDefault="002B7389" w:rsidP="002B7389">
      <w:pPr>
        <w:rPr>
          <w:rFonts w:ascii="Times New Roman" w:hAnsi="Times New Roman" w:cs="Times New Roman"/>
          <w:i/>
        </w:rPr>
      </w:pPr>
      <w:r w:rsidRPr="007700BE">
        <w:rPr>
          <w:rFonts w:ascii="Times New Roman" w:hAnsi="Times New Roman" w:cs="Times New Roman"/>
          <w:i/>
        </w:rPr>
        <w:t>For Administrative Use Only:</w:t>
      </w:r>
    </w:p>
    <w:p w14:paraId="17812791"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________________________________________________________________________________________________________________</w:t>
      </w:r>
    </w:p>
    <w:p w14:paraId="50D7A00B" w14:textId="77777777" w:rsidR="002B7389" w:rsidRPr="007700BE" w:rsidRDefault="002B7389" w:rsidP="002B7389">
      <w:pPr>
        <w:pBdr>
          <w:bottom w:val="single" w:sz="12" w:space="1" w:color="auto"/>
        </w:pBdr>
        <w:rPr>
          <w:rFonts w:ascii="Times New Roman" w:hAnsi="Times New Roman" w:cs="Times New Roman"/>
          <w:b/>
        </w:rPr>
      </w:pPr>
      <w:r w:rsidRPr="007700BE">
        <w:rPr>
          <w:rFonts w:ascii="Times New Roman" w:hAnsi="Times New Roman" w:cs="Times New Roman"/>
          <w:b/>
        </w:rPr>
        <w:t>Project Assigned to: ______________________________________ Admin. Signature Date: _______________</w:t>
      </w:r>
    </w:p>
    <w:p w14:paraId="7B23B2F0" w14:textId="77777777" w:rsidR="002B7389" w:rsidRPr="007700BE" w:rsidRDefault="002B7389" w:rsidP="002B7389">
      <w:pPr>
        <w:rPr>
          <w:rFonts w:ascii="Times New Roman" w:hAnsi="Times New Roman" w:cs="Times New Roman"/>
          <w:b/>
        </w:rPr>
      </w:pPr>
      <w:r w:rsidRPr="007700BE">
        <w:rPr>
          <w:rFonts w:ascii="Times New Roman" w:hAnsi="Times New Roman" w:cs="Times New Roman"/>
          <w:b/>
        </w:rPr>
        <w:t>Service Performed:</w:t>
      </w:r>
    </w:p>
    <w:tbl>
      <w:tblPr>
        <w:tblStyle w:val="TableGrid"/>
        <w:tblW w:w="0" w:type="auto"/>
        <w:tblLook w:val="04A0" w:firstRow="1" w:lastRow="0" w:firstColumn="1" w:lastColumn="0" w:noHBand="0" w:noVBand="1"/>
      </w:tblPr>
      <w:tblGrid>
        <w:gridCol w:w="9576"/>
      </w:tblGrid>
      <w:tr w:rsidR="002B7389" w:rsidRPr="007700BE" w14:paraId="189B8418" w14:textId="77777777" w:rsidTr="00F51071">
        <w:tc>
          <w:tcPr>
            <w:tcW w:w="9576" w:type="dxa"/>
          </w:tcPr>
          <w:p w14:paraId="2394A570" w14:textId="77777777" w:rsidR="002B7389" w:rsidRPr="007700BE" w:rsidRDefault="002B7389" w:rsidP="00F51071">
            <w:pPr>
              <w:widowControl w:val="0"/>
              <w:rPr>
                <w:rFonts w:ascii="Times New Roman" w:hAnsi="Times New Roman" w:cs="Times New Roman"/>
                <w:b/>
              </w:rPr>
            </w:pPr>
          </w:p>
        </w:tc>
      </w:tr>
      <w:tr w:rsidR="002B7389" w:rsidRPr="007700BE" w14:paraId="7BF5D764" w14:textId="77777777" w:rsidTr="00F51071">
        <w:tc>
          <w:tcPr>
            <w:tcW w:w="9576" w:type="dxa"/>
          </w:tcPr>
          <w:p w14:paraId="21274E5C" w14:textId="77777777" w:rsidR="002B7389" w:rsidRPr="007700BE" w:rsidRDefault="002B7389" w:rsidP="00F51071">
            <w:pPr>
              <w:widowControl w:val="0"/>
              <w:rPr>
                <w:rFonts w:ascii="Times New Roman" w:hAnsi="Times New Roman" w:cs="Times New Roman"/>
                <w:b/>
              </w:rPr>
            </w:pPr>
          </w:p>
        </w:tc>
      </w:tr>
      <w:tr w:rsidR="002B7389" w:rsidRPr="007700BE" w14:paraId="56A5C30C" w14:textId="77777777" w:rsidTr="00F51071">
        <w:tc>
          <w:tcPr>
            <w:tcW w:w="9576" w:type="dxa"/>
          </w:tcPr>
          <w:p w14:paraId="21550B78" w14:textId="77777777" w:rsidR="002B7389" w:rsidRPr="007700BE" w:rsidRDefault="002B7389" w:rsidP="00F51071">
            <w:pPr>
              <w:widowControl w:val="0"/>
              <w:rPr>
                <w:rFonts w:ascii="Times New Roman" w:hAnsi="Times New Roman" w:cs="Times New Roman"/>
                <w:b/>
              </w:rPr>
            </w:pPr>
          </w:p>
        </w:tc>
      </w:tr>
      <w:tr w:rsidR="002B7389" w:rsidRPr="007700BE" w14:paraId="05DF5465" w14:textId="77777777" w:rsidTr="00F51071">
        <w:tc>
          <w:tcPr>
            <w:tcW w:w="9576" w:type="dxa"/>
          </w:tcPr>
          <w:p w14:paraId="30389600" w14:textId="77777777" w:rsidR="002B7389" w:rsidRPr="007700BE" w:rsidRDefault="002B7389" w:rsidP="00F51071">
            <w:pPr>
              <w:widowControl w:val="0"/>
              <w:rPr>
                <w:rFonts w:ascii="Times New Roman" w:hAnsi="Times New Roman" w:cs="Times New Roman"/>
                <w:b/>
              </w:rPr>
            </w:pPr>
          </w:p>
        </w:tc>
      </w:tr>
      <w:tr w:rsidR="002B7389" w:rsidRPr="007700BE" w14:paraId="41CC38B6" w14:textId="77777777" w:rsidTr="00F51071">
        <w:tc>
          <w:tcPr>
            <w:tcW w:w="9576" w:type="dxa"/>
          </w:tcPr>
          <w:p w14:paraId="63B56AB9" w14:textId="77777777" w:rsidR="002B7389" w:rsidRPr="007700BE" w:rsidRDefault="002B7389" w:rsidP="00F51071">
            <w:pPr>
              <w:widowControl w:val="0"/>
              <w:rPr>
                <w:rFonts w:ascii="Times New Roman" w:hAnsi="Times New Roman" w:cs="Times New Roman"/>
                <w:b/>
              </w:rPr>
            </w:pPr>
          </w:p>
        </w:tc>
      </w:tr>
      <w:tr w:rsidR="002B7389" w:rsidRPr="007700BE" w14:paraId="257BD341" w14:textId="77777777" w:rsidTr="00F51071">
        <w:tc>
          <w:tcPr>
            <w:tcW w:w="9576" w:type="dxa"/>
          </w:tcPr>
          <w:p w14:paraId="52A88179" w14:textId="77777777" w:rsidR="002B7389" w:rsidRPr="007700BE" w:rsidRDefault="002B7389" w:rsidP="00F51071">
            <w:pPr>
              <w:widowControl w:val="0"/>
              <w:rPr>
                <w:rFonts w:ascii="Times New Roman" w:hAnsi="Times New Roman" w:cs="Times New Roman"/>
                <w:b/>
              </w:rPr>
            </w:pPr>
          </w:p>
        </w:tc>
      </w:tr>
      <w:tr w:rsidR="002B7389" w:rsidRPr="007700BE" w14:paraId="0EF9C524" w14:textId="77777777" w:rsidTr="00F51071">
        <w:tc>
          <w:tcPr>
            <w:tcW w:w="9576" w:type="dxa"/>
          </w:tcPr>
          <w:p w14:paraId="1A64255B" w14:textId="77777777" w:rsidR="002B7389" w:rsidRPr="007700BE" w:rsidRDefault="002B7389" w:rsidP="00F51071">
            <w:pPr>
              <w:widowControl w:val="0"/>
              <w:rPr>
                <w:rFonts w:ascii="Times New Roman" w:hAnsi="Times New Roman" w:cs="Times New Roman"/>
                <w:b/>
              </w:rPr>
            </w:pPr>
          </w:p>
        </w:tc>
      </w:tr>
      <w:tr w:rsidR="002B7389" w:rsidRPr="007700BE" w14:paraId="43AC1FF0" w14:textId="77777777" w:rsidTr="00F51071">
        <w:tc>
          <w:tcPr>
            <w:tcW w:w="9576" w:type="dxa"/>
          </w:tcPr>
          <w:p w14:paraId="1F0CA895" w14:textId="77777777" w:rsidR="002B7389" w:rsidRPr="007700BE" w:rsidRDefault="002B7389" w:rsidP="00F51071">
            <w:pPr>
              <w:widowControl w:val="0"/>
              <w:rPr>
                <w:rFonts w:ascii="Times New Roman" w:hAnsi="Times New Roman" w:cs="Times New Roman"/>
                <w:b/>
              </w:rPr>
            </w:pPr>
          </w:p>
        </w:tc>
      </w:tr>
    </w:tbl>
    <w:p w14:paraId="3D5222CA" w14:textId="77777777" w:rsidR="002B7389" w:rsidRPr="007700BE" w:rsidRDefault="002B7389" w:rsidP="002B7389">
      <w:pPr>
        <w:rPr>
          <w:rFonts w:ascii="Times New Roman" w:hAnsi="Times New Roman" w:cs="Times New Roman"/>
          <w:b/>
        </w:rPr>
      </w:pPr>
    </w:p>
    <w:tbl>
      <w:tblPr>
        <w:tblStyle w:val="TableGrid"/>
        <w:tblW w:w="0" w:type="auto"/>
        <w:tblLook w:val="04A0" w:firstRow="1" w:lastRow="0" w:firstColumn="1" w:lastColumn="0" w:noHBand="0" w:noVBand="1"/>
      </w:tblPr>
      <w:tblGrid>
        <w:gridCol w:w="2358"/>
        <w:gridCol w:w="2070"/>
        <w:gridCol w:w="1317"/>
        <w:gridCol w:w="2193"/>
        <w:gridCol w:w="1638"/>
      </w:tblGrid>
      <w:tr w:rsidR="002B7389" w:rsidRPr="007700BE" w14:paraId="7C8B351A" w14:textId="77777777" w:rsidTr="00F51071">
        <w:tc>
          <w:tcPr>
            <w:tcW w:w="2358" w:type="dxa"/>
          </w:tcPr>
          <w:p w14:paraId="130D68BE" w14:textId="77777777" w:rsidR="002B7389" w:rsidRPr="007700BE" w:rsidRDefault="002B7389" w:rsidP="00F51071">
            <w:pPr>
              <w:widowControl w:val="0"/>
              <w:rPr>
                <w:rFonts w:ascii="Times New Roman" w:hAnsi="Times New Roman" w:cs="Times New Roman"/>
              </w:rPr>
            </w:pPr>
            <w:r w:rsidRPr="007700BE">
              <w:rPr>
                <w:rFonts w:ascii="Times New Roman" w:hAnsi="Times New Roman" w:cs="Times New Roman"/>
              </w:rPr>
              <w:t>Time Started:</w:t>
            </w:r>
          </w:p>
        </w:tc>
        <w:tc>
          <w:tcPr>
            <w:tcW w:w="3387" w:type="dxa"/>
            <w:gridSpan w:val="2"/>
          </w:tcPr>
          <w:p w14:paraId="0477EDD6" w14:textId="77777777" w:rsidR="002B7389" w:rsidRPr="007700BE" w:rsidRDefault="002B7389" w:rsidP="00F51071">
            <w:pPr>
              <w:widowControl w:val="0"/>
              <w:rPr>
                <w:rFonts w:ascii="Times New Roman" w:hAnsi="Times New Roman" w:cs="Times New Roman"/>
                <w:b/>
              </w:rPr>
            </w:pPr>
            <w:r w:rsidRPr="007700BE">
              <w:rPr>
                <w:rFonts w:ascii="Times New Roman" w:hAnsi="Times New Roman" w:cs="Times New Roman"/>
              </w:rPr>
              <w:t>Time Completed:</w:t>
            </w:r>
          </w:p>
        </w:tc>
        <w:tc>
          <w:tcPr>
            <w:tcW w:w="3831" w:type="dxa"/>
            <w:gridSpan w:val="2"/>
          </w:tcPr>
          <w:p w14:paraId="07EBCFB0" w14:textId="77777777" w:rsidR="002B7389" w:rsidRPr="007700BE" w:rsidRDefault="002B7389" w:rsidP="00F51071">
            <w:pPr>
              <w:widowControl w:val="0"/>
              <w:rPr>
                <w:rFonts w:ascii="Times New Roman" w:hAnsi="Times New Roman" w:cs="Times New Roman"/>
                <w:b/>
              </w:rPr>
            </w:pPr>
            <w:r w:rsidRPr="007700BE">
              <w:rPr>
                <w:rFonts w:ascii="Times New Roman" w:hAnsi="Times New Roman" w:cs="Times New Roman"/>
              </w:rPr>
              <w:t>Date Completed:</w:t>
            </w:r>
          </w:p>
        </w:tc>
      </w:tr>
      <w:tr w:rsidR="002B7389" w:rsidRPr="007700BE" w14:paraId="6713EDF3" w14:textId="77777777" w:rsidTr="00F51071">
        <w:tc>
          <w:tcPr>
            <w:tcW w:w="2358" w:type="dxa"/>
          </w:tcPr>
          <w:p w14:paraId="0381200F" w14:textId="77777777" w:rsidR="002B7389" w:rsidRPr="007700BE" w:rsidRDefault="002B7389" w:rsidP="00F51071">
            <w:pPr>
              <w:widowControl w:val="0"/>
              <w:jc w:val="center"/>
              <w:rPr>
                <w:rFonts w:ascii="Times New Roman" w:hAnsi="Times New Roman" w:cs="Times New Roman"/>
              </w:rPr>
            </w:pPr>
            <w:r w:rsidRPr="007700BE">
              <w:rPr>
                <w:rFonts w:ascii="Times New Roman" w:hAnsi="Times New Roman" w:cs="Times New Roman"/>
              </w:rPr>
              <w:t>Quantity</w:t>
            </w:r>
          </w:p>
        </w:tc>
        <w:tc>
          <w:tcPr>
            <w:tcW w:w="2070" w:type="dxa"/>
          </w:tcPr>
          <w:p w14:paraId="0BB78B70" w14:textId="77777777" w:rsidR="002B7389" w:rsidRPr="007700BE" w:rsidRDefault="002B7389" w:rsidP="00F51071">
            <w:pPr>
              <w:widowControl w:val="0"/>
              <w:jc w:val="center"/>
              <w:rPr>
                <w:rFonts w:ascii="Times New Roman" w:hAnsi="Times New Roman" w:cs="Times New Roman"/>
              </w:rPr>
            </w:pPr>
            <w:r w:rsidRPr="007700BE">
              <w:rPr>
                <w:rFonts w:ascii="Times New Roman" w:hAnsi="Times New Roman" w:cs="Times New Roman"/>
              </w:rPr>
              <w:t>Part No.</w:t>
            </w:r>
          </w:p>
        </w:tc>
        <w:tc>
          <w:tcPr>
            <w:tcW w:w="3510" w:type="dxa"/>
            <w:gridSpan w:val="2"/>
          </w:tcPr>
          <w:p w14:paraId="1B6CECB4" w14:textId="77777777" w:rsidR="002B7389" w:rsidRPr="007700BE" w:rsidRDefault="002B7389" w:rsidP="00F51071">
            <w:pPr>
              <w:widowControl w:val="0"/>
              <w:jc w:val="center"/>
              <w:rPr>
                <w:rFonts w:ascii="Times New Roman" w:hAnsi="Times New Roman" w:cs="Times New Roman"/>
                <w:b/>
              </w:rPr>
            </w:pPr>
            <w:r w:rsidRPr="007700BE">
              <w:rPr>
                <w:rFonts w:ascii="Times New Roman" w:hAnsi="Times New Roman" w:cs="Times New Roman"/>
              </w:rPr>
              <w:t>Part Description</w:t>
            </w:r>
          </w:p>
        </w:tc>
        <w:tc>
          <w:tcPr>
            <w:tcW w:w="1638" w:type="dxa"/>
          </w:tcPr>
          <w:p w14:paraId="3CC184E4" w14:textId="77777777" w:rsidR="002B7389" w:rsidRPr="007700BE" w:rsidRDefault="002B7389" w:rsidP="00F51071">
            <w:pPr>
              <w:widowControl w:val="0"/>
              <w:jc w:val="center"/>
              <w:rPr>
                <w:rFonts w:ascii="Times New Roman" w:hAnsi="Times New Roman" w:cs="Times New Roman"/>
              </w:rPr>
            </w:pPr>
            <w:r w:rsidRPr="007700BE">
              <w:rPr>
                <w:rFonts w:ascii="Times New Roman" w:hAnsi="Times New Roman" w:cs="Times New Roman"/>
              </w:rPr>
              <w:t>Cost</w:t>
            </w:r>
          </w:p>
        </w:tc>
      </w:tr>
      <w:tr w:rsidR="002B7389" w:rsidRPr="007700BE" w14:paraId="7703D7FC" w14:textId="77777777" w:rsidTr="00F51071">
        <w:tc>
          <w:tcPr>
            <w:tcW w:w="2358" w:type="dxa"/>
          </w:tcPr>
          <w:p w14:paraId="029C7C4A" w14:textId="77777777" w:rsidR="002B7389" w:rsidRPr="007700BE" w:rsidRDefault="002B7389" w:rsidP="00F51071">
            <w:pPr>
              <w:widowControl w:val="0"/>
              <w:jc w:val="center"/>
              <w:rPr>
                <w:rFonts w:ascii="Times New Roman" w:hAnsi="Times New Roman" w:cs="Times New Roman"/>
                <w:b/>
              </w:rPr>
            </w:pPr>
          </w:p>
        </w:tc>
        <w:tc>
          <w:tcPr>
            <w:tcW w:w="2070" w:type="dxa"/>
          </w:tcPr>
          <w:p w14:paraId="4858E3C5" w14:textId="77777777" w:rsidR="002B7389" w:rsidRPr="007700BE" w:rsidRDefault="002B7389" w:rsidP="00F51071">
            <w:pPr>
              <w:widowControl w:val="0"/>
              <w:jc w:val="center"/>
              <w:rPr>
                <w:rFonts w:ascii="Times New Roman" w:hAnsi="Times New Roman" w:cs="Times New Roman"/>
                <w:b/>
              </w:rPr>
            </w:pPr>
          </w:p>
        </w:tc>
        <w:tc>
          <w:tcPr>
            <w:tcW w:w="3510" w:type="dxa"/>
            <w:gridSpan w:val="2"/>
          </w:tcPr>
          <w:p w14:paraId="1526E1F3" w14:textId="77777777" w:rsidR="002B7389" w:rsidRPr="007700BE" w:rsidRDefault="002B7389" w:rsidP="00F51071">
            <w:pPr>
              <w:widowControl w:val="0"/>
              <w:jc w:val="center"/>
              <w:rPr>
                <w:rFonts w:ascii="Times New Roman" w:hAnsi="Times New Roman" w:cs="Times New Roman"/>
                <w:b/>
              </w:rPr>
            </w:pPr>
          </w:p>
        </w:tc>
        <w:tc>
          <w:tcPr>
            <w:tcW w:w="1638" w:type="dxa"/>
          </w:tcPr>
          <w:p w14:paraId="0FB6E88B" w14:textId="77777777" w:rsidR="002B7389" w:rsidRPr="007700BE" w:rsidRDefault="002B7389" w:rsidP="00F51071">
            <w:pPr>
              <w:widowControl w:val="0"/>
              <w:jc w:val="center"/>
              <w:rPr>
                <w:rFonts w:ascii="Times New Roman" w:hAnsi="Times New Roman" w:cs="Times New Roman"/>
                <w:b/>
              </w:rPr>
            </w:pPr>
          </w:p>
        </w:tc>
      </w:tr>
      <w:tr w:rsidR="002B7389" w:rsidRPr="007700BE" w14:paraId="32E6A1B8" w14:textId="77777777" w:rsidTr="00F51071">
        <w:tc>
          <w:tcPr>
            <w:tcW w:w="2358" w:type="dxa"/>
          </w:tcPr>
          <w:p w14:paraId="6981E74A" w14:textId="77777777" w:rsidR="002B7389" w:rsidRPr="007700BE" w:rsidRDefault="002B7389" w:rsidP="00F51071">
            <w:pPr>
              <w:widowControl w:val="0"/>
              <w:jc w:val="center"/>
              <w:rPr>
                <w:rFonts w:ascii="Times New Roman" w:hAnsi="Times New Roman" w:cs="Times New Roman"/>
                <w:b/>
              </w:rPr>
            </w:pPr>
          </w:p>
        </w:tc>
        <w:tc>
          <w:tcPr>
            <w:tcW w:w="2070" w:type="dxa"/>
          </w:tcPr>
          <w:p w14:paraId="3792EEC1" w14:textId="77777777" w:rsidR="002B7389" w:rsidRPr="007700BE" w:rsidRDefault="002B7389" w:rsidP="00F51071">
            <w:pPr>
              <w:widowControl w:val="0"/>
              <w:jc w:val="center"/>
              <w:rPr>
                <w:rFonts w:ascii="Times New Roman" w:hAnsi="Times New Roman" w:cs="Times New Roman"/>
                <w:b/>
              </w:rPr>
            </w:pPr>
          </w:p>
        </w:tc>
        <w:tc>
          <w:tcPr>
            <w:tcW w:w="3510" w:type="dxa"/>
            <w:gridSpan w:val="2"/>
          </w:tcPr>
          <w:p w14:paraId="1ADE3908" w14:textId="77777777" w:rsidR="002B7389" w:rsidRPr="007700BE" w:rsidRDefault="002B7389" w:rsidP="00F51071">
            <w:pPr>
              <w:widowControl w:val="0"/>
              <w:jc w:val="center"/>
              <w:rPr>
                <w:rFonts w:ascii="Times New Roman" w:hAnsi="Times New Roman" w:cs="Times New Roman"/>
                <w:b/>
              </w:rPr>
            </w:pPr>
          </w:p>
        </w:tc>
        <w:tc>
          <w:tcPr>
            <w:tcW w:w="1638" w:type="dxa"/>
          </w:tcPr>
          <w:p w14:paraId="5A3EB65B" w14:textId="77777777" w:rsidR="002B7389" w:rsidRPr="007700BE" w:rsidRDefault="002B7389" w:rsidP="00F51071">
            <w:pPr>
              <w:widowControl w:val="0"/>
              <w:jc w:val="center"/>
              <w:rPr>
                <w:rFonts w:ascii="Times New Roman" w:hAnsi="Times New Roman" w:cs="Times New Roman"/>
                <w:b/>
              </w:rPr>
            </w:pPr>
          </w:p>
        </w:tc>
      </w:tr>
      <w:tr w:rsidR="002B7389" w:rsidRPr="007700BE" w14:paraId="41480C6C" w14:textId="77777777" w:rsidTr="00F51071">
        <w:tc>
          <w:tcPr>
            <w:tcW w:w="2358" w:type="dxa"/>
          </w:tcPr>
          <w:p w14:paraId="54D6CF75" w14:textId="77777777" w:rsidR="002B7389" w:rsidRPr="007700BE" w:rsidRDefault="002B7389" w:rsidP="00F51071">
            <w:pPr>
              <w:widowControl w:val="0"/>
              <w:jc w:val="center"/>
              <w:rPr>
                <w:rFonts w:ascii="Times New Roman" w:hAnsi="Times New Roman" w:cs="Times New Roman"/>
                <w:b/>
              </w:rPr>
            </w:pPr>
          </w:p>
        </w:tc>
        <w:tc>
          <w:tcPr>
            <w:tcW w:w="2070" w:type="dxa"/>
          </w:tcPr>
          <w:p w14:paraId="4FE19D82" w14:textId="77777777" w:rsidR="002B7389" w:rsidRPr="007700BE" w:rsidRDefault="002B7389" w:rsidP="00F51071">
            <w:pPr>
              <w:widowControl w:val="0"/>
              <w:jc w:val="center"/>
              <w:rPr>
                <w:rFonts w:ascii="Times New Roman" w:hAnsi="Times New Roman" w:cs="Times New Roman"/>
                <w:b/>
              </w:rPr>
            </w:pPr>
          </w:p>
        </w:tc>
        <w:tc>
          <w:tcPr>
            <w:tcW w:w="3510" w:type="dxa"/>
            <w:gridSpan w:val="2"/>
          </w:tcPr>
          <w:p w14:paraId="1D64748C" w14:textId="77777777" w:rsidR="002B7389" w:rsidRPr="007700BE" w:rsidRDefault="002B7389" w:rsidP="00F51071">
            <w:pPr>
              <w:widowControl w:val="0"/>
              <w:jc w:val="center"/>
              <w:rPr>
                <w:rFonts w:ascii="Times New Roman" w:hAnsi="Times New Roman" w:cs="Times New Roman"/>
                <w:b/>
              </w:rPr>
            </w:pPr>
          </w:p>
        </w:tc>
        <w:tc>
          <w:tcPr>
            <w:tcW w:w="1638" w:type="dxa"/>
          </w:tcPr>
          <w:p w14:paraId="31D7DD0D" w14:textId="77777777" w:rsidR="002B7389" w:rsidRPr="007700BE" w:rsidRDefault="002B7389" w:rsidP="00F51071">
            <w:pPr>
              <w:widowControl w:val="0"/>
              <w:jc w:val="center"/>
              <w:rPr>
                <w:rFonts w:ascii="Times New Roman" w:hAnsi="Times New Roman" w:cs="Times New Roman"/>
                <w:b/>
              </w:rPr>
            </w:pPr>
          </w:p>
        </w:tc>
      </w:tr>
      <w:tr w:rsidR="002B7389" w:rsidRPr="007700BE" w14:paraId="7411C8BA" w14:textId="77777777" w:rsidTr="00F51071">
        <w:tc>
          <w:tcPr>
            <w:tcW w:w="2358" w:type="dxa"/>
          </w:tcPr>
          <w:p w14:paraId="041156C4" w14:textId="77777777" w:rsidR="002B7389" w:rsidRPr="007700BE" w:rsidRDefault="002B7389" w:rsidP="00F51071">
            <w:pPr>
              <w:widowControl w:val="0"/>
              <w:jc w:val="center"/>
              <w:rPr>
                <w:rFonts w:ascii="Times New Roman" w:hAnsi="Times New Roman" w:cs="Times New Roman"/>
                <w:b/>
              </w:rPr>
            </w:pPr>
          </w:p>
        </w:tc>
        <w:tc>
          <w:tcPr>
            <w:tcW w:w="2070" w:type="dxa"/>
          </w:tcPr>
          <w:p w14:paraId="283A5447" w14:textId="77777777" w:rsidR="002B7389" w:rsidRPr="007700BE" w:rsidRDefault="002B7389" w:rsidP="00F51071">
            <w:pPr>
              <w:widowControl w:val="0"/>
              <w:jc w:val="center"/>
              <w:rPr>
                <w:rFonts w:ascii="Times New Roman" w:hAnsi="Times New Roman" w:cs="Times New Roman"/>
                <w:b/>
              </w:rPr>
            </w:pPr>
          </w:p>
        </w:tc>
        <w:tc>
          <w:tcPr>
            <w:tcW w:w="3510" w:type="dxa"/>
            <w:gridSpan w:val="2"/>
          </w:tcPr>
          <w:p w14:paraId="60BFEEAC" w14:textId="77777777" w:rsidR="002B7389" w:rsidRPr="007700BE" w:rsidRDefault="002B7389" w:rsidP="00F51071">
            <w:pPr>
              <w:widowControl w:val="0"/>
              <w:jc w:val="center"/>
              <w:rPr>
                <w:rFonts w:ascii="Times New Roman" w:hAnsi="Times New Roman" w:cs="Times New Roman"/>
                <w:b/>
              </w:rPr>
            </w:pPr>
          </w:p>
        </w:tc>
        <w:tc>
          <w:tcPr>
            <w:tcW w:w="1638" w:type="dxa"/>
          </w:tcPr>
          <w:p w14:paraId="3E34363E" w14:textId="77777777" w:rsidR="002B7389" w:rsidRPr="007700BE" w:rsidRDefault="002B7389" w:rsidP="00F51071">
            <w:pPr>
              <w:widowControl w:val="0"/>
              <w:jc w:val="center"/>
              <w:rPr>
                <w:rFonts w:ascii="Times New Roman" w:hAnsi="Times New Roman" w:cs="Times New Roman"/>
                <w:b/>
              </w:rPr>
            </w:pPr>
          </w:p>
        </w:tc>
      </w:tr>
      <w:tr w:rsidR="002B7389" w:rsidRPr="007700BE" w14:paraId="21FFB85B" w14:textId="77777777" w:rsidTr="00F51071">
        <w:tc>
          <w:tcPr>
            <w:tcW w:w="2358" w:type="dxa"/>
          </w:tcPr>
          <w:p w14:paraId="694E9076" w14:textId="77777777" w:rsidR="002B7389" w:rsidRPr="007700BE" w:rsidRDefault="002B7389" w:rsidP="00F51071">
            <w:pPr>
              <w:widowControl w:val="0"/>
              <w:jc w:val="center"/>
              <w:rPr>
                <w:rFonts w:ascii="Times New Roman" w:hAnsi="Times New Roman" w:cs="Times New Roman"/>
                <w:b/>
              </w:rPr>
            </w:pPr>
          </w:p>
        </w:tc>
        <w:tc>
          <w:tcPr>
            <w:tcW w:w="2070" w:type="dxa"/>
          </w:tcPr>
          <w:p w14:paraId="0608F9AE" w14:textId="77777777" w:rsidR="002B7389" w:rsidRPr="007700BE" w:rsidRDefault="002B7389" w:rsidP="00F51071">
            <w:pPr>
              <w:widowControl w:val="0"/>
              <w:jc w:val="center"/>
              <w:rPr>
                <w:rFonts w:ascii="Times New Roman" w:hAnsi="Times New Roman" w:cs="Times New Roman"/>
                <w:b/>
              </w:rPr>
            </w:pPr>
          </w:p>
        </w:tc>
        <w:tc>
          <w:tcPr>
            <w:tcW w:w="3510" w:type="dxa"/>
            <w:gridSpan w:val="2"/>
          </w:tcPr>
          <w:p w14:paraId="215F3086" w14:textId="77777777" w:rsidR="002B7389" w:rsidRPr="007700BE" w:rsidRDefault="002B7389" w:rsidP="00F51071">
            <w:pPr>
              <w:widowControl w:val="0"/>
              <w:jc w:val="center"/>
              <w:rPr>
                <w:rFonts w:ascii="Times New Roman" w:hAnsi="Times New Roman" w:cs="Times New Roman"/>
                <w:b/>
              </w:rPr>
            </w:pPr>
          </w:p>
        </w:tc>
        <w:tc>
          <w:tcPr>
            <w:tcW w:w="1638" w:type="dxa"/>
          </w:tcPr>
          <w:p w14:paraId="5BD553E1" w14:textId="77777777" w:rsidR="002B7389" w:rsidRPr="007700BE" w:rsidRDefault="002B7389" w:rsidP="00F51071">
            <w:pPr>
              <w:widowControl w:val="0"/>
              <w:jc w:val="center"/>
              <w:rPr>
                <w:rFonts w:ascii="Times New Roman" w:hAnsi="Times New Roman" w:cs="Times New Roman"/>
                <w:b/>
              </w:rPr>
            </w:pPr>
          </w:p>
        </w:tc>
      </w:tr>
      <w:tr w:rsidR="002B7389" w:rsidRPr="007700BE" w14:paraId="520BBD4D" w14:textId="77777777" w:rsidTr="00F51071">
        <w:tc>
          <w:tcPr>
            <w:tcW w:w="2358" w:type="dxa"/>
          </w:tcPr>
          <w:p w14:paraId="6A5037D3" w14:textId="77777777" w:rsidR="002B7389" w:rsidRPr="007700BE" w:rsidRDefault="002B7389" w:rsidP="00F51071">
            <w:pPr>
              <w:widowControl w:val="0"/>
              <w:jc w:val="center"/>
              <w:rPr>
                <w:rFonts w:ascii="Times New Roman" w:hAnsi="Times New Roman" w:cs="Times New Roman"/>
                <w:b/>
              </w:rPr>
            </w:pPr>
          </w:p>
        </w:tc>
        <w:tc>
          <w:tcPr>
            <w:tcW w:w="2070" w:type="dxa"/>
          </w:tcPr>
          <w:p w14:paraId="227A7F68" w14:textId="77777777" w:rsidR="002B7389" w:rsidRPr="007700BE" w:rsidRDefault="002B7389" w:rsidP="00F51071">
            <w:pPr>
              <w:widowControl w:val="0"/>
              <w:jc w:val="center"/>
              <w:rPr>
                <w:rFonts w:ascii="Times New Roman" w:hAnsi="Times New Roman" w:cs="Times New Roman"/>
                <w:b/>
              </w:rPr>
            </w:pPr>
          </w:p>
        </w:tc>
        <w:tc>
          <w:tcPr>
            <w:tcW w:w="3510" w:type="dxa"/>
            <w:gridSpan w:val="2"/>
          </w:tcPr>
          <w:p w14:paraId="507685E2" w14:textId="77777777" w:rsidR="002B7389" w:rsidRPr="007700BE" w:rsidRDefault="002B7389" w:rsidP="00F51071">
            <w:pPr>
              <w:widowControl w:val="0"/>
              <w:jc w:val="center"/>
              <w:rPr>
                <w:rFonts w:ascii="Times New Roman" w:hAnsi="Times New Roman" w:cs="Times New Roman"/>
                <w:b/>
              </w:rPr>
            </w:pPr>
          </w:p>
        </w:tc>
        <w:tc>
          <w:tcPr>
            <w:tcW w:w="1638" w:type="dxa"/>
          </w:tcPr>
          <w:p w14:paraId="6DFB056B" w14:textId="77777777" w:rsidR="002B7389" w:rsidRPr="007700BE" w:rsidRDefault="002B7389" w:rsidP="00F51071">
            <w:pPr>
              <w:widowControl w:val="0"/>
              <w:jc w:val="center"/>
              <w:rPr>
                <w:rFonts w:ascii="Times New Roman" w:hAnsi="Times New Roman" w:cs="Times New Roman"/>
                <w:b/>
              </w:rPr>
            </w:pPr>
          </w:p>
        </w:tc>
      </w:tr>
    </w:tbl>
    <w:p w14:paraId="276A0E50" w14:textId="77777777" w:rsidR="002B7389" w:rsidRPr="007700BE" w:rsidRDefault="002B7389" w:rsidP="002B7389">
      <w:pPr>
        <w:rPr>
          <w:rFonts w:ascii="Times New Roman" w:hAnsi="Times New Roman" w:cs="Times New Roman"/>
          <w:b/>
        </w:rPr>
      </w:pPr>
    </w:p>
    <w:p w14:paraId="2AB3D6A6" w14:textId="77777777" w:rsidR="002B7389" w:rsidRPr="007700BE" w:rsidRDefault="002B7389" w:rsidP="002B7389">
      <w:pPr>
        <w:rPr>
          <w:rFonts w:ascii="Times New Roman" w:hAnsi="Times New Roman" w:cs="Times New Roman"/>
          <w:b/>
        </w:rPr>
      </w:pPr>
      <w:r w:rsidRPr="007700BE">
        <w:rPr>
          <w:rFonts w:ascii="Times New Roman" w:hAnsi="Times New Roman" w:cs="Times New Roman"/>
        </w:rPr>
        <w:t>Owner/Administrator/Date</w:t>
      </w:r>
      <w:r w:rsidRPr="007700BE">
        <w:rPr>
          <w:rFonts w:ascii="Times New Roman" w:hAnsi="Times New Roman" w:cs="Times New Roman"/>
          <w:b/>
        </w:rPr>
        <w:t>: _____________________________________________________________________</w:t>
      </w:r>
    </w:p>
    <w:p w14:paraId="503E7200" w14:textId="77777777" w:rsidR="002B7389" w:rsidRPr="007700BE" w:rsidRDefault="002B7389" w:rsidP="002B7389">
      <w:pPr>
        <w:rPr>
          <w:rFonts w:ascii="Times New Roman" w:hAnsi="Times New Roman" w:cs="Times New Roman"/>
          <w:b/>
        </w:rPr>
      </w:pPr>
      <w:r w:rsidRPr="007700BE">
        <w:rPr>
          <w:rFonts w:ascii="Times New Roman" w:hAnsi="Times New Roman" w:cs="Times New Roman"/>
        </w:rPr>
        <w:t>Signature of/Staff Completed Work/Date</w:t>
      </w:r>
      <w:r w:rsidRPr="007700BE">
        <w:rPr>
          <w:rFonts w:ascii="Times New Roman" w:hAnsi="Times New Roman" w:cs="Times New Roman"/>
          <w:b/>
        </w:rPr>
        <w:t>: ________________________________________________________</w:t>
      </w:r>
    </w:p>
    <w:p w14:paraId="06A83FB9" w14:textId="77777777" w:rsidR="007700BE" w:rsidRPr="007700BE" w:rsidRDefault="007700BE" w:rsidP="002B7389">
      <w:pPr>
        <w:jc w:val="center"/>
        <w:rPr>
          <w:rFonts w:ascii="Times New Roman" w:hAnsi="Times New Roman" w:cs="Times New Roman"/>
          <w:b/>
        </w:rPr>
      </w:pPr>
    </w:p>
    <w:p w14:paraId="7FA147E3" w14:textId="77777777" w:rsidR="007700BE" w:rsidRPr="007700BE" w:rsidRDefault="007700BE">
      <w:pPr>
        <w:rPr>
          <w:rFonts w:ascii="Times New Roman" w:hAnsi="Times New Roman" w:cs="Times New Roman"/>
          <w:b/>
        </w:rPr>
      </w:pPr>
      <w:r w:rsidRPr="007700BE">
        <w:rPr>
          <w:rFonts w:ascii="Times New Roman" w:hAnsi="Times New Roman" w:cs="Times New Roman"/>
          <w:b/>
        </w:rPr>
        <w:br w:type="page"/>
      </w:r>
    </w:p>
    <w:p w14:paraId="694FCBB2" w14:textId="77777777" w:rsidR="002B7389" w:rsidRPr="007700BE" w:rsidRDefault="002B7389" w:rsidP="002B7389">
      <w:pPr>
        <w:jc w:val="center"/>
        <w:rPr>
          <w:rFonts w:ascii="Times New Roman" w:hAnsi="Times New Roman" w:cs="Times New Roman"/>
          <w:b/>
        </w:rPr>
      </w:pPr>
      <w:r w:rsidRPr="007700BE">
        <w:rPr>
          <w:rFonts w:ascii="Times New Roman" w:hAnsi="Times New Roman" w:cs="Times New Roman"/>
          <w:b/>
        </w:rPr>
        <w:lastRenderedPageBreak/>
        <w:t xml:space="preserve">FAMILY EDUCATIONAL RIGHTS AND PRIVACY ACT </w:t>
      </w:r>
      <w:r w:rsidRPr="007700BE">
        <w:rPr>
          <w:rFonts w:ascii="Times New Roman" w:hAnsi="Times New Roman" w:cs="Times New Roman"/>
          <w:b/>
          <w:i/>
        </w:rPr>
        <w:t xml:space="preserve">(FERPA) </w:t>
      </w:r>
      <w:r w:rsidRPr="007700BE">
        <w:rPr>
          <w:rFonts w:ascii="Times New Roman" w:hAnsi="Times New Roman" w:cs="Times New Roman"/>
          <w:b/>
        </w:rPr>
        <w:t>POLICY</w:t>
      </w:r>
    </w:p>
    <w:p w14:paraId="35464BCC" w14:textId="77777777" w:rsidR="007700BE" w:rsidRPr="007700BE" w:rsidRDefault="007700BE" w:rsidP="002B7389">
      <w:pPr>
        <w:jc w:val="center"/>
        <w:rPr>
          <w:rFonts w:ascii="Times New Roman" w:hAnsi="Times New Roman" w:cs="Times New Roman"/>
          <w:b/>
        </w:rPr>
      </w:pPr>
    </w:p>
    <w:p w14:paraId="64D6ACAB"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rPr>
        <w:t>The Family Educational Rights and Privacy Act (FERPA) (20 U.S.C. § 1232g; 34 CFR Part 99) is a Federal law that protects the privacy of student’s education records. The law applies to all schools that receive funds under an applicable program of the U.S. Department of Education. In accordance with the Federal Family Educational Rights and Privacy Act of 1974 and campus procedures implementing Setting The Standard Barbering and Natural Hair Academy, Inc., Policies Applying to the Disclosure of Information from Student Records, students at STS campus have the following rights:</w:t>
      </w:r>
    </w:p>
    <w:p w14:paraId="1AAB1AFA" w14:textId="77777777" w:rsidR="002B7389" w:rsidRPr="007700BE" w:rsidRDefault="002B7389" w:rsidP="002B7389">
      <w:pPr>
        <w:shd w:val="clear" w:color="auto" w:fill="FFFFFF"/>
        <w:spacing w:line="252" w:lineRule="atLeast"/>
        <w:rPr>
          <w:rFonts w:ascii="Times New Roman" w:eastAsia="Times New Roman" w:hAnsi="Times New Roman" w:cs="Times New Roman"/>
        </w:rPr>
      </w:pPr>
    </w:p>
    <w:p w14:paraId="3136B027"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b/>
          <w:bCs/>
          <w:color w:val="404040"/>
        </w:rPr>
        <w:t>1. </w:t>
      </w:r>
      <w:r w:rsidRPr="007700BE">
        <w:rPr>
          <w:rFonts w:ascii="Times New Roman" w:eastAsia="Times New Roman" w:hAnsi="Times New Roman" w:cs="Times New Roman"/>
          <w:color w:val="404040"/>
        </w:rPr>
        <w:t xml:space="preserve">  </w:t>
      </w:r>
      <w:r w:rsidRPr="007700BE">
        <w:rPr>
          <w:rFonts w:ascii="Times New Roman" w:eastAsia="Times New Roman" w:hAnsi="Times New Roman" w:cs="Times New Roman"/>
        </w:rPr>
        <w:t xml:space="preserve">The right to inspect and review their student records within 45 days of the date the Academy receives a written request for access. Students should submit their requests in writing to the Academy registrar, dean, or other appropriate campus official for the office having custody of the requested records. The request must identify the record(s) they wish to inspect and review. The campus official will </w:t>
      </w:r>
      <w:r w:rsidR="00220835" w:rsidRPr="007700BE">
        <w:rPr>
          <w:rFonts w:ascii="Times New Roman" w:eastAsia="Times New Roman" w:hAnsi="Times New Roman" w:cs="Times New Roman"/>
        </w:rPr>
        <w:t>plan</w:t>
      </w:r>
      <w:r w:rsidRPr="007700BE">
        <w:rPr>
          <w:rFonts w:ascii="Times New Roman" w:eastAsia="Times New Roman" w:hAnsi="Times New Roman" w:cs="Times New Roman"/>
        </w:rPr>
        <w:t xml:space="preserve"> for access and notify the student of the time and place where the records may be inspected. If the records are not maintained by the official receiving the request, that official shall advise the student of the correct official and redirect the request.</w:t>
      </w:r>
    </w:p>
    <w:p w14:paraId="1A109F03"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rPr>
        <w:t xml:space="preserve">       </w:t>
      </w:r>
    </w:p>
    <w:p w14:paraId="0AB0FD93"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b/>
          <w:bCs/>
          <w:color w:val="404040"/>
        </w:rPr>
        <w:t>2</w:t>
      </w:r>
      <w:r w:rsidRPr="007700BE">
        <w:rPr>
          <w:rFonts w:ascii="Times New Roman" w:eastAsia="Times New Roman" w:hAnsi="Times New Roman" w:cs="Times New Roman"/>
          <w:color w:val="404040"/>
        </w:rPr>
        <w:t xml:space="preserve">.   </w:t>
      </w:r>
      <w:r w:rsidRPr="007700BE">
        <w:rPr>
          <w:rFonts w:ascii="Times New Roman" w:eastAsia="Times New Roman" w:hAnsi="Times New Roman" w:cs="Times New Roman"/>
        </w:rPr>
        <w:t xml:space="preserve">The right to request the amendment of their own student records if a student believes the record is inaccurate or misleading. Students should submit a written request to amend a record that they believe is inaccurate or misleading to the campus official responsible for the record, clearly identifying the portion of the record they want </w:t>
      </w:r>
      <w:r w:rsidR="00710766" w:rsidRPr="007700BE">
        <w:rPr>
          <w:rFonts w:ascii="Times New Roman" w:eastAsia="Times New Roman" w:hAnsi="Times New Roman" w:cs="Times New Roman"/>
        </w:rPr>
        <w:t>changed and</w:t>
      </w:r>
      <w:r w:rsidRPr="007700BE">
        <w:rPr>
          <w:rFonts w:ascii="Times New Roman" w:eastAsia="Times New Roman" w:hAnsi="Times New Roman" w:cs="Times New Roman"/>
        </w:rPr>
        <w:t xml:space="preserve"> specifying why it is believed to be inaccurate or misleading. If the Academy determines that the record should not be amended as requested by the student, the Academy will notify the student of the decision and advise him/her of the right to a hearing regarding the request for amendment. Additional information regarding the hearing procedures will be provided to the student when notified of the right to a hearing.</w:t>
      </w:r>
    </w:p>
    <w:p w14:paraId="42FCAED1" w14:textId="77777777" w:rsidR="002B7389" w:rsidRPr="007700BE" w:rsidRDefault="002B7389" w:rsidP="002B7389">
      <w:pPr>
        <w:shd w:val="clear" w:color="auto" w:fill="FFFFFF"/>
        <w:spacing w:line="252" w:lineRule="atLeast"/>
        <w:rPr>
          <w:rFonts w:ascii="Times New Roman" w:eastAsia="Times New Roman" w:hAnsi="Times New Roman" w:cs="Times New Roman"/>
        </w:rPr>
      </w:pPr>
    </w:p>
    <w:p w14:paraId="72CB6D87"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b/>
          <w:bCs/>
          <w:color w:val="404040"/>
        </w:rPr>
        <w:t>3</w:t>
      </w:r>
      <w:r w:rsidRPr="007700BE">
        <w:rPr>
          <w:rFonts w:ascii="Times New Roman" w:eastAsia="Times New Roman" w:hAnsi="Times New Roman" w:cs="Times New Roman"/>
          <w:b/>
          <w:bCs/>
        </w:rPr>
        <w:t>.</w:t>
      </w:r>
      <w:r w:rsidRPr="007700BE">
        <w:rPr>
          <w:rFonts w:ascii="Times New Roman" w:eastAsia="Times New Roman" w:hAnsi="Times New Roman" w:cs="Times New Roman"/>
        </w:rPr>
        <w:t>   The right to consent to disclosures of personally identifiable information contained in their student records, except to the extent that law and policy authorize disclosure without consent.</w:t>
      </w:r>
    </w:p>
    <w:p w14:paraId="0135B993" w14:textId="77777777" w:rsidR="002B7389" w:rsidRPr="007700BE" w:rsidRDefault="002B7389" w:rsidP="002B7389">
      <w:pPr>
        <w:shd w:val="clear" w:color="auto" w:fill="FFFFFF"/>
        <w:spacing w:line="252" w:lineRule="atLeast"/>
        <w:rPr>
          <w:rFonts w:ascii="Times New Roman" w:eastAsia="Times New Roman" w:hAnsi="Times New Roman" w:cs="Times New Roman"/>
          <w:color w:val="404040"/>
        </w:rPr>
      </w:pPr>
      <w:r w:rsidRPr="007700BE">
        <w:rPr>
          <w:rFonts w:ascii="Times New Roman" w:eastAsia="Times New Roman" w:hAnsi="Times New Roman" w:cs="Times New Roman"/>
        </w:rPr>
        <w:t>One exception permitting disclosure without consent is disclosure to campus officials having a legitimate educational interest in the records. A campus official is any individual designated by the campus to perform an assigned function on behalf of the campus. Legitimate educational interest means a demonstrated need to know by officials who act in a student’s educational interest. A campus official has a “legitimate educational interest” in a record if the official is performing a task</w:t>
      </w:r>
      <w:r w:rsidRPr="007700BE">
        <w:rPr>
          <w:rFonts w:ascii="Times New Roman" w:eastAsia="Times New Roman" w:hAnsi="Times New Roman" w:cs="Times New Roman"/>
          <w:color w:val="404040"/>
        </w:rPr>
        <w:t>:</w:t>
      </w:r>
    </w:p>
    <w:p w14:paraId="051CF4AD" w14:textId="77777777" w:rsidR="002B7389" w:rsidRPr="007700BE" w:rsidRDefault="002B7389" w:rsidP="002B7389">
      <w:pPr>
        <w:shd w:val="clear" w:color="auto" w:fill="FFFFFF"/>
        <w:spacing w:line="252" w:lineRule="atLeast"/>
        <w:ind w:left="720"/>
        <w:rPr>
          <w:rFonts w:ascii="Times New Roman" w:eastAsia="Times New Roman" w:hAnsi="Times New Roman" w:cs="Times New Roman"/>
          <w:color w:val="404040"/>
        </w:rPr>
      </w:pPr>
      <w:r w:rsidRPr="007700BE">
        <w:rPr>
          <w:rFonts w:ascii="Times New Roman" w:eastAsia="Times New Roman" w:hAnsi="Times New Roman" w:cs="Times New Roman"/>
          <w:color w:val="404040"/>
        </w:rPr>
        <w:br/>
        <w:t>(1</w:t>
      </w:r>
      <w:r w:rsidRPr="007700BE">
        <w:rPr>
          <w:rFonts w:ascii="Times New Roman" w:eastAsia="Times New Roman" w:hAnsi="Times New Roman" w:cs="Times New Roman"/>
        </w:rPr>
        <w:t>) specified in his or her job description;</w:t>
      </w:r>
      <w:r w:rsidRPr="007700BE">
        <w:rPr>
          <w:rFonts w:ascii="Times New Roman" w:eastAsia="Times New Roman" w:hAnsi="Times New Roman" w:cs="Times New Roman"/>
        </w:rPr>
        <w:br/>
        <w:t>(2) specifically related to the official’s participation in the student’s education;</w:t>
      </w:r>
      <w:r w:rsidRPr="007700BE">
        <w:rPr>
          <w:rFonts w:ascii="Times New Roman" w:eastAsia="Times New Roman" w:hAnsi="Times New Roman" w:cs="Times New Roman"/>
        </w:rPr>
        <w:br/>
        <w:t>(3) specifically related to the discipline of a student; or</w:t>
      </w:r>
      <w:r w:rsidRPr="007700BE">
        <w:rPr>
          <w:rFonts w:ascii="Times New Roman" w:eastAsia="Times New Roman" w:hAnsi="Times New Roman" w:cs="Times New Roman"/>
        </w:rPr>
        <w:br/>
        <w:t>(4) specifically related to providing a service or benefit associated with a student or student’s family, such as health care, counseling, job placement or financial aid.</w:t>
      </w:r>
    </w:p>
    <w:p w14:paraId="42E35422" w14:textId="77777777" w:rsidR="002B7389" w:rsidRPr="007700BE" w:rsidRDefault="002B7389" w:rsidP="002B7389">
      <w:pPr>
        <w:shd w:val="clear" w:color="auto" w:fill="FFFFFF"/>
        <w:spacing w:line="252" w:lineRule="atLeast"/>
        <w:ind w:left="720"/>
        <w:rPr>
          <w:rFonts w:ascii="Times New Roman" w:eastAsia="Times New Roman" w:hAnsi="Times New Roman" w:cs="Times New Roman"/>
          <w:color w:val="404040"/>
        </w:rPr>
      </w:pPr>
    </w:p>
    <w:p w14:paraId="261F8609"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rPr>
        <w:t>Another exception permitting disclosure without consent is Directory (or public) Information, defined as information contained in a student record that would not generally be considered harmful or an invasion of privacy if disclosed, unless the student has notified the School’s Director that such information is to be treated as confidential with respect to him/herself.</w:t>
      </w:r>
    </w:p>
    <w:p w14:paraId="2265CE27" w14:textId="77777777" w:rsidR="002B7389" w:rsidRPr="007700BE" w:rsidRDefault="002B7389" w:rsidP="002B7389">
      <w:pPr>
        <w:shd w:val="clear" w:color="auto" w:fill="FFFFFF"/>
        <w:spacing w:line="252" w:lineRule="atLeast"/>
        <w:rPr>
          <w:rFonts w:ascii="Times New Roman" w:eastAsia="Times New Roman" w:hAnsi="Times New Roman" w:cs="Times New Roman"/>
          <w:color w:val="404040"/>
        </w:rPr>
      </w:pPr>
    </w:p>
    <w:p w14:paraId="36A28190"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rPr>
        <w:t xml:space="preserve">Parental/guardian information is confidential. It is used by the Academy only for notification of events, ceremonies, </w:t>
      </w:r>
      <w:r w:rsidR="00220835" w:rsidRPr="007700BE">
        <w:rPr>
          <w:rFonts w:ascii="Times New Roman" w:eastAsia="Times New Roman" w:hAnsi="Times New Roman" w:cs="Times New Roman"/>
        </w:rPr>
        <w:t>awards,</w:t>
      </w:r>
      <w:r w:rsidRPr="007700BE">
        <w:rPr>
          <w:rFonts w:ascii="Times New Roman" w:eastAsia="Times New Roman" w:hAnsi="Times New Roman" w:cs="Times New Roman"/>
        </w:rPr>
        <w:t xml:space="preserve"> and development or in case of an emergency involving the student.</w:t>
      </w:r>
    </w:p>
    <w:p w14:paraId="13515186" w14:textId="77777777" w:rsidR="002B7389" w:rsidRPr="007700BE" w:rsidRDefault="002B7389" w:rsidP="002B7389">
      <w:pPr>
        <w:shd w:val="clear" w:color="auto" w:fill="FFFFFF"/>
        <w:spacing w:line="252" w:lineRule="atLeast"/>
        <w:rPr>
          <w:rFonts w:ascii="Times New Roman" w:eastAsia="Times New Roman" w:hAnsi="Times New Roman" w:cs="Times New Roman"/>
        </w:rPr>
      </w:pPr>
    </w:p>
    <w:p w14:paraId="31B13DD9"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b/>
          <w:bCs/>
          <w:color w:val="404040"/>
        </w:rPr>
        <w:t>4.</w:t>
      </w:r>
      <w:r w:rsidRPr="007700BE">
        <w:rPr>
          <w:rFonts w:ascii="Times New Roman" w:eastAsia="Times New Roman" w:hAnsi="Times New Roman" w:cs="Times New Roman"/>
          <w:color w:val="404040"/>
        </w:rPr>
        <w:t xml:space="preserve">   </w:t>
      </w:r>
      <w:r w:rsidRPr="007700BE">
        <w:rPr>
          <w:rFonts w:ascii="Times New Roman" w:eastAsia="Times New Roman" w:hAnsi="Times New Roman" w:cs="Times New Roman"/>
        </w:rPr>
        <w:t>The right to file a complaint with the U.S. Department of Education concerning alleged failures by Setting The Standard to comply with the requirements of the Federal Educational Rights and Privacy</w:t>
      </w:r>
      <w:r w:rsidRPr="007700BE">
        <w:rPr>
          <w:rFonts w:ascii="Times New Roman" w:eastAsia="Times New Roman" w:hAnsi="Times New Roman" w:cs="Times New Roman"/>
          <w:color w:val="404040"/>
        </w:rPr>
        <w:t xml:space="preserve"> </w:t>
      </w:r>
      <w:r w:rsidRPr="007700BE">
        <w:rPr>
          <w:rFonts w:ascii="Times New Roman" w:eastAsia="Times New Roman" w:hAnsi="Times New Roman" w:cs="Times New Roman"/>
        </w:rPr>
        <w:t xml:space="preserve">Act, addressed to the Family Policy Compliance Office, U.S. Department of Education, 400 Maryland Avenue, SW., Washington, D.C. </w:t>
      </w:r>
      <w:r w:rsidR="00220835">
        <w:rPr>
          <w:rFonts w:ascii="Times New Roman" w:eastAsia="Times New Roman" w:hAnsi="Times New Roman" w:cs="Times New Roman"/>
        </w:rPr>
        <w:t>(</w:t>
      </w:r>
      <w:r w:rsidRPr="007700BE">
        <w:rPr>
          <w:rFonts w:ascii="Times New Roman" w:eastAsia="Times New Roman" w:hAnsi="Times New Roman" w:cs="Times New Roman"/>
        </w:rPr>
        <w:t>202</w:t>
      </w:r>
      <w:r w:rsidR="00220835">
        <w:rPr>
          <w:rFonts w:ascii="Times New Roman" w:eastAsia="Times New Roman" w:hAnsi="Times New Roman" w:cs="Times New Roman"/>
        </w:rPr>
        <w:t>) 2</w:t>
      </w:r>
      <w:r w:rsidRPr="007700BE">
        <w:rPr>
          <w:rFonts w:ascii="Times New Roman" w:eastAsia="Times New Roman" w:hAnsi="Times New Roman" w:cs="Times New Roman"/>
        </w:rPr>
        <w:t>02-8520 or call (800) 872-5327.</w:t>
      </w:r>
    </w:p>
    <w:p w14:paraId="779E8233" w14:textId="77777777" w:rsidR="002B7389" w:rsidRPr="007700BE" w:rsidRDefault="002B7389" w:rsidP="002B7389">
      <w:pPr>
        <w:shd w:val="clear" w:color="auto" w:fill="FFFFFF"/>
        <w:spacing w:before="60" w:after="60" w:line="300" w:lineRule="atLeast"/>
        <w:outlineLvl w:val="2"/>
        <w:rPr>
          <w:rFonts w:ascii="Times New Roman" w:eastAsia="Times New Roman" w:hAnsi="Times New Roman" w:cs="Times New Roman"/>
          <w:b/>
          <w:bCs/>
        </w:rPr>
      </w:pPr>
      <w:bookmarkStart w:id="42" w:name="changes"/>
      <w:bookmarkEnd w:id="42"/>
      <w:r w:rsidRPr="007700BE">
        <w:rPr>
          <w:rFonts w:ascii="Times New Roman" w:eastAsia="Times New Roman" w:hAnsi="Times New Roman" w:cs="Times New Roman"/>
          <w:b/>
          <w:bCs/>
        </w:rPr>
        <w:lastRenderedPageBreak/>
        <w:t>How a Student Can Change His/her Level of Privacy</w:t>
      </w:r>
    </w:p>
    <w:p w14:paraId="16F5CC9A"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rPr>
        <w:t>A student who wants to withhold all information (including address, phone number and email address) from the category of public information must </w:t>
      </w:r>
      <w:hyperlink r:id="rId23" w:history="1">
        <w:r w:rsidRPr="007700BE">
          <w:rPr>
            <w:rFonts w:ascii="Times New Roman" w:eastAsia="Times New Roman" w:hAnsi="Times New Roman" w:cs="Times New Roman"/>
            <w:b/>
            <w:bCs/>
          </w:rPr>
          <w:t>file a form</w:t>
        </w:r>
      </w:hyperlink>
      <w:r w:rsidRPr="007700BE">
        <w:rPr>
          <w:rFonts w:ascii="Times New Roman" w:eastAsia="Times New Roman" w:hAnsi="Times New Roman" w:cs="Times New Roman"/>
        </w:rPr>
        <w:t> with the Administrative Office by the 10th day of instruction. If a student does not choose this option, this information may be released and the student’s local address, phone number and email address will be included in the campus student directory.</w:t>
      </w:r>
    </w:p>
    <w:p w14:paraId="6EB6DCFA" w14:textId="77777777" w:rsidR="002B7389" w:rsidRPr="007700BE" w:rsidRDefault="002B7389" w:rsidP="002B7389">
      <w:pPr>
        <w:shd w:val="clear" w:color="auto" w:fill="FFFFFF"/>
        <w:spacing w:line="252" w:lineRule="atLeast"/>
        <w:rPr>
          <w:rFonts w:ascii="Times New Roman" w:eastAsia="Times New Roman" w:hAnsi="Times New Roman" w:cs="Times New Roman"/>
          <w:color w:val="404040"/>
        </w:rPr>
      </w:pPr>
    </w:p>
    <w:p w14:paraId="78484306" w14:textId="77777777"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rPr>
        <w:t>Students availing themselves of this right should understand what the consequences of such action might be. For example, if all information is designated nonpublic information, the campus cannot make public any honors received by the student and cannot include the student’s name and certificate earned in the campus commencement program without the student’s written consent. Similarly, if all information is designated non-public information, the student’s status as a student certification earned cannot be verified for lenders or potential employers without the student’s written consent.</w:t>
      </w:r>
    </w:p>
    <w:p w14:paraId="07404614" w14:textId="77777777" w:rsidR="002B7389" w:rsidRPr="007700BE" w:rsidRDefault="002B7389" w:rsidP="002B7389">
      <w:pPr>
        <w:shd w:val="clear" w:color="auto" w:fill="FFFFFF"/>
        <w:spacing w:before="60" w:after="60" w:line="300" w:lineRule="atLeast"/>
        <w:outlineLvl w:val="2"/>
        <w:rPr>
          <w:rFonts w:ascii="Times New Roman" w:eastAsia="Times New Roman" w:hAnsi="Times New Roman" w:cs="Times New Roman"/>
          <w:b/>
          <w:bCs/>
        </w:rPr>
      </w:pPr>
      <w:bookmarkStart w:id="43" w:name="Questions"/>
      <w:bookmarkEnd w:id="43"/>
      <w:r w:rsidRPr="007700BE">
        <w:rPr>
          <w:rFonts w:ascii="Times New Roman" w:eastAsia="Times New Roman" w:hAnsi="Times New Roman" w:cs="Times New Roman"/>
          <w:b/>
          <w:bCs/>
        </w:rPr>
        <w:t>Questions</w:t>
      </w:r>
    </w:p>
    <w:p w14:paraId="47CD1B59" w14:textId="71EC8F88" w:rsidR="002B7389" w:rsidRPr="007700BE" w:rsidRDefault="002B7389" w:rsidP="002B7389">
      <w:pPr>
        <w:shd w:val="clear" w:color="auto" w:fill="FFFFFF"/>
        <w:spacing w:line="252" w:lineRule="atLeast"/>
        <w:rPr>
          <w:rFonts w:ascii="Times New Roman" w:eastAsia="Times New Roman" w:hAnsi="Times New Roman" w:cs="Times New Roman"/>
        </w:rPr>
      </w:pPr>
      <w:r w:rsidRPr="007700BE">
        <w:rPr>
          <w:rFonts w:ascii="Times New Roman" w:eastAsia="Times New Roman" w:hAnsi="Times New Roman" w:cs="Times New Roman"/>
        </w:rPr>
        <w:t xml:space="preserve">Questions about these rights should be referred to the Administrative Office at Setting </w:t>
      </w:r>
      <w:proofErr w:type="gramStart"/>
      <w:r w:rsidRPr="007700BE">
        <w:rPr>
          <w:rFonts w:ascii="Times New Roman" w:eastAsia="Times New Roman" w:hAnsi="Times New Roman" w:cs="Times New Roman"/>
        </w:rPr>
        <w:t>The</w:t>
      </w:r>
      <w:proofErr w:type="gramEnd"/>
      <w:r w:rsidRPr="007700BE">
        <w:rPr>
          <w:rFonts w:ascii="Times New Roman" w:eastAsia="Times New Roman" w:hAnsi="Times New Roman" w:cs="Times New Roman"/>
        </w:rPr>
        <w:t xml:space="preserve"> Standard Barbering and Natural Hair Academy, Inc., or email: www.sts.academy@gmail.com.</w:t>
      </w:r>
    </w:p>
    <w:p w14:paraId="229EF402" w14:textId="77777777" w:rsidR="002B7389" w:rsidRPr="007700BE" w:rsidRDefault="002B7389" w:rsidP="002B7389">
      <w:pPr>
        <w:rPr>
          <w:rFonts w:ascii="Times New Roman" w:hAnsi="Times New Roman" w:cs="Times New Roman"/>
        </w:rPr>
      </w:pPr>
    </w:p>
    <w:p w14:paraId="4703BFE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br w:type="page"/>
      </w:r>
    </w:p>
    <w:p w14:paraId="75E6C0B5" w14:textId="77777777" w:rsidR="002B7389" w:rsidRPr="007700BE" w:rsidRDefault="002B7389" w:rsidP="002B7389">
      <w:pPr>
        <w:jc w:val="center"/>
        <w:rPr>
          <w:rFonts w:ascii="Times New Roman" w:hAnsi="Times New Roman" w:cs="Times New Roman"/>
          <w:b/>
          <w:i/>
        </w:rPr>
      </w:pPr>
      <w:r w:rsidRPr="007700BE">
        <w:rPr>
          <w:rFonts w:ascii="Times New Roman" w:hAnsi="Times New Roman" w:cs="Times New Roman"/>
          <w:b/>
          <w:i/>
        </w:rPr>
        <w:lastRenderedPageBreak/>
        <w:t>SETTING THE STANDARD BARBARING AND NATURAL HAIR ACADEMY, INC.</w:t>
      </w:r>
    </w:p>
    <w:p w14:paraId="307BE940" w14:textId="77777777" w:rsidR="002B7389" w:rsidRPr="007700BE" w:rsidRDefault="002B7389" w:rsidP="002B7389">
      <w:pPr>
        <w:jc w:val="center"/>
        <w:rPr>
          <w:rFonts w:ascii="Times New Roman" w:hAnsi="Times New Roman" w:cs="Times New Roman"/>
          <w:b/>
          <w:i/>
        </w:rPr>
      </w:pPr>
    </w:p>
    <w:p w14:paraId="1CAFFBB7" w14:textId="77777777" w:rsidR="002B7389" w:rsidRDefault="00710766" w:rsidP="002B7389">
      <w:pPr>
        <w:jc w:val="center"/>
        <w:rPr>
          <w:rFonts w:ascii="Times New Roman" w:hAnsi="Times New Roman" w:cs="Times New Roman"/>
          <w:b/>
        </w:rPr>
      </w:pPr>
      <w:r>
        <w:rPr>
          <w:rFonts w:ascii="Times New Roman" w:hAnsi="Times New Roman" w:cs="Times New Roman"/>
          <w:b/>
        </w:rPr>
        <w:t xml:space="preserve">ALCOHOL AND </w:t>
      </w:r>
      <w:r w:rsidR="002B7389" w:rsidRPr="007700BE">
        <w:rPr>
          <w:rFonts w:ascii="Times New Roman" w:hAnsi="Times New Roman" w:cs="Times New Roman"/>
          <w:b/>
        </w:rPr>
        <w:t>DURG-FREE SCHOOL/WORKPLACE/ENVIRONMENT CERIFICA</w:t>
      </w:r>
      <w:r w:rsidR="00543469">
        <w:rPr>
          <w:rFonts w:ascii="Times New Roman" w:hAnsi="Times New Roman" w:cs="Times New Roman"/>
          <w:b/>
        </w:rPr>
        <w:t>T</w:t>
      </w:r>
      <w:r w:rsidR="002B7389" w:rsidRPr="007700BE">
        <w:rPr>
          <w:rFonts w:ascii="Times New Roman" w:hAnsi="Times New Roman" w:cs="Times New Roman"/>
          <w:b/>
        </w:rPr>
        <w:t>ION POLICY &amp; SIGNATURE PAGE</w:t>
      </w:r>
    </w:p>
    <w:p w14:paraId="26586F8D" w14:textId="77777777" w:rsidR="00710766" w:rsidRPr="007700BE" w:rsidRDefault="00710766" w:rsidP="002B7389">
      <w:pPr>
        <w:jc w:val="center"/>
        <w:rPr>
          <w:rFonts w:ascii="Times New Roman" w:hAnsi="Times New Roman" w:cs="Times New Roman"/>
          <w:b/>
        </w:rPr>
      </w:pPr>
    </w:p>
    <w:p w14:paraId="29BC466C" w14:textId="77777777" w:rsidR="002B7389" w:rsidRPr="007700BE" w:rsidRDefault="002B7389" w:rsidP="00921AD0">
      <w:pPr>
        <w:pStyle w:val="ListParagraph"/>
        <w:numPr>
          <w:ilvl w:val="0"/>
          <w:numId w:val="56"/>
        </w:numPr>
        <w:rPr>
          <w:rFonts w:ascii="Times New Roman" w:hAnsi="Times New Roman" w:cs="Times New Roman"/>
        </w:rPr>
      </w:pPr>
      <w:r w:rsidRPr="007700BE">
        <w:rPr>
          <w:rFonts w:ascii="Times New Roman" w:hAnsi="Times New Roman" w:cs="Times New Roman"/>
        </w:rPr>
        <w:t>It is the policy of this institution to maintain a drug-free school/workplace/environment.  Each student of STS Academy is required to sign the following statement:</w:t>
      </w:r>
    </w:p>
    <w:p w14:paraId="36E65AAD" w14:textId="77777777" w:rsidR="002B7389" w:rsidRPr="00710766" w:rsidRDefault="002B7389" w:rsidP="00710766">
      <w:pPr>
        <w:pStyle w:val="ListParagraph"/>
        <w:numPr>
          <w:ilvl w:val="0"/>
          <w:numId w:val="56"/>
        </w:numPr>
        <w:rPr>
          <w:rFonts w:ascii="Times New Roman" w:hAnsi="Times New Roman" w:cs="Times New Roman"/>
        </w:rPr>
      </w:pPr>
      <w:r w:rsidRPr="00710766">
        <w:rPr>
          <w:rFonts w:ascii="Times New Roman" w:hAnsi="Times New Roman" w:cs="Times New Roman"/>
        </w:rPr>
        <w:t>“As a condition of enrollment at Setting The Standard’s Academy, I hereby certify that I, __________________ will not engage in the unlawful manufacture, distribution, depending, possession or use of a controlled substance during the period of enrollment.”</w:t>
      </w:r>
    </w:p>
    <w:p w14:paraId="3E317697" w14:textId="77777777" w:rsidR="002B7389" w:rsidRPr="007700BE" w:rsidRDefault="002B7389" w:rsidP="002B7389">
      <w:pPr>
        <w:rPr>
          <w:rFonts w:ascii="Times New Roman" w:hAnsi="Times New Roman" w:cs="Times New Roman"/>
        </w:rPr>
      </w:pPr>
    </w:p>
    <w:p w14:paraId="0A9F4D3C" w14:textId="77777777" w:rsidR="00710766" w:rsidRDefault="00710766" w:rsidP="002B7389">
      <w:pPr>
        <w:rPr>
          <w:rFonts w:ascii="Times New Roman" w:hAnsi="Times New Roman" w:cs="Times New Roman"/>
        </w:rPr>
      </w:pPr>
    </w:p>
    <w:p w14:paraId="1C62AA20"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I hereby certify that I will abide by the terms of this statement; and notify Setting The Standard Academy of any criminal drug statute conviction for a violation occurring in the school/workplace no later than five (5) days after such conviction.</w:t>
      </w:r>
    </w:p>
    <w:p w14:paraId="1025515D" w14:textId="77777777" w:rsidR="002B7389" w:rsidRPr="007700BE" w:rsidRDefault="002B7389" w:rsidP="002B7389">
      <w:pPr>
        <w:rPr>
          <w:rFonts w:ascii="Times New Roman" w:hAnsi="Times New Roman" w:cs="Times New Roman"/>
        </w:rPr>
      </w:pPr>
    </w:p>
    <w:p w14:paraId="02AF180F" w14:textId="77777777" w:rsidR="00710766" w:rsidRDefault="002B7389" w:rsidP="002B7389">
      <w:pPr>
        <w:rPr>
          <w:rFonts w:ascii="Times New Roman" w:hAnsi="Times New Roman" w:cs="Times New Roman"/>
        </w:rPr>
      </w:pPr>
      <w:r w:rsidRPr="007700BE">
        <w:rPr>
          <w:rFonts w:ascii="Times New Roman" w:hAnsi="Times New Roman" w:cs="Times New Roman"/>
        </w:rPr>
        <w:t xml:space="preserve">Student’s Signature: ____________________________________________________ </w:t>
      </w:r>
    </w:p>
    <w:p w14:paraId="123A9E91"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Date: _______________</w:t>
      </w:r>
    </w:p>
    <w:p w14:paraId="6DE1CD1C" w14:textId="77777777" w:rsidR="002B7389" w:rsidRPr="007700BE" w:rsidRDefault="002B7389" w:rsidP="002B7389">
      <w:pPr>
        <w:rPr>
          <w:rFonts w:ascii="Times New Roman" w:hAnsi="Times New Roman" w:cs="Times New Roman"/>
        </w:rPr>
      </w:pPr>
    </w:p>
    <w:p w14:paraId="0A869101"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B.  Setting The Standard Academy will inform students about:</w:t>
      </w:r>
    </w:p>
    <w:p w14:paraId="67758124" w14:textId="77777777" w:rsidR="002B7389" w:rsidRPr="007700BE" w:rsidRDefault="002B7389" w:rsidP="002B7389">
      <w:pPr>
        <w:pStyle w:val="ListParagraph"/>
        <w:rPr>
          <w:rFonts w:ascii="Times New Roman" w:hAnsi="Times New Roman" w:cs="Times New Roman"/>
        </w:rPr>
      </w:pPr>
    </w:p>
    <w:p w14:paraId="21E8419C" w14:textId="77777777" w:rsidR="002B7389" w:rsidRPr="007700BE" w:rsidRDefault="002B7389" w:rsidP="002B7389">
      <w:pPr>
        <w:pStyle w:val="ListParagraph"/>
        <w:rPr>
          <w:rFonts w:ascii="Times New Roman" w:hAnsi="Times New Roman" w:cs="Times New Roman"/>
        </w:rPr>
      </w:pPr>
      <w:r w:rsidRPr="007700BE">
        <w:rPr>
          <w:rFonts w:ascii="Times New Roman" w:hAnsi="Times New Roman" w:cs="Times New Roman"/>
        </w:rPr>
        <w:t>1.  Dangers of Drug Abuse in the school/workplace.</w:t>
      </w:r>
    </w:p>
    <w:p w14:paraId="6629B6FD" w14:textId="77777777" w:rsidR="002B7389" w:rsidRPr="007700BE" w:rsidRDefault="002B7389" w:rsidP="002B7389">
      <w:pPr>
        <w:pStyle w:val="ListParagraph"/>
        <w:rPr>
          <w:rFonts w:ascii="Times New Roman" w:hAnsi="Times New Roman" w:cs="Times New Roman"/>
        </w:rPr>
      </w:pPr>
      <w:r w:rsidRPr="007700BE">
        <w:rPr>
          <w:rFonts w:ascii="Times New Roman" w:hAnsi="Times New Roman" w:cs="Times New Roman"/>
        </w:rPr>
        <w:t>2.  Any available drug counseling, rehabilitation, and assistance programs; and</w:t>
      </w:r>
    </w:p>
    <w:p w14:paraId="695E0663" w14:textId="77777777" w:rsidR="002B7389" w:rsidRPr="007700BE" w:rsidRDefault="002B7389" w:rsidP="002B7389">
      <w:pPr>
        <w:pStyle w:val="ListParagraph"/>
        <w:rPr>
          <w:rFonts w:ascii="Times New Roman" w:hAnsi="Times New Roman" w:cs="Times New Roman"/>
        </w:rPr>
      </w:pPr>
      <w:r w:rsidRPr="007700BE">
        <w:rPr>
          <w:rFonts w:ascii="Times New Roman" w:hAnsi="Times New Roman" w:cs="Times New Roman"/>
        </w:rPr>
        <w:t>3.  The penalties that may be imposed upon students for drug abuse violations occurring while in attendance at the Academy.</w:t>
      </w:r>
    </w:p>
    <w:p w14:paraId="5727F52E" w14:textId="77777777" w:rsidR="002B7389" w:rsidRPr="007700BE" w:rsidRDefault="002B7389" w:rsidP="002B7389">
      <w:pPr>
        <w:rPr>
          <w:rFonts w:ascii="Times New Roman" w:hAnsi="Times New Roman" w:cs="Times New Roman"/>
        </w:rPr>
      </w:pPr>
    </w:p>
    <w:p w14:paraId="32F5D129" w14:textId="77777777" w:rsidR="002B7389" w:rsidRPr="007700BE" w:rsidRDefault="002B7389" w:rsidP="00921AD0">
      <w:pPr>
        <w:pStyle w:val="ListParagraph"/>
        <w:numPr>
          <w:ilvl w:val="0"/>
          <w:numId w:val="56"/>
        </w:numPr>
        <w:rPr>
          <w:rFonts w:ascii="Times New Roman" w:hAnsi="Times New Roman" w:cs="Times New Roman"/>
        </w:rPr>
      </w:pPr>
      <w:r w:rsidRPr="007700BE">
        <w:rPr>
          <w:rFonts w:ascii="Times New Roman" w:hAnsi="Times New Roman" w:cs="Times New Roman"/>
        </w:rPr>
        <w:t>Setting The Standard Academy will take one of the following actions within thirty (30) days of receiving notice with respect to any student who is so convicted:</w:t>
      </w:r>
    </w:p>
    <w:p w14:paraId="1B65D781" w14:textId="77777777" w:rsidR="007700BE" w:rsidRPr="007700BE" w:rsidRDefault="007700BE" w:rsidP="007700BE">
      <w:pPr>
        <w:pStyle w:val="ListParagraph"/>
        <w:ind w:left="720"/>
        <w:rPr>
          <w:rFonts w:ascii="Times New Roman" w:hAnsi="Times New Roman" w:cs="Times New Roman"/>
        </w:rPr>
      </w:pPr>
    </w:p>
    <w:p w14:paraId="2D093FE3" w14:textId="77777777" w:rsidR="002B7389" w:rsidRPr="007700BE" w:rsidRDefault="002B7389" w:rsidP="002B7389">
      <w:pPr>
        <w:ind w:left="720"/>
        <w:rPr>
          <w:rFonts w:ascii="Times New Roman" w:hAnsi="Times New Roman" w:cs="Times New Roman"/>
        </w:rPr>
      </w:pPr>
      <w:r w:rsidRPr="007700BE">
        <w:rPr>
          <w:rFonts w:ascii="Times New Roman" w:hAnsi="Times New Roman" w:cs="Times New Roman"/>
        </w:rPr>
        <w:t xml:space="preserve">1.  Take appropriate action, up to and including termination; or </w:t>
      </w:r>
    </w:p>
    <w:p w14:paraId="56E4C101" w14:textId="77777777" w:rsidR="002B7389" w:rsidRPr="007700BE" w:rsidRDefault="002B7389" w:rsidP="002B7389">
      <w:pPr>
        <w:ind w:left="720"/>
        <w:rPr>
          <w:rFonts w:ascii="Times New Roman" w:hAnsi="Times New Roman" w:cs="Times New Roman"/>
        </w:rPr>
      </w:pPr>
      <w:r w:rsidRPr="007700BE">
        <w:rPr>
          <w:rFonts w:ascii="Times New Roman" w:hAnsi="Times New Roman" w:cs="Times New Roman"/>
        </w:rPr>
        <w:t>2.  Require such individual to participate satisfactorily in drug abuse assistance or rehabilitation program approved for such purposes by federal, state, or local health, law enforcement, or other appropriate agency.</w:t>
      </w:r>
    </w:p>
    <w:p w14:paraId="20CD1F87" w14:textId="77777777" w:rsidR="002B7389" w:rsidRPr="007700BE" w:rsidRDefault="002B7389" w:rsidP="002B7389">
      <w:pPr>
        <w:rPr>
          <w:rFonts w:ascii="Times New Roman" w:hAnsi="Times New Roman" w:cs="Times New Roman"/>
        </w:rPr>
      </w:pPr>
    </w:p>
    <w:p w14:paraId="783F418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D.  Setting The Standard Academy will make good faith effort to continue to maintain a drug-free school/workplace/environment through implementation of paragraphs A-C.</w:t>
      </w:r>
    </w:p>
    <w:p w14:paraId="2DC2B150" w14:textId="77777777" w:rsidR="002B7389" w:rsidRPr="007700BE" w:rsidRDefault="002B7389" w:rsidP="002B7389">
      <w:pPr>
        <w:pStyle w:val="ListParagraph"/>
        <w:rPr>
          <w:rFonts w:ascii="Times New Roman" w:hAnsi="Times New Roman" w:cs="Times New Roman"/>
        </w:rPr>
      </w:pPr>
    </w:p>
    <w:p w14:paraId="211923E7"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w:t>
      </w:r>
    </w:p>
    <w:p w14:paraId="5C832697"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br w:type="page"/>
      </w:r>
    </w:p>
    <w:p w14:paraId="2E6C483F" w14:textId="77777777" w:rsidR="002B7389" w:rsidRPr="007700BE" w:rsidRDefault="002B7389" w:rsidP="002B7389">
      <w:pPr>
        <w:jc w:val="center"/>
        <w:rPr>
          <w:rFonts w:ascii="Times New Roman" w:hAnsi="Times New Roman" w:cs="Times New Roman"/>
          <w:b/>
          <w:i/>
        </w:rPr>
      </w:pPr>
      <w:r w:rsidRPr="007700BE">
        <w:rPr>
          <w:rFonts w:ascii="Times New Roman" w:hAnsi="Times New Roman" w:cs="Times New Roman"/>
          <w:b/>
          <w:i/>
        </w:rPr>
        <w:lastRenderedPageBreak/>
        <w:t>SETTING THE STANDARD BARBARING AND NATURAL HAIR ACADEMY, INC.</w:t>
      </w:r>
    </w:p>
    <w:p w14:paraId="0B1C671E" w14:textId="77777777" w:rsidR="002B7389" w:rsidRPr="007700BE" w:rsidRDefault="002B7389" w:rsidP="002B7389">
      <w:pPr>
        <w:jc w:val="center"/>
        <w:rPr>
          <w:rFonts w:ascii="Times New Roman" w:hAnsi="Times New Roman" w:cs="Times New Roman"/>
          <w:b/>
        </w:rPr>
      </w:pPr>
    </w:p>
    <w:p w14:paraId="5BAC8F49" w14:textId="77777777" w:rsidR="002B7389" w:rsidRPr="007700BE" w:rsidRDefault="002B7389" w:rsidP="002B7389">
      <w:pPr>
        <w:jc w:val="center"/>
        <w:rPr>
          <w:rFonts w:ascii="Times New Roman" w:hAnsi="Times New Roman" w:cs="Times New Roman"/>
          <w:b/>
        </w:rPr>
      </w:pPr>
      <w:r w:rsidRPr="007700BE">
        <w:rPr>
          <w:rFonts w:ascii="Times New Roman" w:hAnsi="Times New Roman" w:cs="Times New Roman"/>
          <w:b/>
        </w:rPr>
        <w:t>DRUG, ALCOHOL, WEAPON, AND SEARCH POLICY</w:t>
      </w:r>
    </w:p>
    <w:p w14:paraId="0601D5DD"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Setting The Standard Academy has established a Drug, Alcohol, Weapon, and Search Policy to assist us in providing a safe, healthy, and productive school/work environment for our students and faculty, and to protect our customers, facilities, and property.</w:t>
      </w:r>
    </w:p>
    <w:p w14:paraId="0F7639CF" w14:textId="77777777" w:rsidR="002B7389" w:rsidRPr="007700BE" w:rsidRDefault="002B7389" w:rsidP="002B7389">
      <w:pPr>
        <w:rPr>
          <w:rFonts w:ascii="Times New Roman" w:hAnsi="Times New Roman" w:cs="Times New Roman"/>
        </w:rPr>
      </w:pPr>
    </w:p>
    <w:p w14:paraId="4594685B"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The distribution, purchase, transfer, use, possession, sale, or manufacture of the following items or substances on school property or premises, while at school or on school business is prohibited.</w:t>
      </w:r>
    </w:p>
    <w:p w14:paraId="697440B3"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Below is a list that includes, but not limited to the following:</w:t>
      </w:r>
    </w:p>
    <w:p w14:paraId="2BE30478" w14:textId="77777777" w:rsidR="002B7389" w:rsidRPr="007700BE" w:rsidRDefault="002B7389" w:rsidP="002B7389">
      <w:pPr>
        <w:rPr>
          <w:rFonts w:ascii="Times New Roman" w:hAnsi="Times New Roman" w:cs="Times New Roman"/>
        </w:rPr>
      </w:pPr>
    </w:p>
    <w:p w14:paraId="3F2F4995" w14:textId="77777777" w:rsidR="002B7389" w:rsidRPr="00365491" w:rsidRDefault="002B7389" w:rsidP="002B7389">
      <w:pPr>
        <w:rPr>
          <w:rFonts w:ascii="Times New Roman" w:hAnsi="Times New Roman" w:cs="Times New Roman"/>
          <w:sz w:val="20"/>
          <w:szCs w:val="20"/>
        </w:rPr>
      </w:pPr>
      <w:r w:rsidRPr="007700BE">
        <w:rPr>
          <w:rFonts w:ascii="Times New Roman" w:hAnsi="Times New Roman" w:cs="Times New Roman"/>
        </w:rPr>
        <w:tab/>
        <w:t xml:space="preserve">Illicit drugs such as: </w:t>
      </w:r>
      <w:r w:rsidRPr="007700BE">
        <w:rPr>
          <w:rFonts w:ascii="Times New Roman" w:hAnsi="Times New Roman" w:cs="Times New Roman"/>
          <w:i/>
        </w:rPr>
        <w:t>(</w:t>
      </w:r>
      <w:r w:rsidRPr="00365491">
        <w:rPr>
          <w:rFonts w:ascii="Times New Roman" w:hAnsi="Times New Roman" w:cs="Times New Roman"/>
          <w:i/>
          <w:sz w:val="20"/>
          <w:szCs w:val="20"/>
        </w:rPr>
        <w:t>morphine, heroin, codeine, cocaine, ecstasy; marijuana; synthetic narcotics such as: Demerol, methadone; and dangerous non-narcotics such as: barbiturates and Benzedrine)</w:t>
      </w:r>
      <w:r w:rsidRPr="007700BE">
        <w:rPr>
          <w:rFonts w:ascii="Times New Roman" w:hAnsi="Times New Roman" w:cs="Times New Roman"/>
          <w:i/>
        </w:rPr>
        <w:t xml:space="preserve"> </w:t>
      </w:r>
      <w:r w:rsidRPr="007700BE">
        <w:rPr>
          <w:rFonts w:ascii="Times New Roman" w:hAnsi="Times New Roman" w:cs="Times New Roman"/>
        </w:rPr>
        <w:t xml:space="preserve">or any other drugs defined by federal and state law in not to be consumed, in possession of, or selling on the premises of STS.  In addition, substances that </w:t>
      </w:r>
      <w:r w:rsidR="00365491" w:rsidRPr="007700BE">
        <w:rPr>
          <w:rFonts w:ascii="Times New Roman" w:hAnsi="Times New Roman" w:cs="Times New Roman"/>
        </w:rPr>
        <w:t>influence</w:t>
      </w:r>
      <w:r w:rsidR="00365491">
        <w:rPr>
          <w:rFonts w:ascii="Times New Roman" w:hAnsi="Times New Roman" w:cs="Times New Roman"/>
        </w:rPr>
        <w:t>s</w:t>
      </w:r>
      <w:r w:rsidRPr="007700BE">
        <w:rPr>
          <w:rFonts w:ascii="Times New Roman" w:hAnsi="Times New Roman" w:cs="Times New Roman"/>
        </w:rPr>
        <w:t xml:space="preserve"> the human body that alters the mind such as: </w:t>
      </w:r>
      <w:r w:rsidRPr="00365491">
        <w:rPr>
          <w:rFonts w:ascii="Times New Roman" w:hAnsi="Times New Roman" w:cs="Times New Roman"/>
          <w:i/>
          <w:sz w:val="20"/>
          <w:szCs w:val="20"/>
        </w:rPr>
        <w:t>depressant, stimulant, hallucinogen or cannabinoid, alcoholic beverages (unless approved for an event), drug paraphernalia and unauthorized prescription or over-the-counter drugs</w:t>
      </w:r>
      <w:r w:rsidRPr="00365491">
        <w:rPr>
          <w:rFonts w:ascii="Times New Roman" w:hAnsi="Times New Roman" w:cs="Times New Roman"/>
          <w:sz w:val="20"/>
          <w:szCs w:val="20"/>
        </w:rPr>
        <w:t>.</w:t>
      </w:r>
    </w:p>
    <w:p w14:paraId="1426B8BE" w14:textId="77777777" w:rsidR="00365491" w:rsidRPr="00271556" w:rsidRDefault="00365491" w:rsidP="00365491">
      <w:pPr>
        <w:widowControl/>
        <w:shd w:val="clear" w:color="auto" w:fill="FFFFFF"/>
        <w:spacing w:before="100" w:beforeAutospacing="1" w:after="100" w:afterAutospacing="1"/>
        <w:rPr>
          <w:rFonts w:ascii="Times New Roman" w:eastAsia="Times New Roman" w:hAnsi="Times New Roman" w:cs="Times New Roman"/>
          <w:i/>
          <w:color w:val="000000"/>
          <w:sz w:val="20"/>
          <w:szCs w:val="20"/>
        </w:rPr>
      </w:pPr>
      <w:r>
        <w:rPr>
          <w:rFonts w:ascii="Times New Roman" w:hAnsi="Times New Roman" w:cs="Times New Roman"/>
        </w:rPr>
        <w:tab/>
      </w:r>
      <w:r w:rsidR="00772355" w:rsidRPr="00365491">
        <w:rPr>
          <w:rFonts w:ascii="Times New Roman" w:hAnsi="Times New Roman" w:cs="Times New Roman"/>
        </w:rPr>
        <w:t>Health Risk of these drugs are:</w:t>
      </w:r>
      <w:r w:rsidRPr="00365491">
        <w:rPr>
          <w:rFonts w:ascii="Times New Roman" w:hAnsi="Times New Roman" w:cs="Times New Roman"/>
        </w:rPr>
        <w:t xml:space="preserve"> </w:t>
      </w:r>
      <w:r w:rsidRPr="00271556">
        <w:rPr>
          <w:rFonts w:ascii="Times New Roman" w:eastAsia="Times New Roman" w:hAnsi="Times New Roman" w:cs="Times New Roman"/>
          <w:i/>
          <w:color w:val="000000"/>
          <w:sz w:val="20"/>
          <w:szCs w:val="20"/>
        </w:rPr>
        <w:t>Injuries, such as motor vehicle crashes, falls, drownings, and burns.</w:t>
      </w:r>
      <w:r w:rsidRPr="00365491">
        <w:rPr>
          <w:rFonts w:ascii="Times New Roman" w:eastAsia="Times New Roman" w:hAnsi="Times New Roman" w:cs="Times New Roman"/>
          <w:i/>
          <w:color w:val="000000"/>
          <w:sz w:val="20"/>
          <w:szCs w:val="20"/>
        </w:rPr>
        <w:t xml:space="preserve"> </w:t>
      </w:r>
      <w:r w:rsidRPr="00271556">
        <w:rPr>
          <w:rFonts w:ascii="Times New Roman" w:eastAsia="Times New Roman" w:hAnsi="Times New Roman" w:cs="Times New Roman"/>
          <w:i/>
          <w:color w:val="000000"/>
          <w:sz w:val="20"/>
          <w:szCs w:val="20"/>
        </w:rPr>
        <w:t>Violence, including homicide, suicide, sexual assault, and intimate partner violence</w:t>
      </w:r>
      <w:r w:rsidRPr="00365491">
        <w:rPr>
          <w:rFonts w:ascii="Times New Roman" w:eastAsia="Times New Roman" w:hAnsi="Times New Roman" w:cs="Times New Roman"/>
          <w:i/>
          <w:color w:val="000000"/>
          <w:sz w:val="20"/>
          <w:szCs w:val="20"/>
        </w:rPr>
        <w:t xml:space="preserve">, Alcohol poisoning, a medical emergency that results from high blood alcohol levels, and  Alcohol dependence, </w:t>
      </w:r>
      <w:r w:rsidRPr="00271556">
        <w:rPr>
          <w:rFonts w:ascii="Times New Roman" w:eastAsia="Times New Roman" w:hAnsi="Times New Roman" w:cs="Times New Roman"/>
          <w:i/>
          <w:color w:val="000000"/>
          <w:sz w:val="20"/>
          <w:szCs w:val="20"/>
        </w:rPr>
        <w:t>Risky sexual behaviors, including unprotected sex or sex with multiple partners. These behaviors can result in unintended pregnancy or sexually transmitted diseases, including HIV</w:t>
      </w:r>
      <w:r w:rsidRPr="00365491">
        <w:rPr>
          <w:rFonts w:ascii="Times New Roman" w:eastAsia="Times New Roman" w:hAnsi="Times New Roman" w:cs="Times New Roman"/>
          <w:i/>
          <w:color w:val="000000"/>
          <w:sz w:val="20"/>
          <w:szCs w:val="20"/>
        </w:rPr>
        <w:t xml:space="preserve">, </w:t>
      </w:r>
      <w:r w:rsidRPr="00271556">
        <w:rPr>
          <w:rFonts w:ascii="Times New Roman" w:eastAsia="Times New Roman" w:hAnsi="Times New Roman" w:cs="Times New Roman"/>
          <w:i/>
          <w:color w:val="000000"/>
          <w:sz w:val="20"/>
          <w:szCs w:val="20"/>
        </w:rPr>
        <w:t>Miscarriage and stillbirt</w:t>
      </w:r>
      <w:r w:rsidRPr="00365491">
        <w:rPr>
          <w:rFonts w:ascii="Times New Roman" w:eastAsia="Times New Roman" w:hAnsi="Times New Roman" w:cs="Times New Roman"/>
          <w:i/>
          <w:color w:val="000000"/>
          <w:sz w:val="20"/>
          <w:szCs w:val="20"/>
        </w:rPr>
        <w:t xml:space="preserve">h, </w:t>
      </w:r>
      <w:r w:rsidRPr="00271556">
        <w:rPr>
          <w:rFonts w:ascii="Times New Roman" w:eastAsia="Times New Roman" w:hAnsi="Times New Roman" w:cs="Times New Roman"/>
          <w:i/>
          <w:color w:val="000000"/>
          <w:sz w:val="20"/>
          <w:szCs w:val="20"/>
        </w:rPr>
        <w:t>High blood pressure, heart disease, stroke, liver disease, and digestive problems</w:t>
      </w:r>
      <w:r w:rsidRPr="00365491">
        <w:rPr>
          <w:rFonts w:ascii="Times New Roman" w:eastAsia="Times New Roman" w:hAnsi="Times New Roman" w:cs="Times New Roman"/>
          <w:i/>
          <w:color w:val="000000"/>
          <w:sz w:val="20"/>
          <w:szCs w:val="20"/>
        </w:rPr>
        <w:t xml:space="preserve">, </w:t>
      </w:r>
      <w:r w:rsidRPr="00271556">
        <w:rPr>
          <w:rFonts w:ascii="Times New Roman" w:eastAsia="Times New Roman" w:hAnsi="Times New Roman" w:cs="Times New Roman"/>
          <w:i/>
          <w:color w:val="000000"/>
          <w:sz w:val="20"/>
          <w:szCs w:val="20"/>
        </w:rPr>
        <w:t>Cancer of the breast, mouth, throat, esophagus, liver, and colon</w:t>
      </w:r>
      <w:r w:rsidRPr="00365491">
        <w:rPr>
          <w:rFonts w:ascii="Times New Roman" w:eastAsia="Times New Roman" w:hAnsi="Times New Roman" w:cs="Times New Roman"/>
          <w:i/>
          <w:color w:val="000000"/>
          <w:sz w:val="20"/>
          <w:szCs w:val="20"/>
        </w:rPr>
        <w:t xml:space="preserve">, </w:t>
      </w:r>
      <w:r w:rsidRPr="00271556">
        <w:rPr>
          <w:rFonts w:ascii="Times New Roman" w:eastAsia="Times New Roman" w:hAnsi="Times New Roman" w:cs="Times New Roman"/>
          <w:i/>
          <w:color w:val="000000"/>
          <w:sz w:val="20"/>
          <w:szCs w:val="20"/>
        </w:rPr>
        <w:t>Learning and memory problems, including dementia and poor school performance</w:t>
      </w:r>
      <w:r w:rsidRPr="00365491">
        <w:rPr>
          <w:rFonts w:ascii="Times New Roman" w:eastAsia="Times New Roman" w:hAnsi="Times New Roman" w:cs="Times New Roman"/>
          <w:i/>
          <w:color w:val="000000"/>
          <w:sz w:val="20"/>
          <w:szCs w:val="20"/>
        </w:rPr>
        <w:t xml:space="preserve">, </w:t>
      </w:r>
      <w:r w:rsidRPr="00271556">
        <w:rPr>
          <w:rFonts w:ascii="Times New Roman" w:eastAsia="Times New Roman" w:hAnsi="Times New Roman" w:cs="Times New Roman"/>
          <w:i/>
          <w:color w:val="000000"/>
          <w:sz w:val="20"/>
          <w:szCs w:val="20"/>
        </w:rPr>
        <w:t>Mental health problems, including depression and anxiety</w:t>
      </w:r>
      <w:r w:rsidRPr="00365491">
        <w:rPr>
          <w:rFonts w:ascii="Times New Roman" w:eastAsia="Times New Roman" w:hAnsi="Times New Roman" w:cs="Times New Roman"/>
          <w:i/>
          <w:color w:val="000000"/>
          <w:sz w:val="20"/>
          <w:szCs w:val="20"/>
        </w:rPr>
        <w:t>, s</w:t>
      </w:r>
      <w:r w:rsidRPr="00271556">
        <w:rPr>
          <w:rFonts w:ascii="Times New Roman" w:eastAsia="Times New Roman" w:hAnsi="Times New Roman" w:cs="Times New Roman"/>
          <w:i/>
          <w:color w:val="000000"/>
          <w:sz w:val="20"/>
          <w:szCs w:val="20"/>
        </w:rPr>
        <w:t>ocial problems, including lost productivity, family problems, and unemployment</w:t>
      </w:r>
    </w:p>
    <w:p w14:paraId="2C89FBCF"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Arriving on school property/premises or being at school/on school business under the influence of/by alcohol/illegal or unauthorized drug is prohibited.</w:t>
      </w:r>
      <w:r w:rsidR="00365491">
        <w:rPr>
          <w:rFonts w:ascii="Times New Roman" w:hAnsi="Times New Roman" w:cs="Times New Roman"/>
        </w:rPr>
        <w:t xml:space="preserve"> Student will be asked to leave the campus and marked absent for that day.</w:t>
      </w:r>
    </w:p>
    <w:p w14:paraId="448E032C" w14:textId="77777777" w:rsidR="002B7389" w:rsidRPr="007700BE" w:rsidRDefault="002B7389" w:rsidP="002B7389">
      <w:pPr>
        <w:rPr>
          <w:rFonts w:ascii="Times New Roman" w:hAnsi="Times New Roman" w:cs="Times New Roman"/>
        </w:rPr>
      </w:pPr>
    </w:p>
    <w:p w14:paraId="171C9A0F"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Any student that violates this policy will be subject to disciplinary action, up to and including suspension or expulsion.  Law enforcement authorities may be notified for the purposes of investigation or prosecution.</w:t>
      </w:r>
    </w:p>
    <w:p w14:paraId="3F4EFA94"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All students </w:t>
      </w:r>
      <w:r w:rsidR="00365491">
        <w:rPr>
          <w:rFonts w:ascii="Times New Roman" w:hAnsi="Times New Roman" w:cs="Times New Roman"/>
        </w:rPr>
        <w:t xml:space="preserve">are </w:t>
      </w:r>
      <w:r w:rsidR="00365491" w:rsidRPr="007700BE">
        <w:rPr>
          <w:rFonts w:ascii="Times New Roman" w:hAnsi="Times New Roman" w:cs="Times New Roman"/>
        </w:rPr>
        <w:t>requir</w:t>
      </w:r>
      <w:r w:rsidR="00365491">
        <w:rPr>
          <w:rFonts w:ascii="Times New Roman" w:hAnsi="Times New Roman" w:cs="Times New Roman"/>
        </w:rPr>
        <w:t>ed</w:t>
      </w:r>
      <w:r w:rsidRPr="007700BE">
        <w:rPr>
          <w:rFonts w:ascii="Times New Roman" w:hAnsi="Times New Roman" w:cs="Times New Roman"/>
        </w:rPr>
        <w:t xml:space="preserve"> to report to their Director/supervisor any criminal drug statute arrest or conviction within five (5) days after the arrest or conviction.  Any criminal drug statute arrest or conviction will subject the student to disciplinary action up to and including suspension or expulsion.</w:t>
      </w:r>
    </w:p>
    <w:p w14:paraId="53EFE465" w14:textId="77777777" w:rsidR="002B7389" w:rsidRPr="007700BE" w:rsidRDefault="002B7389" w:rsidP="002B7389">
      <w:pPr>
        <w:rPr>
          <w:rFonts w:ascii="Times New Roman" w:hAnsi="Times New Roman" w:cs="Times New Roman"/>
        </w:rPr>
      </w:pPr>
    </w:p>
    <w:p w14:paraId="3519CE5C"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The possession of weapons, firearms, explosive, and ammunition on school property/premises, in school vehicles, and school business will be grounds for immediate suspension or expulsion.</w:t>
      </w:r>
    </w:p>
    <w:p w14:paraId="3A0E66D4" w14:textId="77777777" w:rsidR="002B7389" w:rsidRPr="007700BE" w:rsidRDefault="002B7389" w:rsidP="002B7389">
      <w:pPr>
        <w:rPr>
          <w:rFonts w:ascii="Times New Roman" w:hAnsi="Times New Roman" w:cs="Times New Roman"/>
        </w:rPr>
      </w:pPr>
    </w:p>
    <w:p w14:paraId="558BB0D3"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xml:space="preserve">Setting The Standard Academy may conduct searches or inspection of school facilities, equipment, and student’s person and/or property.  Searches may include the person, personal effects, lockers, desks, offices, computers, files, equipment, books, purses, and backpacks, vehicles </w:t>
      </w:r>
      <w:r w:rsidRPr="007700BE">
        <w:rPr>
          <w:rFonts w:ascii="Times New Roman" w:hAnsi="Times New Roman" w:cs="Times New Roman"/>
          <w:i/>
        </w:rPr>
        <w:t xml:space="preserve">(school or personal), </w:t>
      </w:r>
      <w:r w:rsidRPr="007700BE">
        <w:rPr>
          <w:rFonts w:ascii="Times New Roman" w:hAnsi="Times New Roman" w:cs="Times New Roman"/>
        </w:rPr>
        <w:t>personal baggage or any other items on company property/premises.  Refusal to permit a search or to cooperate fully in a search will be grounds for disciplinary action up to and including suspension or expulsion.</w:t>
      </w:r>
    </w:p>
    <w:p w14:paraId="6B0B7860" w14:textId="77777777" w:rsidR="002B7389" w:rsidRPr="007700BE" w:rsidRDefault="002B7389" w:rsidP="002B7389">
      <w:pPr>
        <w:rPr>
          <w:rFonts w:ascii="Times New Roman" w:hAnsi="Times New Roman" w:cs="Times New Roman"/>
        </w:rPr>
      </w:pPr>
    </w:p>
    <w:p w14:paraId="3215E008"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I,___________________________________________________________________ have received a copy, have read , understand and agree to comply with Setting The Standard Academy’s Drug, Alcohol, Weapons, and Search Policy.</w:t>
      </w:r>
    </w:p>
    <w:p w14:paraId="0C404EC7" w14:textId="77777777" w:rsidR="002B7389" w:rsidRPr="007700BE" w:rsidRDefault="002B7389" w:rsidP="002B7389">
      <w:pPr>
        <w:rPr>
          <w:rFonts w:ascii="Times New Roman" w:hAnsi="Times New Roman" w:cs="Times New Roman"/>
        </w:rPr>
      </w:pPr>
    </w:p>
    <w:p w14:paraId="1A1AE0CB" w14:textId="77777777" w:rsidR="00365491" w:rsidRDefault="002B7389" w:rsidP="002B7389">
      <w:pPr>
        <w:rPr>
          <w:rFonts w:ascii="Times New Roman" w:hAnsi="Times New Roman" w:cs="Times New Roman"/>
        </w:rPr>
      </w:pPr>
      <w:r w:rsidRPr="007700BE">
        <w:rPr>
          <w:rFonts w:ascii="Times New Roman" w:hAnsi="Times New Roman" w:cs="Times New Roman"/>
        </w:rPr>
        <w:t xml:space="preserve">Student’s Signature: ______________________________________________________ </w:t>
      </w:r>
    </w:p>
    <w:p w14:paraId="142E7D94"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Date: ______________________________________</w:t>
      </w:r>
    </w:p>
    <w:p w14:paraId="56944239" w14:textId="77777777" w:rsidR="002B7389" w:rsidRPr="007700BE" w:rsidRDefault="002B7389" w:rsidP="002B7389">
      <w:pPr>
        <w:rPr>
          <w:rFonts w:ascii="Times New Roman" w:hAnsi="Times New Roman" w:cs="Times New Roman"/>
        </w:rPr>
      </w:pPr>
    </w:p>
    <w:p w14:paraId="10BD6C09" w14:textId="77777777" w:rsidR="002B7389" w:rsidRPr="007700BE" w:rsidRDefault="002B7389" w:rsidP="002B7389">
      <w:pPr>
        <w:rPr>
          <w:rFonts w:ascii="Times New Roman" w:hAnsi="Times New Roman" w:cs="Times New Roman"/>
        </w:rPr>
      </w:pPr>
    </w:p>
    <w:p w14:paraId="4DE65B41" w14:textId="77777777" w:rsidR="002B7389" w:rsidRPr="007700BE" w:rsidRDefault="002B7389" w:rsidP="002B7389">
      <w:pPr>
        <w:rPr>
          <w:rFonts w:ascii="Times New Roman" w:hAnsi="Times New Roman" w:cs="Times New Roman"/>
        </w:rPr>
      </w:pPr>
      <w:r w:rsidRPr="007700BE">
        <w:rPr>
          <w:rFonts w:ascii="Times New Roman" w:hAnsi="Times New Roman" w:cs="Times New Roman"/>
        </w:rPr>
        <w:t> </w:t>
      </w:r>
    </w:p>
    <w:p w14:paraId="1947991E" w14:textId="08D5CFC3" w:rsidR="00863DB5" w:rsidRPr="007700BE" w:rsidRDefault="00863DB5">
      <w:pPr>
        <w:rPr>
          <w:rFonts w:ascii="Times New Roman" w:hAnsi="Times New Roman" w:cs="Times New Roman"/>
        </w:rPr>
      </w:pPr>
    </w:p>
    <w:sectPr w:rsidR="00863DB5" w:rsidRPr="007700BE" w:rsidSect="00C15A2A">
      <w:footerReference w:type="default" r:id="rId24"/>
      <w:pgSz w:w="12240" w:h="15840"/>
      <w:pgMar w:top="1500" w:right="1320" w:bottom="1140" w:left="1300" w:header="0" w:footer="959"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E468A" w14:textId="77777777" w:rsidR="00BA56F2" w:rsidRDefault="00BA56F2">
      <w:r>
        <w:separator/>
      </w:r>
    </w:p>
  </w:endnote>
  <w:endnote w:type="continuationSeparator" w:id="0">
    <w:p w14:paraId="216D4A64" w14:textId="77777777" w:rsidR="00BA56F2" w:rsidRDefault="00BA5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skerville Old Face">
    <w:charset w:val="00"/>
    <w:family w:val="roman"/>
    <w:pitch w:val="variable"/>
    <w:sig w:usb0="00000003" w:usb1="00000000" w:usb2="00000000" w:usb3="00000000" w:csb0="00000001" w:csb1="00000000"/>
  </w:font>
  <w:font w:name="Californian FB">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4CC0" w14:textId="77777777" w:rsidR="00727BF1" w:rsidRDefault="00727BF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0C85091" w14:textId="77777777" w:rsidR="00727BF1" w:rsidRDefault="00727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A2D2" w14:textId="77777777" w:rsidR="00727BF1" w:rsidRDefault="00727BF1">
    <w:pPr>
      <w:pStyle w:val="Footer"/>
      <w:pBdr>
        <w:top w:val="single" w:sz="4" w:space="8" w:color="4F81BD"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9</w:t>
    </w:r>
    <w:r>
      <w:rPr>
        <w:noProof/>
        <w:color w:val="404040" w:themeColor="text1" w:themeTint="BF"/>
      </w:rPr>
      <w:fldChar w:fldCharType="end"/>
    </w:r>
  </w:p>
  <w:p w14:paraId="25911653" w14:textId="77777777" w:rsidR="00727BF1" w:rsidRDefault="00727BF1">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319A" w14:textId="77777777" w:rsidR="00727BF1" w:rsidRDefault="00727BF1">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color w:val="4F81BD" w:themeColor="accent1"/>
      </w:rPr>
      <w:fldChar w:fldCharType="end"/>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27F0B53E" w14:textId="77777777" w:rsidR="00727BF1" w:rsidRDefault="00727B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722258"/>
      <w:docPartObj>
        <w:docPartGallery w:val="Page Numbers (Bottom of Page)"/>
        <w:docPartUnique/>
      </w:docPartObj>
    </w:sdtPr>
    <w:sdtEndPr/>
    <w:sdtContent>
      <w:p w14:paraId="42256A7D" w14:textId="77777777" w:rsidR="00727BF1" w:rsidRDefault="00727BF1">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30732603" w14:textId="77777777" w:rsidR="00727BF1" w:rsidRDefault="00727B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8A95" w14:textId="77777777" w:rsidR="00727BF1" w:rsidRDefault="00727BF1">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012CF7D4" wp14:editId="352C2BED">
              <wp:simplePos x="0" y="0"/>
              <wp:positionH relativeFrom="page">
                <wp:posOffset>6707505</wp:posOffset>
              </wp:positionH>
              <wp:positionV relativeFrom="page">
                <wp:posOffset>9309735</wp:posOffset>
              </wp:positionV>
              <wp:extent cx="179070" cy="152400"/>
              <wp:effectExtent l="1905"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7E7C" w14:textId="77777777" w:rsidR="00727BF1" w:rsidRDefault="00727BF1">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28.15pt;margin-top:733.05pt;width:14.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" filled="f" stroked="f">
              <v:textbox inset="0,0,0,0">
                <w:txbxContent>
                  <w:p w:rsidR="00926723" w:rsidRDefault="00926723">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75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F181D" w14:textId="77777777" w:rsidR="00BA56F2" w:rsidRDefault="00BA56F2">
      <w:r>
        <w:separator/>
      </w:r>
    </w:p>
  </w:footnote>
  <w:footnote w:type="continuationSeparator" w:id="0">
    <w:p w14:paraId="3B06A674" w14:textId="77777777" w:rsidR="00BA56F2" w:rsidRDefault="00BA5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FDC8" w14:textId="77777777" w:rsidR="00727BF1" w:rsidRDefault="0072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0" type="#_x0000_t75" style="width:3in;height:3in" o:bullet="t"/>
    </w:pict>
  </w:numPicBullet>
  <w:numPicBullet w:numPicBulletId="1">
    <w:pict>
      <v:shape id="_x0000_i1291" type="#_x0000_t75" style="width:3in;height:3in" o:bullet="t"/>
    </w:pict>
  </w:numPicBullet>
  <w:numPicBullet w:numPicBulletId="2">
    <w:pict>
      <v:shape id="_x0000_i1292" type="#_x0000_t75" style="width:3in;height:3in" o:bullet="t"/>
    </w:pict>
  </w:numPicBullet>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21F"/>
    <w:multiLevelType w:val="hybridMultilevel"/>
    <w:tmpl w:val="000073DA"/>
    <w:lvl w:ilvl="0" w:tplc="000058B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547"/>
    <w:multiLevelType w:val="hybridMultilevel"/>
    <w:tmpl w:val="000054DE"/>
    <w:lvl w:ilvl="0" w:tplc="000039B3">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649"/>
    <w:multiLevelType w:val="hybridMultilevel"/>
    <w:tmpl w:val="00006DF1"/>
    <w:lvl w:ilvl="0" w:tplc="00005AF1">
      <w:start w:val="1"/>
      <w:numFmt w:val="bullet"/>
      <w:lvlText w:val=""/>
      <w:lvlJc w:val="left"/>
      <w:pPr>
        <w:tabs>
          <w:tab w:val="num" w:pos="720"/>
        </w:tabs>
        <w:ind w:left="720" w:hanging="360"/>
      </w:pPr>
    </w:lvl>
    <w:lvl w:ilvl="1" w:tplc="000041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6D4"/>
    <w:multiLevelType w:val="hybridMultilevel"/>
    <w:tmpl w:val="00007F61"/>
    <w:lvl w:ilvl="0" w:tplc="00003A8D">
      <w:start w:val="1"/>
      <w:numFmt w:val="decimal"/>
      <w:lvlText w:val="%1."/>
      <w:lvlJc w:val="left"/>
      <w:pPr>
        <w:tabs>
          <w:tab w:val="num" w:pos="720"/>
        </w:tabs>
        <w:ind w:left="720" w:hanging="360"/>
      </w:pPr>
    </w:lvl>
    <w:lvl w:ilvl="1" w:tplc="00007FB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7E"/>
    <w:multiLevelType w:val="hybridMultilevel"/>
    <w:tmpl w:val="000016C5"/>
    <w:lvl w:ilvl="0" w:tplc="0000689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CD0"/>
    <w:multiLevelType w:val="hybridMultilevel"/>
    <w:tmpl w:val="0000366B"/>
    <w:lvl w:ilvl="0" w:tplc="000066C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EDC"/>
    <w:multiLevelType w:val="hybridMultilevel"/>
    <w:tmpl w:val="00004AF3"/>
    <w:lvl w:ilvl="0" w:tplc="000020A8">
      <w:start w:val="3"/>
      <w:numFmt w:val="lowerLetter"/>
      <w:lvlText w:val="%1."/>
      <w:lvlJc w:val="left"/>
      <w:pPr>
        <w:tabs>
          <w:tab w:val="num" w:pos="540"/>
        </w:tabs>
        <w:ind w:left="540" w:hanging="360"/>
      </w:pPr>
    </w:lvl>
    <w:lvl w:ilvl="1" w:tplc="0000578D">
      <w:start w:val="3"/>
      <w:numFmt w:val="lowerLetter"/>
      <w:lvlText w:val="%2."/>
      <w:lvlJc w:val="left"/>
      <w:pPr>
        <w:tabs>
          <w:tab w:val="num" w:pos="1260"/>
        </w:tabs>
        <w:ind w:left="1260" w:hanging="360"/>
      </w:pPr>
    </w:lvl>
    <w:lvl w:ilvl="2" w:tplc="000078FE">
      <w:start w:val="1"/>
      <w:numFmt w:val="bullet"/>
      <w:lvlText w:val="•"/>
      <w:lvlJc w:val="left"/>
      <w:pPr>
        <w:tabs>
          <w:tab w:val="num" w:pos="1980"/>
        </w:tabs>
        <w:ind w:left="198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61E"/>
    <w:multiLevelType w:val="hybridMultilevel"/>
    <w:tmpl w:val="00005E9D"/>
    <w:lvl w:ilvl="0" w:tplc="0000489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6CA"/>
    <w:multiLevelType w:val="hybridMultilevel"/>
    <w:tmpl w:val="00003699"/>
    <w:lvl w:ilvl="0" w:tplc="00000902">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6E9"/>
    <w:multiLevelType w:val="hybridMultilevel"/>
    <w:tmpl w:val="000001EB"/>
    <w:lvl w:ilvl="0" w:tplc="00000B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2C3B"/>
    <w:multiLevelType w:val="hybridMultilevel"/>
    <w:tmpl w:val="000015A1"/>
    <w:lvl w:ilvl="0" w:tplc="000054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01C"/>
    <w:multiLevelType w:val="hybridMultilevel"/>
    <w:tmpl w:val="00000BDB"/>
    <w:lvl w:ilvl="0" w:tplc="000056A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BF6"/>
    <w:multiLevelType w:val="hybridMultilevel"/>
    <w:tmpl w:val="00003A9E"/>
    <w:lvl w:ilvl="0" w:tplc="0000797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E12"/>
    <w:multiLevelType w:val="hybridMultilevel"/>
    <w:tmpl w:val="00001A49"/>
    <w:lvl w:ilvl="0" w:tplc="00005F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3EF6"/>
    <w:multiLevelType w:val="hybridMultilevel"/>
    <w:tmpl w:val="00000822"/>
    <w:lvl w:ilvl="0" w:tplc="00005991">
      <w:start w:val="1"/>
      <w:numFmt w:val="lowerLetter"/>
      <w:lvlText w:val="%1."/>
      <w:lvlJc w:val="left"/>
      <w:pPr>
        <w:tabs>
          <w:tab w:val="num" w:pos="2160"/>
        </w:tabs>
        <w:ind w:left="2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01D"/>
    <w:multiLevelType w:val="hybridMultilevel"/>
    <w:tmpl w:val="000071F0"/>
    <w:lvl w:ilvl="0" w:tplc="0000038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09D"/>
    <w:multiLevelType w:val="hybridMultilevel"/>
    <w:tmpl w:val="000012E1"/>
    <w:lvl w:ilvl="0" w:tplc="0000798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440D"/>
    <w:multiLevelType w:val="hybridMultilevel"/>
    <w:tmpl w:val="0000491C"/>
    <w:lvl w:ilvl="0" w:tplc="00004D06">
      <w:start w:val="1"/>
      <w:numFmt w:val="decimal"/>
      <w:lvlText w:val="%1."/>
      <w:lvlJc w:val="left"/>
      <w:pPr>
        <w:tabs>
          <w:tab w:val="num" w:pos="720"/>
        </w:tabs>
        <w:ind w:left="720" w:hanging="360"/>
      </w:pPr>
    </w:lvl>
    <w:lvl w:ilvl="1" w:tplc="00004DB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5878"/>
    <w:multiLevelType w:val="hybridMultilevel"/>
    <w:tmpl w:val="00006B36"/>
    <w:lvl w:ilvl="0" w:tplc="00005CF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7049"/>
    <w:multiLevelType w:val="hybridMultilevel"/>
    <w:tmpl w:val="0000692C"/>
    <w:lvl w:ilvl="0" w:tplc="00004A8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7514"/>
    <w:multiLevelType w:val="hybridMultilevel"/>
    <w:tmpl w:val="00003305"/>
    <w:lvl w:ilvl="0" w:tplc="00003765">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765F"/>
    <w:multiLevelType w:val="hybridMultilevel"/>
    <w:tmpl w:val="00001850"/>
    <w:lvl w:ilvl="0" w:tplc="00002B0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773F"/>
    <w:multiLevelType w:val="hybridMultilevel"/>
    <w:tmpl w:val="00000A41"/>
    <w:lvl w:ilvl="0" w:tplc="00000607">
      <w:start w:val="1"/>
      <w:numFmt w:val="decimal"/>
      <w:lvlText w:val="%1."/>
      <w:lvlJc w:val="left"/>
      <w:pPr>
        <w:tabs>
          <w:tab w:val="num" w:pos="720"/>
        </w:tabs>
        <w:ind w:left="720" w:hanging="360"/>
      </w:pPr>
    </w:lvl>
    <w:lvl w:ilvl="1" w:tplc="00000784">
      <w:start w:val="1"/>
      <w:numFmt w:val="lowerLetter"/>
      <w:lvlText w:val="%2."/>
      <w:lvlJc w:val="left"/>
      <w:pPr>
        <w:tabs>
          <w:tab w:val="num" w:pos="1440"/>
        </w:tabs>
        <w:ind w:left="1440" w:hanging="360"/>
      </w:pPr>
    </w:lvl>
    <w:lvl w:ilvl="2" w:tplc="00002B0F">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791B"/>
    <w:multiLevelType w:val="hybridMultilevel"/>
    <w:tmpl w:val="00006B28"/>
    <w:lvl w:ilvl="0" w:tplc="00004461">
      <w:start w:val="2"/>
      <w:numFmt w:val="decimal"/>
      <w:lvlText w:val="%1."/>
      <w:lvlJc w:val="left"/>
      <w:pPr>
        <w:tabs>
          <w:tab w:val="num" w:pos="720"/>
        </w:tabs>
        <w:ind w:left="720" w:hanging="360"/>
      </w:pPr>
    </w:lvl>
    <w:lvl w:ilvl="1" w:tplc="00006BC9">
      <w:start w:val="1"/>
      <w:numFmt w:val="lowerLetter"/>
      <w:lvlText w:val="%2"/>
      <w:lvlJc w:val="left"/>
      <w:pPr>
        <w:tabs>
          <w:tab w:val="num" w:pos="1440"/>
        </w:tabs>
        <w:ind w:left="1440" w:hanging="360"/>
      </w:pPr>
    </w:lvl>
    <w:lvl w:ilvl="2" w:tplc="000058C5">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7BB9"/>
    <w:multiLevelType w:val="hybridMultilevel"/>
    <w:tmpl w:val="00005772"/>
    <w:lvl w:ilvl="0" w:tplc="0000139D">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7E87"/>
    <w:multiLevelType w:val="hybridMultilevel"/>
    <w:tmpl w:val="0000390C"/>
    <w:lvl w:ilvl="0" w:tplc="00000F3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23D0BF7"/>
    <w:multiLevelType w:val="hybridMultilevel"/>
    <w:tmpl w:val="7BA04ADC"/>
    <w:lvl w:ilvl="0" w:tplc="7E748B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62152BE"/>
    <w:multiLevelType w:val="hybridMultilevel"/>
    <w:tmpl w:val="1E48F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A54764E"/>
    <w:multiLevelType w:val="hybridMultilevel"/>
    <w:tmpl w:val="A732CD86"/>
    <w:lvl w:ilvl="0" w:tplc="F71A55D8">
      <w:start w:val="1"/>
      <w:numFmt w:val="bullet"/>
      <w:lvlText w:val=""/>
      <w:lvlJc w:val="left"/>
      <w:pPr>
        <w:tabs>
          <w:tab w:val="num" w:pos="720"/>
        </w:tabs>
        <w:ind w:left="72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A7027E0"/>
    <w:multiLevelType w:val="hybridMultilevel"/>
    <w:tmpl w:val="D75C78C4"/>
    <w:lvl w:ilvl="0" w:tplc="6D224706">
      <w:start w:val="1"/>
      <w:numFmt w:val="decimal"/>
      <w:lvlText w:val="%1."/>
      <w:lvlJc w:val="left"/>
      <w:pPr>
        <w:ind w:left="825" w:hanging="497"/>
      </w:pPr>
      <w:rPr>
        <w:rFonts w:ascii="Times New Roman" w:eastAsia="Times New Roman" w:hAnsi="Times New Roman" w:hint="default"/>
        <w:spacing w:val="-10"/>
        <w:w w:val="99"/>
        <w:sz w:val="24"/>
        <w:szCs w:val="24"/>
      </w:rPr>
    </w:lvl>
    <w:lvl w:ilvl="1" w:tplc="00B0D49A">
      <w:start w:val="1"/>
      <w:numFmt w:val="bullet"/>
      <w:lvlText w:val="•"/>
      <w:lvlJc w:val="left"/>
      <w:pPr>
        <w:ind w:left="1694" w:hanging="497"/>
      </w:pPr>
      <w:rPr>
        <w:rFonts w:hint="default"/>
      </w:rPr>
    </w:lvl>
    <w:lvl w:ilvl="2" w:tplc="AF5E414C">
      <w:start w:val="1"/>
      <w:numFmt w:val="bullet"/>
      <w:lvlText w:val="•"/>
      <w:lvlJc w:val="left"/>
      <w:pPr>
        <w:ind w:left="2568" w:hanging="497"/>
      </w:pPr>
      <w:rPr>
        <w:rFonts w:hint="default"/>
      </w:rPr>
    </w:lvl>
    <w:lvl w:ilvl="3" w:tplc="5C48B168">
      <w:start w:val="1"/>
      <w:numFmt w:val="bullet"/>
      <w:lvlText w:val="•"/>
      <w:lvlJc w:val="left"/>
      <w:pPr>
        <w:ind w:left="3442" w:hanging="497"/>
      </w:pPr>
      <w:rPr>
        <w:rFonts w:hint="default"/>
      </w:rPr>
    </w:lvl>
    <w:lvl w:ilvl="4" w:tplc="78746DDE">
      <w:start w:val="1"/>
      <w:numFmt w:val="bullet"/>
      <w:lvlText w:val="•"/>
      <w:lvlJc w:val="left"/>
      <w:pPr>
        <w:ind w:left="4316" w:hanging="497"/>
      </w:pPr>
      <w:rPr>
        <w:rFonts w:hint="default"/>
      </w:rPr>
    </w:lvl>
    <w:lvl w:ilvl="5" w:tplc="7D4A2630">
      <w:start w:val="1"/>
      <w:numFmt w:val="bullet"/>
      <w:lvlText w:val="•"/>
      <w:lvlJc w:val="left"/>
      <w:pPr>
        <w:ind w:left="5190" w:hanging="497"/>
      </w:pPr>
      <w:rPr>
        <w:rFonts w:hint="default"/>
      </w:rPr>
    </w:lvl>
    <w:lvl w:ilvl="6" w:tplc="64F43B76">
      <w:start w:val="1"/>
      <w:numFmt w:val="bullet"/>
      <w:lvlText w:val="•"/>
      <w:lvlJc w:val="left"/>
      <w:pPr>
        <w:ind w:left="6064" w:hanging="497"/>
      </w:pPr>
      <w:rPr>
        <w:rFonts w:hint="default"/>
      </w:rPr>
    </w:lvl>
    <w:lvl w:ilvl="7" w:tplc="7F06698A">
      <w:start w:val="1"/>
      <w:numFmt w:val="bullet"/>
      <w:lvlText w:val="•"/>
      <w:lvlJc w:val="left"/>
      <w:pPr>
        <w:ind w:left="6938" w:hanging="497"/>
      </w:pPr>
      <w:rPr>
        <w:rFonts w:hint="default"/>
      </w:rPr>
    </w:lvl>
    <w:lvl w:ilvl="8" w:tplc="6572366C">
      <w:start w:val="1"/>
      <w:numFmt w:val="bullet"/>
      <w:lvlText w:val="•"/>
      <w:lvlJc w:val="left"/>
      <w:pPr>
        <w:ind w:left="7812" w:hanging="497"/>
      </w:pPr>
      <w:rPr>
        <w:rFonts w:hint="default"/>
      </w:rPr>
    </w:lvl>
  </w:abstractNum>
  <w:abstractNum w:abstractNumId="32" w15:restartNumberingAfterBreak="0">
    <w:nsid w:val="0B5310C0"/>
    <w:multiLevelType w:val="multilevel"/>
    <w:tmpl w:val="8B82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6B6886"/>
    <w:multiLevelType w:val="hybridMultilevel"/>
    <w:tmpl w:val="2814E11E"/>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E21769"/>
    <w:multiLevelType w:val="hybridMultilevel"/>
    <w:tmpl w:val="79064190"/>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955289"/>
    <w:multiLevelType w:val="hybridMultilevel"/>
    <w:tmpl w:val="1984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B614AA"/>
    <w:multiLevelType w:val="hybridMultilevel"/>
    <w:tmpl w:val="A4085504"/>
    <w:lvl w:ilvl="0" w:tplc="00B0D49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033A41"/>
    <w:multiLevelType w:val="hybridMultilevel"/>
    <w:tmpl w:val="10A036AE"/>
    <w:lvl w:ilvl="0" w:tplc="F71A55D8">
      <w:start w:val="1"/>
      <w:numFmt w:val="bullet"/>
      <w:lvlText w:val=""/>
      <w:lvlJc w:val="left"/>
      <w:pPr>
        <w:tabs>
          <w:tab w:val="num" w:pos="720"/>
        </w:tabs>
        <w:ind w:left="72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84633FB"/>
    <w:multiLevelType w:val="hybridMultilevel"/>
    <w:tmpl w:val="AC107B24"/>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7D4DCE"/>
    <w:multiLevelType w:val="hybridMultilevel"/>
    <w:tmpl w:val="EC0AD6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98E5A8E"/>
    <w:multiLevelType w:val="hybridMultilevel"/>
    <w:tmpl w:val="AB904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9747AC"/>
    <w:multiLevelType w:val="hybridMultilevel"/>
    <w:tmpl w:val="C826FFAC"/>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9A167E"/>
    <w:multiLevelType w:val="hybridMultilevel"/>
    <w:tmpl w:val="4DB20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AD7A6D"/>
    <w:multiLevelType w:val="hybridMultilevel"/>
    <w:tmpl w:val="F3382E66"/>
    <w:lvl w:ilvl="0" w:tplc="00B0D49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AB760A"/>
    <w:multiLevelType w:val="multilevel"/>
    <w:tmpl w:val="44B42E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425254B"/>
    <w:multiLevelType w:val="hybridMultilevel"/>
    <w:tmpl w:val="C316A35C"/>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3B7433"/>
    <w:multiLevelType w:val="hybridMultilevel"/>
    <w:tmpl w:val="F4F4E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8C7BC7"/>
    <w:multiLevelType w:val="multilevel"/>
    <w:tmpl w:val="B3E4BFF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6B44664"/>
    <w:multiLevelType w:val="hybridMultilevel"/>
    <w:tmpl w:val="4B9AB8B0"/>
    <w:lvl w:ilvl="0" w:tplc="F71A55D8">
      <w:start w:val="1"/>
      <w:numFmt w:val="bullet"/>
      <w:lvlText w:val=""/>
      <w:lvlJc w:val="left"/>
      <w:pPr>
        <w:tabs>
          <w:tab w:val="num" w:pos="720"/>
        </w:tabs>
        <w:ind w:left="72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3C705CEB"/>
    <w:multiLevelType w:val="hybridMultilevel"/>
    <w:tmpl w:val="75A49A46"/>
    <w:lvl w:ilvl="0" w:tplc="B832CE86">
      <w:start w:val="1"/>
      <w:numFmt w:val="upperRoman"/>
      <w:lvlText w:val="%1."/>
      <w:lvlJc w:val="left"/>
      <w:pPr>
        <w:ind w:left="720" w:hanging="7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D44768E"/>
    <w:multiLevelType w:val="multilevel"/>
    <w:tmpl w:val="EFD69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C722A8"/>
    <w:multiLevelType w:val="hybridMultilevel"/>
    <w:tmpl w:val="5C3C0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F20E40"/>
    <w:multiLevelType w:val="hybridMultilevel"/>
    <w:tmpl w:val="AE40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0F63948"/>
    <w:multiLevelType w:val="hybridMultilevel"/>
    <w:tmpl w:val="6688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A93EDC"/>
    <w:multiLevelType w:val="hybridMultilevel"/>
    <w:tmpl w:val="74EC09D2"/>
    <w:lvl w:ilvl="0" w:tplc="F71A55D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BF0388"/>
    <w:multiLevelType w:val="hybridMultilevel"/>
    <w:tmpl w:val="2DE4EDA4"/>
    <w:lvl w:ilvl="0" w:tplc="9782D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92247B2"/>
    <w:multiLevelType w:val="hybridMultilevel"/>
    <w:tmpl w:val="5FC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A10C53"/>
    <w:multiLevelType w:val="hybridMultilevel"/>
    <w:tmpl w:val="F9A25750"/>
    <w:lvl w:ilvl="0" w:tplc="F71A55D8">
      <w:start w:val="1"/>
      <w:numFmt w:val="bullet"/>
      <w:lvlText w:val=""/>
      <w:lvlJc w:val="left"/>
      <w:pPr>
        <w:tabs>
          <w:tab w:val="num" w:pos="720"/>
        </w:tabs>
        <w:ind w:left="720" w:hanging="360"/>
      </w:pPr>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5C771B11"/>
    <w:multiLevelType w:val="hybridMultilevel"/>
    <w:tmpl w:val="39FA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7355E5"/>
    <w:multiLevelType w:val="hybridMultilevel"/>
    <w:tmpl w:val="2E0E2C5A"/>
    <w:lvl w:ilvl="0" w:tplc="00B0D49A">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33084F"/>
    <w:multiLevelType w:val="hybridMultilevel"/>
    <w:tmpl w:val="603C5220"/>
    <w:lvl w:ilvl="0" w:tplc="191EEA4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F4D5859"/>
    <w:multiLevelType w:val="hybridMultilevel"/>
    <w:tmpl w:val="FC90B46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15E2EDE"/>
    <w:multiLevelType w:val="multilevel"/>
    <w:tmpl w:val="86AE2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66E4E09"/>
    <w:multiLevelType w:val="hybridMultilevel"/>
    <w:tmpl w:val="0494168A"/>
    <w:lvl w:ilvl="0" w:tplc="0050766C">
      <w:start w:val="1"/>
      <w:numFmt w:val="decimal"/>
      <w:lvlText w:val="%1."/>
      <w:lvlJc w:val="left"/>
      <w:pPr>
        <w:ind w:left="825" w:hanging="497"/>
      </w:pPr>
      <w:rPr>
        <w:rFonts w:ascii="Times New Roman" w:eastAsia="Times New Roman" w:hAnsi="Times New Roman" w:hint="default"/>
        <w:spacing w:val="-10"/>
        <w:w w:val="99"/>
        <w:sz w:val="24"/>
        <w:szCs w:val="24"/>
      </w:rPr>
    </w:lvl>
    <w:lvl w:ilvl="1" w:tplc="984E9162">
      <w:start w:val="1"/>
      <w:numFmt w:val="decimal"/>
      <w:lvlText w:val="%2."/>
      <w:lvlJc w:val="left"/>
      <w:pPr>
        <w:ind w:left="869" w:hanging="360"/>
      </w:pPr>
      <w:rPr>
        <w:rFonts w:ascii="Times New Roman" w:eastAsia="Times New Roman" w:hAnsi="Times New Roman" w:hint="default"/>
        <w:spacing w:val="-10"/>
        <w:w w:val="99"/>
        <w:sz w:val="24"/>
        <w:szCs w:val="24"/>
      </w:rPr>
    </w:lvl>
    <w:lvl w:ilvl="2" w:tplc="C19ABC7C">
      <w:start w:val="1"/>
      <w:numFmt w:val="lowerLetter"/>
      <w:lvlText w:val="%3."/>
      <w:lvlJc w:val="left"/>
      <w:pPr>
        <w:ind w:left="1580" w:hanging="363"/>
      </w:pPr>
      <w:rPr>
        <w:rFonts w:ascii="Times New Roman" w:eastAsia="Times New Roman" w:hAnsi="Times New Roman" w:hint="default"/>
        <w:spacing w:val="-10"/>
        <w:w w:val="99"/>
        <w:sz w:val="24"/>
        <w:szCs w:val="24"/>
      </w:rPr>
    </w:lvl>
    <w:lvl w:ilvl="3" w:tplc="53D45310">
      <w:start w:val="1"/>
      <w:numFmt w:val="bullet"/>
      <w:lvlText w:val="•"/>
      <w:lvlJc w:val="left"/>
      <w:pPr>
        <w:ind w:left="1580" w:hanging="363"/>
      </w:pPr>
      <w:rPr>
        <w:rFonts w:hint="default"/>
      </w:rPr>
    </w:lvl>
    <w:lvl w:ilvl="4" w:tplc="F914299E">
      <w:start w:val="1"/>
      <w:numFmt w:val="bullet"/>
      <w:lvlText w:val="•"/>
      <w:lvlJc w:val="left"/>
      <w:pPr>
        <w:ind w:left="2711" w:hanging="363"/>
      </w:pPr>
      <w:rPr>
        <w:rFonts w:hint="default"/>
      </w:rPr>
    </w:lvl>
    <w:lvl w:ilvl="5" w:tplc="D5E68F20">
      <w:start w:val="1"/>
      <w:numFmt w:val="bullet"/>
      <w:lvlText w:val="•"/>
      <w:lvlJc w:val="left"/>
      <w:pPr>
        <w:ind w:left="3842" w:hanging="363"/>
      </w:pPr>
      <w:rPr>
        <w:rFonts w:hint="default"/>
      </w:rPr>
    </w:lvl>
    <w:lvl w:ilvl="6" w:tplc="4C408FE6">
      <w:start w:val="1"/>
      <w:numFmt w:val="bullet"/>
      <w:lvlText w:val="•"/>
      <w:lvlJc w:val="left"/>
      <w:pPr>
        <w:ind w:left="4974" w:hanging="363"/>
      </w:pPr>
      <w:rPr>
        <w:rFonts w:hint="default"/>
      </w:rPr>
    </w:lvl>
    <w:lvl w:ilvl="7" w:tplc="0D9A3AC0">
      <w:start w:val="1"/>
      <w:numFmt w:val="bullet"/>
      <w:lvlText w:val="•"/>
      <w:lvlJc w:val="left"/>
      <w:pPr>
        <w:ind w:left="6105" w:hanging="363"/>
      </w:pPr>
      <w:rPr>
        <w:rFonts w:hint="default"/>
      </w:rPr>
    </w:lvl>
    <w:lvl w:ilvl="8" w:tplc="62A0028E">
      <w:start w:val="1"/>
      <w:numFmt w:val="bullet"/>
      <w:lvlText w:val="•"/>
      <w:lvlJc w:val="left"/>
      <w:pPr>
        <w:ind w:left="7237" w:hanging="363"/>
      </w:pPr>
      <w:rPr>
        <w:rFonts w:hint="default"/>
      </w:rPr>
    </w:lvl>
  </w:abstractNum>
  <w:abstractNum w:abstractNumId="64" w15:restartNumberingAfterBreak="0">
    <w:nsid w:val="67CE08B2"/>
    <w:multiLevelType w:val="multilevel"/>
    <w:tmpl w:val="86E8E470"/>
    <w:lvl w:ilvl="0">
      <w:start w:val="1"/>
      <w:numFmt w:val="bullet"/>
      <w:lvlText w:val=""/>
      <w:lvlJc w:val="left"/>
      <w:pPr>
        <w:tabs>
          <w:tab w:val="num" w:pos="720"/>
        </w:tabs>
        <w:ind w:left="720" w:hanging="360"/>
      </w:pPr>
      <w:rPr>
        <w:rFonts w:ascii="Symbol" w:hAnsi="Symbol" w:hint="default"/>
        <w:color w:val="auto"/>
        <w:sz w:val="20"/>
      </w:rPr>
    </w:lvl>
    <w:lvl w:ilvl="1">
      <w:start w:val="1"/>
      <w:numFmt w:val="upperRoman"/>
      <w:lvlText w:val="%2."/>
      <w:lvlJc w:val="left"/>
      <w:pPr>
        <w:ind w:left="1800" w:hanging="720"/>
      </w:pPr>
      <w:rPr>
        <w:rFonts w:hint="default"/>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2E0445"/>
    <w:multiLevelType w:val="hybridMultilevel"/>
    <w:tmpl w:val="EA9E3320"/>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944F4D"/>
    <w:multiLevelType w:val="hybridMultilevel"/>
    <w:tmpl w:val="24A08E94"/>
    <w:lvl w:ilvl="0" w:tplc="04090001">
      <w:start w:val="1"/>
      <w:numFmt w:val="bullet"/>
      <w:lvlText w:val=""/>
      <w:lvlJc w:val="left"/>
      <w:pPr>
        <w:ind w:left="884" w:hanging="360"/>
      </w:pPr>
      <w:rPr>
        <w:rFonts w:ascii="Symbol" w:hAnsi="Symbol"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67" w15:restartNumberingAfterBreak="0">
    <w:nsid w:val="75405CA5"/>
    <w:multiLevelType w:val="hybridMultilevel"/>
    <w:tmpl w:val="2888526C"/>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2E3464"/>
    <w:multiLevelType w:val="hybridMultilevel"/>
    <w:tmpl w:val="22D81E9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7E986253"/>
    <w:multiLevelType w:val="hybridMultilevel"/>
    <w:tmpl w:val="8A8A73C8"/>
    <w:lvl w:ilvl="0" w:tplc="F71A55D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FC68D6"/>
    <w:multiLevelType w:val="hybridMultilevel"/>
    <w:tmpl w:val="0B6C82DA"/>
    <w:lvl w:ilvl="0" w:tplc="04090013">
      <w:start w:val="1"/>
      <w:numFmt w:val="upperRoman"/>
      <w:lvlText w:val="%1."/>
      <w:lvlJc w:val="righ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1"/>
  </w:num>
  <w:num w:numId="2">
    <w:abstractNumId w:val="63"/>
  </w:num>
  <w:num w:numId="3">
    <w:abstractNumId w:val="70"/>
  </w:num>
  <w:num w:numId="4">
    <w:abstractNumId w:val="50"/>
  </w:num>
  <w:num w:numId="5">
    <w:abstractNumId w:val="42"/>
  </w:num>
  <w:num w:numId="6">
    <w:abstractNumId w:val="62"/>
  </w:num>
  <w:num w:numId="7">
    <w:abstractNumId w:val="55"/>
  </w:num>
  <w:num w:numId="8">
    <w:abstractNumId w:val="28"/>
  </w:num>
  <w:num w:numId="9">
    <w:abstractNumId w:val="54"/>
  </w:num>
  <w:num w:numId="10">
    <w:abstractNumId w:val="30"/>
  </w:num>
  <w:num w:numId="11">
    <w:abstractNumId w:val="64"/>
  </w:num>
  <w:num w:numId="12">
    <w:abstractNumId w:val="47"/>
  </w:num>
  <w:num w:numId="13">
    <w:abstractNumId w:val="9"/>
  </w:num>
  <w:num w:numId="14">
    <w:abstractNumId w:val="17"/>
  </w:num>
  <w:num w:numId="15">
    <w:abstractNumId w:val="37"/>
  </w:num>
  <w:num w:numId="16">
    <w:abstractNumId w:val="48"/>
  </w:num>
  <w:num w:numId="17">
    <w:abstractNumId w:val="38"/>
  </w:num>
  <w:num w:numId="18">
    <w:abstractNumId w:val="57"/>
  </w:num>
  <w:num w:numId="19">
    <w:abstractNumId w:val="24"/>
  </w:num>
  <w:num w:numId="20">
    <w:abstractNumId w:val="22"/>
  </w:num>
  <w:num w:numId="21">
    <w:abstractNumId w:val="25"/>
  </w:num>
  <w:num w:numId="22">
    <w:abstractNumId w:val="7"/>
  </w:num>
  <w:num w:numId="23">
    <w:abstractNumId w:val="69"/>
  </w:num>
  <w:num w:numId="24">
    <w:abstractNumId w:val="34"/>
  </w:num>
  <w:num w:numId="25">
    <w:abstractNumId w:val="33"/>
  </w:num>
  <w:num w:numId="26">
    <w:abstractNumId w:val="41"/>
  </w:num>
  <w:num w:numId="27">
    <w:abstractNumId w:val="67"/>
  </w:num>
  <w:num w:numId="28">
    <w:abstractNumId w:val="12"/>
  </w:num>
  <w:num w:numId="29">
    <w:abstractNumId w:val="16"/>
  </w:num>
  <w:num w:numId="30">
    <w:abstractNumId w:val="18"/>
  </w:num>
  <w:num w:numId="31">
    <w:abstractNumId w:val="1"/>
  </w:num>
  <w:num w:numId="32">
    <w:abstractNumId w:val="10"/>
  </w:num>
  <w:num w:numId="33">
    <w:abstractNumId w:val="26"/>
  </w:num>
  <w:num w:numId="34">
    <w:abstractNumId w:val="21"/>
  </w:num>
  <w:num w:numId="35">
    <w:abstractNumId w:val="5"/>
  </w:num>
  <w:num w:numId="36">
    <w:abstractNumId w:val="49"/>
  </w:num>
  <w:num w:numId="37">
    <w:abstractNumId w:val="45"/>
  </w:num>
  <w:num w:numId="38">
    <w:abstractNumId w:val="65"/>
  </w:num>
  <w:num w:numId="39">
    <w:abstractNumId w:val="23"/>
  </w:num>
  <w:num w:numId="40">
    <w:abstractNumId w:val="6"/>
  </w:num>
  <w:num w:numId="41">
    <w:abstractNumId w:val="0"/>
  </w:num>
  <w:num w:numId="42">
    <w:abstractNumId w:val="3"/>
  </w:num>
  <w:num w:numId="43">
    <w:abstractNumId w:val="11"/>
  </w:num>
  <w:num w:numId="44">
    <w:abstractNumId w:val="29"/>
  </w:num>
  <w:num w:numId="45">
    <w:abstractNumId w:val="27"/>
  </w:num>
  <w:num w:numId="46">
    <w:abstractNumId w:val="68"/>
  </w:num>
  <w:num w:numId="47">
    <w:abstractNumId w:val="19"/>
  </w:num>
  <w:num w:numId="48">
    <w:abstractNumId w:val="2"/>
  </w:num>
  <w:num w:numId="49">
    <w:abstractNumId w:val="8"/>
  </w:num>
  <w:num w:numId="50">
    <w:abstractNumId w:val="13"/>
  </w:num>
  <w:num w:numId="51">
    <w:abstractNumId w:val="20"/>
  </w:num>
  <w:num w:numId="52">
    <w:abstractNumId w:val="15"/>
  </w:num>
  <w:num w:numId="53">
    <w:abstractNumId w:val="14"/>
  </w:num>
  <w:num w:numId="54">
    <w:abstractNumId w:val="60"/>
  </w:num>
  <w:num w:numId="55">
    <w:abstractNumId w:val="4"/>
  </w:num>
  <w:num w:numId="56">
    <w:abstractNumId w:val="61"/>
  </w:num>
  <w:num w:numId="57">
    <w:abstractNumId w:val="66"/>
  </w:num>
  <w:num w:numId="58">
    <w:abstractNumId w:val="44"/>
  </w:num>
  <w:num w:numId="59">
    <w:abstractNumId w:val="59"/>
  </w:num>
  <w:num w:numId="60">
    <w:abstractNumId w:val="36"/>
  </w:num>
  <w:num w:numId="61">
    <w:abstractNumId w:val="43"/>
  </w:num>
  <w:num w:numId="62">
    <w:abstractNumId w:val="35"/>
  </w:num>
  <w:num w:numId="63">
    <w:abstractNumId w:val="53"/>
  </w:num>
  <w:num w:numId="64">
    <w:abstractNumId w:val="58"/>
  </w:num>
  <w:num w:numId="65">
    <w:abstractNumId w:val="46"/>
  </w:num>
  <w:num w:numId="66">
    <w:abstractNumId w:val="40"/>
  </w:num>
  <w:num w:numId="67">
    <w:abstractNumId w:val="51"/>
  </w:num>
  <w:num w:numId="68">
    <w:abstractNumId w:val="32"/>
  </w:num>
  <w:num w:numId="69">
    <w:abstractNumId w:val="52"/>
  </w:num>
  <w:num w:numId="70">
    <w:abstractNumId w:val="56"/>
  </w:num>
  <w:num w:numId="71">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8E"/>
    <w:rsid w:val="00013B6A"/>
    <w:rsid w:val="000155C0"/>
    <w:rsid w:val="0004434D"/>
    <w:rsid w:val="000468E3"/>
    <w:rsid w:val="00055276"/>
    <w:rsid w:val="00067ADA"/>
    <w:rsid w:val="000743D9"/>
    <w:rsid w:val="000762CF"/>
    <w:rsid w:val="00077BD2"/>
    <w:rsid w:val="00081786"/>
    <w:rsid w:val="00085248"/>
    <w:rsid w:val="00094207"/>
    <w:rsid w:val="000C4FCC"/>
    <w:rsid w:val="000E438E"/>
    <w:rsid w:val="000E6266"/>
    <w:rsid w:val="000F14FB"/>
    <w:rsid w:val="000F3B69"/>
    <w:rsid w:val="000F47BD"/>
    <w:rsid w:val="000F4DDD"/>
    <w:rsid w:val="000F51AB"/>
    <w:rsid w:val="001118B0"/>
    <w:rsid w:val="001152E5"/>
    <w:rsid w:val="0011601F"/>
    <w:rsid w:val="0012589A"/>
    <w:rsid w:val="00133D29"/>
    <w:rsid w:val="00146836"/>
    <w:rsid w:val="00157421"/>
    <w:rsid w:val="00170CA2"/>
    <w:rsid w:val="00176644"/>
    <w:rsid w:val="0018368C"/>
    <w:rsid w:val="00190392"/>
    <w:rsid w:val="00194CAD"/>
    <w:rsid w:val="001A4B90"/>
    <w:rsid w:val="001D2D7B"/>
    <w:rsid w:val="001F5D3B"/>
    <w:rsid w:val="00202D94"/>
    <w:rsid w:val="0021440A"/>
    <w:rsid w:val="0021764A"/>
    <w:rsid w:val="00220835"/>
    <w:rsid w:val="00221524"/>
    <w:rsid w:val="0022172E"/>
    <w:rsid w:val="00227651"/>
    <w:rsid w:val="00231926"/>
    <w:rsid w:val="002527D2"/>
    <w:rsid w:val="002555B4"/>
    <w:rsid w:val="00262C62"/>
    <w:rsid w:val="00277ADA"/>
    <w:rsid w:val="00292944"/>
    <w:rsid w:val="002959B2"/>
    <w:rsid w:val="00297ECC"/>
    <w:rsid w:val="002A1FC1"/>
    <w:rsid w:val="002B03D5"/>
    <w:rsid w:val="002B4B79"/>
    <w:rsid w:val="002B7389"/>
    <w:rsid w:val="002D048C"/>
    <w:rsid w:val="002D353F"/>
    <w:rsid w:val="002E3DA4"/>
    <w:rsid w:val="002E5464"/>
    <w:rsid w:val="00326AB0"/>
    <w:rsid w:val="00331AB3"/>
    <w:rsid w:val="00340F2B"/>
    <w:rsid w:val="00343A2D"/>
    <w:rsid w:val="003505EF"/>
    <w:rsid w:val="00365221"/>
    <w:rsid w:val="00365491"/>
    <w:rsid w:val="003654D8"/>
    <w:rsid w:val="00372F0C"/>
    <w:rsid w:val="003869E0"/>
    <w:rsid w:val="00397776"/>
    <w:rsid w:val="00397E74"/>
    <w:rsid w:val="003A79C0"/>
    <w:rsid w:val="003E2802"/>
    <w:rsid w:val="003E452E"/>
    <w:rsid w:val="00401BB2"/>
    <w:rsid w:val="0044185E"/>
    <w:rsid w:val="004464AA"/>
    <w:rsid w:val="00451468"/>
    <w:rsid w:val="004551C9"/>
    <w:rsid w:val="004769DE"/>
    <w:rsid w:val="00492D7C"/>
    <w:rsid w:val="00493668"/>
    <w:rsid w:val="004B4291"/>
    <w:rsid w:val="004D30B2"/>
    <w:rsid w:val="004D7933"/>
    <w:rsid w:val="004F7ABB"/>
    <w:rsid w:val="005224DF"/>
    <w:rsid w:val="00524E46"/>
    <w:rsid w:val="00530375"/>
    <w:rsid w:val="00543469"/>
    <w:rsid w:val="00553225"/>
    <w:rsid w:val="00557E73"/>
    <w:rsid w:val="00575022"/>
    <w:rsid w:val="0058490C"/>
    <w:rsid w:val="00586006"/>
    <w:rsid w:val="00597429"/>
    <w:rsid w:val="005A1410"/>
    <w:rsid w:val="005B0F4D"/>
    <w:rsid w:val="005C76AD"/>
    <w:rsid w:val="006171D6"/>
    <w:rsid w:val="00620D6E"/>
    <w:rsid w:val="00621C29"/>
    <w:rsid w:val="00622479"/>
    <w:rsid w:val="006276CF"/>
    <w:rsid w:val="00631233"/>
    <w:rsid w:val="00637C6D"/>
    <w:rsid w:val="00640C0C"/>
    <w:rsid w:val="00644C5F"/>
    <w:rsid w:val="00671BF5"/>
    <w:rsid w:val="006902E5"/>
    <w:rsid w:val="006B3219"/>
    <w:rsid w:val="006B519D"/>
    <w:rsid w:val="006C0A93"/>
    <w:rsid w:val="006D7224"/>
    <w:rsid w:val="00710766"/>
    <w:rsid w:val="007116BA"/>
    <w:rsid w:val="0071454F"/>
    <w:rsid w:val="00727BF1"/>
    <w:rsid w:val="00743415"/>
    <w:rsid w:val="007470A4"/>
    <w:rsid w:val="00752A7B"/>
    <w:rsid w:val="00765EFE"/>
    <w:rsid w:val="00767C06"/>
    <w:rsid w:val="007700BE"/>
    <w:rsid w:val="00772355"/>
    <w:rsid w:val="0077567F"/>
    <w:rsid w:val="00791D5E"/>
    <w:rsid w:val="00796246"/>
    <w:rsid w:val="00797922"/>
    <w:rsid w:val="007A5D1B"/>
    <w:rsid w:val="007A7DAF"/>
    <w:rsid w:val="007B029B"/>
    <w:rsid w:val="007C7E8F"/>
    <w:rsid w:val="007D05A7"/>
    <w:rsid w:val="007E3FB6"/>
    <w:rsid w:val="007E4624"/>
    <w:rsid w:val="007E4E00"/>
    <w:rsid w:val="0083048A"/>
    <w:rsid w:val="00834875"/>
    <w:rsid w:val="008378CC"/>
    <w:rsid w:val="008410E7"/>
    <w:rsid w:val="0084151A"/>
    <w:rsid w:val="00842FA0"/>
    <w:rsid w:val="008479B8"/>
    <w:rsid w:val="0086352F"/>
    <w:rsid w:val="00863DB5"/>
    <w:rsid w:val="0089065E"/>
    <w:rsid w:val="00894FB7"/>
    <w:rsid w:val="008A1537"/>
    <w:rsid w:val="008C298E"/>
    <w:rsid w:val="008C6890"/>
    <w:rsid w:val="008D5D2A"/>
    <w:rsid w:val="008E3783"/>
    <w:rsid w:val="008E6DAC"/>
    <w:rsid w:val="008F5CBB"/>
    <w:rsid w:val="00903BE3"/>
    <w:rsid w:val="00911911"/>
    <w:rsid w:val="0092038A"/>
    <w:rsid w:val="00921AD0"/>
    <w:rsid w:val="00926723"/>
    <w:rsid w:val="0092697B"/>
    <w:rsid w:val="0093284E"/>
    <w:rsid w:val="00932F39"/>
    <w:rsid w:val="0093458B"/>
    <w:rsid w:val="00936BF2"/>
    <w:rsid w:val="00943761"/>
    <w:rsid w:val="00945E35"/>
    <w:rsid w:val="00991797"/>
    <w:rsid w:val="009A141C"/>
    <w:rsid w:val="009B39D7"/>
    <w:rsid w:val="00A00F85"/>
    <w:rsid w:val="00A0337C"/>
    <w:rsid w:val="00A06894"/>
    <w:rsid w:val="00A114A8"/>
    <w:rsid w:val="00A31EB8"/>
    <w:rsid w:val="00A74191"/>
    <w:rsid w:val="00A75880"/>
    <w:rsid w:val="00A87059"/>
    <w:rsid w:val="00AA609F"/>
    <w:rsid w:val="00AA7DC0"/>
    <w:rsid w:val="00AB02ED"/>
    <w:rsid w:val="00AB6510"/>
    <w:rsid w:val="00AC02C7"/>
    <w:rsid w:val="00AD7F16"/>
    <w:rsid w:val="00AF3724"/>
    <w:rsid w:val="00B02EE9"/>
    <w:rsid w:val="00B456A4"/>
    <w:rsid w:val="00B52C8C"/>
    <w:rsid w:val="00B675AA"/>
    <w:rsid w:val="00BA5451"/>
    <w:rsid w:val="00BA56F2"/>
    <w:rsid w:val="00BB34DC"/>
    <w:rsid w:val="00BB49AC"/>
    <w:rsid w:val="00C01FA6"/>
    <w:rsid w:val="00C14895"/>
    <w:rsid w:val="00C15A2A"/>
    <w:rsid w:val="00C21556"/>
    <w:rsid w:val="00C30DBB"/>
    <w:rsid w:val="00C4307F"/>
    <w:rsid w:val="00C43BE8"/>
    <w:rsid w:val="00C44F27"/>
    <w:rsid w:val="00C82605"/>
    <w:rsid w:val="00CD1D4E"/>
    <w:rsid w:val="00CD52DF"/>
    <w:rsid w:val="00CF75BC"/>
    <w:rsid w:val="00D01E73"/>
    <w:rsid w:val="00D10C2A"/>
    <w:rsid w:val="00D12D4C"/>
    <w:rsid w:val="00D577D1"/>
    <w:rsid w:val="00D644D3"/>
    <w:rsid w:val="00D730B3"/>
    <w:rsid w:val="00D74FFD"/>
    <w:rsid w:val="00D9216A"/>
    <w:rsid w:val="00DB6A37"/>
    <w:rsid w:val="00DB7149"/>
    <w:rsid w:val="00DC0BA2"/>
    <w:rsid w:val="00DD4614"/>
    <w:rsid w:val="00DE7B71"/>
    <w:rsid w:val="00DF1650"/>
    <w:rsid w:val="00DF6E42"/>
    <w:rsid w:val="00E0498A"/>
    <w:rsid w:val="00E06077"/>
    <w:rsid w:val="00E2101F"/>
    <w:rsid w:val="00E22A1C"/>
    <w:rsid w:val="00E233A4"/>
    <w:rsid w:val="00E237CD"/>
    <w:rsid w:val="00E50981"/>
    <w:rsid w:val="00E54B09"/>
    <w:rsid w:val="00E95128"/>
    <w:rsid w:val="00E965FD"/>
    <w:rsid w:val="00EB5762"/>
    <w:rsid w:val="00EC03F1"/>
    <w:rsid w:val="00ED506E"/>
    <w:rsid w:val="00EE76EA"/>
    <w:rsid w:val="00F02B23"/>
    <w:rsid w:val="00F02E39"/>
    <w:rsid w:val="00F2074A"/>
    <w:rsid w:val="00F24ECB"/>
    <w:rsid w:val="00F31667"/>
    <w:rsid w:val="00F32597"/>
    <w:rsid w:val="00F359CB"/>
    <w:rsid w:val="00F51071"/>
    <w:rsid w:val="00F90F56"/>
    <w:rsid w:val="00FA43BD"/>
    <w:rsid w:val="00FA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1B393"/>
  <w15:docId w15:val="{3BC79F24-1D08-4BCA-A11E-DA01611A3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03D5"/>
  </w:style>
  <w:style w:type="paragraph" w:styleId="Heading1">
    <w:name w:val="heading 1"/>
    <w:basedOn w:val="Normal"/>
    <w:link w:val="Heading1Char"/>
    <w:uiPriority w:val="1"/>
    <w:qFormat/>
    <w:pPr>
      <w:ind w:left="1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120"/>
    </w:pPr>
    <w:rPr>
      <w:rFonts w:ascii="Times New Roman" w:eastAsia="Times New Roman" w:hAnsi="Times New Roman"/>
      <w:sz w:val="24"/>
      <w:szCs w:val="24"/>
    </w:rPr>
  </w:style>
  <w:style w:type="paragraph" w:styleId="TOC2">
    <w:name w:val="toc 2"/>
    <w:basedOn w:val="Normal"/>
    <w:uiPriority w:val="1"/>
    <w:qFormat/>
    <w:pPr>
      <w:spacing w:before="36"/>
      <w:ind w:left="539"/>
    </w:pPr>
    <w:rPr>
      <w:rFonts w:ascii="Times New Roman" w:eastAsia="Times New Roman" w:hAnsi="Times New Roman"/>
      <w:sz w:val="24"/>
      <w:szCs w:val="24"/>
    </w:rPr>
  </w:style>
  <w:style w:type="paragraph" w:styleId="TOC3">
    <w:name w:val="toc 3"/>
    <w:basedOn w:val="Normal"/>
    <w:uiPriority w:val="1"/>
    <w:qFormat/>
    <w:pPr>
      <w:spacing w:before="41"/>
      <w:ind w:left="542"/>
    </w:pPr>
    <w:rPr>
      <w:rFonts w:ascii="Times New Roman" w:eastAsia="Times New Roman" w:hAnsi="Times New Roman"/>
      <w:sz w:val="24"/>
      <w:szCs w:val="24"/>
    </w:rPr>
  </w:style>
  <w:style w:type="paragraph" w:styleId="BodyText">
    <w:name w:val="Body Text"/>
    <w:basedOn w:val="Normal"/>
    <w:link w:val="BodyTextChar"/>
    <w:uiPriority w:val="1"/>
    <w:qFormat/>
    <w:pPr>
      <w:ind w:left="119"/>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671BF5"/>
    <w:pPr>
      <w:spacing w:after="200"/>
    </w:pPr>
    <w:rPr>
      <w:i/>
      <w:iCs/>
      <w:color w:val="1F497D" w:themeColor="text2"/>
      <w:sz w:val="18"/>
      <w:szCs w:val="18"/>
    </w:rPr>
  </w:style>
  <w:style w:type="character" w:styleId="Hyperlink">
    <w:name w:val="Hyperlink"/>
    <w:basedOn w:val="DefaultParagraphFont"/>
    <w:uiPriority w:val="99"/>
    <w:unhideWhenUsed/>
    <w:rsid w:val="00231926"/>
    <w:rPr>
      <w:color w:val="0000FF" w:themeColor="hyperlink"/>
      <w:u w:val="single"/>
    </w:rPr>
  </w:style>
  <w:style w:type="paragraph" w:styleId="Header">
    <w:name w:val="header"/>
    <w:basedOn w:val="Normal"/>
    <w:link w:val="HeaderChar"/>
    <w:uiPriority w:val="99"/>
    <w:unhideWhenUsed/>
    <w:rsid w:val="00067ADA"/>
    <w:pPr>
      <w:tabs>
        <w:tab w:val="center" w:pos="4680"/>
        <w:tab w:val="right" w:pos="9360"/>
      </w:tabs>
    </w:pPr>
  </w:style>
  <w:style w:type="character" w:customStyle="1" w:styleId="HeaderChar">
    <w:name w:val="Header Char"/>
    <w:basedOn w:val="DefaultParagraphFont"/>
    <w:link w:val="Header"/>
    <w:uiPriority w:val="99"/>
    <w:rsid w:val="00067ADA"/>
  </w:style>
  <w:style w:type="paragraph" w:styleId="Footer">
    <w:name w:val="footer"/>
    <w:basedOn w:val="Normal"/>
    <w:link w:val="FooterChar"/>
    <w:uiPriority w:val="99"/>
    <w:unhideWhenUsed/>
    <w:qFormat/>
    <w:rsid w:val="00067ADA"/>
    <w:pPr>
      <w:tabs>
        <w:tab w:val="center" w:pos="4680"/>
        <w:tab w:val="right" w:pos="9360"/>
      </w:tabs>
    </w:pPr>
  </w:style>
  <w:style w:type="character" w:customStyle="1" w:styleId="FooterChar">
    <w:name w:val="Footer Char"/>
    <w:basedOn w:val="DefaultParagraphFont"/>
    <w:link w:val="Footer"/>
    <w:uiPriority w:val="99"/>
    <w:rsid w:val="00067ADA"/>
  </w:style>
  <w:style w:type="paragraph" w:styleId="NoSpacing">
    <w:name w:val="No Spacing"/>
    <w:link w:val="NoSpacingChar"/>
    <w:uiPriority w:val="1"/>
    <w:qFormat/>
    <w:rsid w:val="00067ADA"/>
    <w:pPr>
      <w:widowControl/>
    </w:pPr>
    <w:rPr>
      <w:color w:val="1F497D" w:themeColor="text2"/>
      <w:sz w:val="20"/>
      <w:szCs w:val="20"/>
    </w:rPr>
  </w:style>
  <w:style w:type="table" w:styleId="TableGrid">
    <w:name w:val="Table Grid"/>
    <w:basedOn w:val="TableNormal"/>
    <w:uiPriority w:val="59"/>
    <w:rsid w:val="0004434D"/>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27651"/>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2765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227651"/>
    <w:rPr>
      <w:color w:val="1F497D" w:themeColor="text2"/>
      <w:sz w:val="20"/>
      <w:szCs w:val="20"/>
    </w:rPr>
  </w:style>
  <w:style w:type="paragraph" w:styleId="BalloonText">
    <w:name w:val="Balloon Text"/>
    <w:basedOn w:val="Normal"/>
    <w:link w:val="BalloonTextChar"/>
    <w:uiPriority w:val="99"/>
    <w:semiHidden/>
    <w:unhideWhenUsed/>
    <w:rsid w:val="002B7389"/>
    <w:pPr>
      <w:widowControl/>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389"/>
    <w:rPr>
      <w:rFonts w:ascii="Tahoma" w:hAnsi="Tahoma" w:cs="Tahoma"/>
      <w:sz w:val="16"/>
      <w:szCs w:val="16"/>
    </w:rPr>
  </w:style>
  <w:style w:type="paragraph" w:styleId="NormalWeb">
    <w:name w:val="Normal (Web)"/>
    <w:basedOn w:val="Normal"/>
    <w:uiPriority w:val="99"/>
    <w:semiHidden/>
    <w:unhideWhenUsed/>
    <w:rsid w:val="002B7389"/>
    <w:pPr>
      <w:widowControl/>
      <w:spacing w:before="100" w:beforeAutospacing="1" w:after="100" w:afterAutospacing="1"/>
    </w:pPr>
    <w:rPr>
      <w:rFonts w:ascii="Arial" w:eastAsia="Times New Roman" w:hAnsi="Arial" w:cs="Arial"/>
      <w:sz w:val="24"/>
      <w:szCs w:val="24"/>
    </w:rPr>
  </w:style>
  <w:style w:type="character" w:styleId="UnresolvedMention">
    <w:name w:val="Unresolved Mention"/>
    <w:basedOn w:val="DefaultParagraphFont"/>
    <w:uiPriority w:val="99"/>
    <w:semiHidden/>
    <w:unhideWhenUsed/>
    <w:rsid w:val="00013B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45557">
      <w:bodyDiv w:val="1"/>
      <w:marLeft w:val="0"/>
      <w:marRight w:val="0"/>
      <w:marTop w:val="0"/>
      <w:marBottom w:val="0"/>
      <w:divBdr>
        <w:top w:val="none" w:sz="0" w:space="0" w:color="auto"/>
        <w:left w:val="none" w:sz="0" w:space="0" w:color="auto"/>
        <w:bottom w:val="none" w:sz="0" w:space="0" w:color="auto"/>
        <w:right w:val="none" w:sz="0" w:space="0" w:color="auto"/>
      </w:divBdr>
    </w:div>
    <w:div w:id="1957173416">
      <w:bodyDiv w:val="1"/>
      <w:marLeft w:val="0"/>
      <w:marRight w:val="0"/>
      <w:marTop w:val="0"/>
      <w:marBottom w:val="0"/>
      <w:divBdr>
        <w:top w:val="none" w:sz="0" w:space="0" w:color="auto"/>
        <w:left w:val="none" w:sz="0" w:space="0" w:color="auto"/>
        <w:bottom w:val="none" w:sz="0" w:space="0" w:color="auto"/>
        <w:right w:val="none" w:sz="0" w:space="0" w:color="auto"/>
      </w:divBdr>
      <w:divsChild>
        <w:div w:id="125122200">
          <w:marLeft w:val="0"/>
          <w:marRight w:val="0"/>
          <w:marTop w:val="600"/>
          <w:marBottom w:val="0"/>
          <w:divBdr>
            <w:top w:val="none" w:sz="0" w:space="0" w:color="auto"/>
            <w:left w:val="none" w:sz="0" w:space="0" w:color="auto"/>
            <w:bottom w:val="none" w:sz="0" w:space="0" w:color="auto"/>
            <w:right w:val="none" w:sz="0" w:space="0" w:color="auto"/>
          </w:divBdr>
          <w:divsChild>
            <w:div w:id="1860895788">
              <w:marLeft w:val="0"/>
              <w:marRight w:val="0"/>
              <w:marTop w:val="0"/>
              <w:marBottom w:val="0"/>
              <w:divBdr>
                <w:top w:val="none" w:sz="0" w:space="0" w:color="auto"/>
                <w:left w:val="none" w:sz="0" w:space="0" w:color="auto"/>
                <w:bottom w:val="none" w:sz="0" w:space="0" w:color="auto"/>
                <w:right w:val="none" w:sz="0" w:space="0" w:color="auto"/>
              </w:divBdr>
              <w:divsChild>
                <w:div w:id="112990019">
                  <w:marLeft w:val="0"/>
                  <w:marRight w:val="0"/>
                  <w:marTop w:val="0"/>
                  <w:marBottom w:val="0"/>
                  <w:divBdr>
                    <w:top w:val="none" w:sz="0" w:space="0" w:color="auto"/>
                    <w:left w:val="none" w:sz="0" w:space="0" w:color="auto"/>
                    <w:bottom w:val="none" w:sz="0" w:space="0" w:color="auto"/>
                    <w:right w:val="none" w:sz="0" w:space="0" w:color="auto"/>
                  </w:divBdr>
                  <w:divsChild>
                    <w:div w:id="1336881449">
                      <w:marLeft w:val="0"/>
                      <w:marRight w:val="0"/>
                      <w:marTop w:val="0"/>
                      <w:marBottom w:val="0"/>
                      <w:divBdr>
                        <w:top w:val="none" w:sz="0" w:space="0" w:color="auto"/>
                        <w:left w:val="none" w:sz="0" w:space="0" w:color="auto"/>
                        <w:bottom w:val="none" w:sz="0" w:space="0" w:color="auto"/>
                        <w:right w:val="none" w:sz="0" w:space="0" w:color="auto"/>
                      </w:divBdr>
                      <w:divsChild>
                        <w:div w:id="297732168">
                          <w:marLeft w:val="0"/>
                          <w:marRight w:val="0"/>
                          <w:marTop w:val="225"/>
                          <w:marBottom w:val="225"/>
                          <w:divBdr>
                            <w:top w:val="none" w:sz="0" w:space="0" w:color="auto"/>
                            <w:left w:val="none" w:sz="0" w:space="0" w:color="auto"/>
                            <w:bottom w:val="none" w:sz="0" w:space="0" w:color="auto"/>
                            <w:right w:val="none" w:sz="0" w:space="0" w:color="auto"/>
                          </w:divBdr>
                          <w:divsChild>
                            <w:div w:id="202255727">
                              <w:marLeft w:val="0"/>
                              <w:marRight w:val="0"/>
                              <w:marTop w:val="0"/>
                              <w:marBottom w:val="0"/>
                              <w:divBdr>
                                <w:top w:val="none" w:sz="0" w:space="0" w:color="auto"/>
                                <w:left w:val="none" w:sz="0" w:space="0" w:color="auto"/>
                                <w:bottom w:val="none" w:sz="0" w:space="0" w:color="auto"/>
                                <w:right w:val="none" w:sz="0" w:space="0" w:color="auto"/>
                              </w:divBdr>
                              <w:divsChild>
                                <w:div w:id="351499402">
                                  <w:marLeft w:val="0"/>
                                  <w:marRight w:val="0"/>
                                  <w:marTop w:val="0"/>
                                  <w:marBottom w:val="0"/>
                                  <w:divBdr>
                                    <w:top w:val="none" w:sz="0" w:space="0" w:color="auto"/>
                                    <w:left w:val="none" w:sz="0" w:space="0" w:color="auto"/>
                                    <w:bottom w:val="none" w:sz="0" w:space="0" w:color="auto"/>
                                    <w:right w:val="none" w:sz="0" w:space="0" w:color="auto"/>
                                  </w:divBdr>
                                  <w:divsChild>
                                    <w:div w:id="83183715">
                                      <w:marLeft w:val="0"/>
                                      <w:marRight w:val="0"/>
                                      <w:marTop w:val="0"/>
                                      <w:marBottom w:val="0"/>
                                      <w:divBdr>
                                        <w:top w:val="none" w:sz="0" w:space="0" w:color="auto"/>
                                        <w:left w:val="none" w:sz="0" w:space="0" w:color="auto"/>
                                        <w:bottom w:val="none" w:sz="0" w:space="0" w:color="auto"/>
                                        <w:right w:val="none" w:sz="0" w:space="0" w:color="auto"/>
                                      </w:divBdr>
                                      <w:divsChild>
                                        <w:div w:id="1550801730">
                                          <w:marLeft w:val="0"/>
                                          <w:marRight w:val="0"/>
                                          <w:marTop w:val="0"/>
                                          <w:marBottom w:val="0"/>
                                          <w:divBdr>
                                            <w:top w:val="none" w:sz="0" w:space="0" w:color="auto"/>
                                            <w:left w:val="none" w:sz="0" w:space="0" w:color="auto"/>
                                            <w:bottom w:val="none" w:sz="0" w:space="0" w:color="auto"/>
                                            <w:right w:val="none" w:sz="0" w:space="0" w:color="auto"/>
                                          </w:divBdr>
                                          <w:divsChild>
                                            <w:div w:id="1498956070">
                                              <w:marLeft w:val="0"/>
                                              <w:marRight w:val="0"/>
                                              <w:marTop w:val="0"/>
                                              <w:marBottom w:val="0"/>
                                              <w:divBdr>
                                                <w:top w:val="none" w:sz="0" w:space="0" w:color="auto"/>
                                                <w:left w:val="none" w:sz="0" w:space="0" w:color="auto"/>
                                                <w:bottom w:val="none" w:sz="0" w:space="0" w:color="auto"/>
                                                <w:right w:val="none" w:sz="0" w:space="0" w:color="auto"/>
                                              </w:divBdr>
                                              <w:divsChild>
                                                <w:div w:id="1197617585">
                                                  <w:marLeft w:val="0"/>
                                                  <w:marRight w:val="0"/>
                                                  <w:marTop w:val="0"/>
                                                  <w:marBottom w:val="0"/>
                                                  <w:divBdr>
                                                    <w:top w:val="none" w:sz="0" w:space="0" w:color="auto"/>
                                                    <w:left w:val="none" w:sz="0" w:space="0" w:color="auto"/>
                                                    <w:bottom w:val="none" w:sz="0" w:space="0" w:color="auto"/>
                                                    <w:right w:val="none" w:sz="0" w:space="0" w:color="auto"/>
                                                  </w:divBdr>
                                                  <w:divsChild>
                                                    <w:div w:id="16654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847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s_acadmey.com" TargetMode="External"/><Relationship Id="rId18" Type="http://schemas.openxmlformats.org/officeDocument/2006/relationships/hyperlink" Target="mailto:sts.academy@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sts.academy@gmail.co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sts-academ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sts-academy.com" TargetMode="External"/><Relationship Id="rId23" Type="http://schemas.openxmlformats.org/officeDocument/2006/relationships/hyperlink" Target="http://registrar.campuscms.ucmerced.edu/sites/registrar.ucmerced.edu/files/page/documents/student_record_confidentiality_update.pdf" TargetMode="External"/><Relationship Id="rId10" Type="http://schemas.openxmlformats.org/officeDocument/2006/relationships/footer" Target="footer2.xml"/><Relationship Id="rId19" Type="http://schemas.openxmlformats.org/officeDocument/2006/relationships/hyperlink" Target="mailto:tfranklin.sts.academy@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5C4F74-410E-4B23-8E13-D795DFA941DA}">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D0084-78AE-4445-A9DE-15EC26081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78</Pages>
  <Words>23340</Words>
  <Characters>133042</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tfran</dc:creator>
  <cp:keywords/>
  <dc:description/>
  <cp:lastModifiedBy>Terri Pugh</cp:lastModifiedBy>
  <cp:revision>2</cp:revision>
  <cp:lastPrinted>2018-09-27T21:32:00Z</cp:lastPrinted>
  <dcterms:created xsi:type="dcterms:W3CDTF">2021-09-30T19:38:00Z</dcterms:created>
  <dcterms:modified xsi:type="dcterms:W3CDTF">2021-09-30T19:38:00Z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2014-10-02T00:00:00Z</vt:filetime>
  </property>
  <property fmtid="{D5CDD505-2E9C-101B-9397-08002B2CF9AE}" pid="3" name="Creator">
    <vt:lpwstr>Acrobat PDFMaker 10.0 for Word</vt:lpwstr>
  </property>
  <property fmtid="{D5CDD505-2E9C-101B-9397-08002B2CF9AE}" pid="4" name="LastSaved">
    <vt:filetime>2015-09-29T00:00:00Z</vt:filetime>
  </property>
</Properties>
</file>